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FE" w:rsidRPr="007676CB" w:rsidRDefault="00AC52FE" w:rsidP="007676CB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</w:t>
      </w:r>
      <w:r w:rsidRPr="007676CB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рокуратура разъясняет положения законодательства о безопасности дорожного движения.</w:t>
      </w:r>
    </w:p>
    <w:p w:rsidR="00AC52FE" w:rsidRPr="005A42A4" w:rsidRDefault="00AC52FE" w:rsidP="005A42A4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5A42A4">
        <w:rPr>
          <w:rFonts w:ascii="Roboto" w:hAnsi="Roboto"/>
          <w:color w:val="000000"/>
          <w:sz w:val="21"/>
          <w:lang w:eastAsia="ru-RU"/>
        </w:rPr>
        <w:t> </w:t>
      </w:r>
      <w:r w:rsidRPr="005A42A4">
        <w:rPr>
          <w:rFonts w:ascii="Roboto" w:hAnsi="Roboto"/>
          <w:color w:val="FFFFFF"/>
          <w:sz w:val="17"/>
          <w:lang w:eastAsia="ru-RU"/>
        </w:rPr>
        <w:t>Текст</w:t>
      </w:r>
    </w:p>
    <w:p w:rsidR="00AC52FE" w:rsidRPr="005A42A4" w:rsidRDefault="00AC52FE" w:rsidP="005A42A4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5A42A4">
        <w:rPr>
          <w:rFonts w:ascii="Roboto" w:hAnsi="Roboto"/>
          <w:color w:val="000000"/>
          <w:sz w:val="21"/>
          <w:lang w:eastAsia="ru-RU"/>
        </w:rPr>
        <w:t> </w:t>
      </w:r>
      <w:r w:rsidRPr="005A42A4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В соответствии с частью 4 статьи 24 Федерального закона от 10.12.1995 № 196-ФЗ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В целях упорядочения и обеспечения безопасного движения транспортных средств постановлением Совета Министров - Правительства Российской Федерации от 23.10.1993 № 1090 утверждены Правила дорожного движения Российской Федерации.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Постановлением Правительства Российской Федерации от 31.12.2020         № 2441 внесены изменения в</w:t>
      </w:r>
      <w:r w:rsidRPr="005A42A4">
        <w:rPr>
          <w:rFonts w:ascii="Roboto" w:hAnsi="Roboto"/>
          <w:color w:val="333333"/>
          <w:sz w:val="28"/>
          <w:lang w:eastAsia="ru-RU"/>
        </w:rPr>
        <w:t> </w:t>
      </w:r>
      <w:r w:rsidRPr="005A42A4">
        <w:rPr>
          <w:rFonts w:ascii="Roboto" w:hAnsi="Roboto"/>
          <w:color w:val="333333"/>
          <w:sz w:val="28"/>
          <w:szCs w:val="28"/>
          <w:lang w:eastAsia="ru-RU"/>
        </w:rPr>
        <w:t>Правила дорожного движения Российской Федерации.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Так, приложение № 1 «Дорожные знаки» к Правилам дорожного движения Российской Федерации дополнено новым знаком «6.22 «Фотовидеофиксация», который обозначает места возможного применения работающих в автоматическом режиме стационарных или передвижных специальных технических средств, имеющих функции фото- и киносъемки, видеозаписи для фиксации нарушений правил дорожного движения.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Знак «Фотовидеофиксация» устанавливается вне населенного пункта на расстоянии 150-</w:t>
      </w:r>
      <w:smartTag w:uri="urn:schemas-microsoft-com:office:smarttags" w:element="metricconverter">
        <w:smartTagPr>
          <w:attr w:name="ProductID" w:val="300 метров"/>
        </w:smartTagPr>
        <w:r w:rsidRPr="005A42A4">
          <w:rPr>
            <w:rFonts w:ascii="Roboto" w:hAnsi="Roboto"/>
            <w:color w:val="333333"/>
            <w:sz w:val="28"/>
            <w:szCs w:val="28"/>
            <w:lang w:eastAsia="ru-RU"/>
          </w:rPr>
          <w:t>300 метров</w:t>
        </w:r>
      </w:smartTag>
      <w:r w:rsidRPr="005A42A4">
        <w:rPr>
          <w:rFonts w:ascii="Roboto" w:hAnsi="Roboto"/>
          <w:color w:val="333333"/>
          <w:sz w:val="28"/>
          <w:szCs w:val="28"/>
          <w:lang w:eastAsia="ru-RU"/>
        </w:rPr>
        <w:t xml:space="preserve"> до зоны контроля работающих в автоматическом режиме стационарных или передвижных специальных технических средств, имеющих функции фото- и киносъемки, видеозаписи для фиксации нарушений правил дорожного движения, в населенном пункте - со знаком «Начало населенного пункта». При необходимости знак «Фотовидеофиксация» применяется с табличками «Расстояние до объекта».</w:t>
      </w:r>
    </w:p>
    <w:p w:rsidR="00AC52FE" w:rsidRPr="005A42A4" w:rsidRDefault="00AC52FE" w:rsidP="005A42A4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A42A4">
        <w:rPr>
          <w:rFonts w:ascii="Roboto" w:hAnsi="Roboto"/>
          <w:color w:val="333333"/>
          <w:sz w:val="28"/>
          <w:szCs w:val="28"/>
          <w:lang w:eastAsia="ru-RU"/>
        </w:rPr>
        <w:t>Приведенное выше изменение вступило в силу с 01.03.2021.</w:t>
      </w:r>
    </w:p>
    <w:p w:rsidR="00AC52FE" w:rsidRDefault="00AC52FE" w:rsidP="007676CB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AC52FE" w:rsidRDefault="00AC52FE" w:rsidP="007676C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C52FE" w:rsidRDefault="00AC52FE" w:rsidP="007676CB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AC52FE" w:rsidRPr="002C5256" w:rsidRDefault="00AC52FE" w:rsidP="002C5256">
      <w:pPr>
        <w:rPr>
          <w:szCs w:val="28"/>
        </w:rPr>
      </w:pPr>
    </w:p>
    <w:sectPr w:rsidR="00AC52FE" w:rsidRPr="002C5256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222794"/>
    <w:rsid w:val="002879FA"/>
    <w:rsid w:val="002C5256"/>
    <w:rsid w:val="00401A70"/>
    <w:rsid w:val="005700D1"/>
    <w:rsid w:val="005A42A4"/>
    <w:rsid w:val="005E20FF"/>
    <w:rsid w:val="00705876"/>
    <w:rsid w:val="007676CB"/>
    <w:rsid w:val="008460D5"/>
    <w:rsid w:val="00892179"/>
    <w:rsid w:val="0095371E"/>
    <w:rsid w:val="00A967F5"/>
    <w:rsid w:val="00AC52FE"/>
    <w:rsid w:val="00AD62A0"/>
    <w:rsid w:val="00BA39CF"/>
    <w:rsid w:val="00BD040B"/>
    <w:rsid w:val="00CC30EB"/>
    <w:rsid w:val="00D4225C"/>
    <w:rsid w:val="00E90305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6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65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7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72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7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72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7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7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7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7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7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66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63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272</Words>
  <Characters>1552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2021-04-25T08:15:00Z</dcterms:created>
  <dcterms:modified xsi:type="dcterms:W3CDTF">2021-05-08T08:20:00Z</dcterms:modified>
</cp:coreProperties>
</file>