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B" w:rsidRDefault="006C795B"/>
    <w:p w:rsidR="006C795B" w:rsidRDefault="006C795B" w:rsidP="006C795B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6C795B" w:rsidRDefault="006C795B" w:rsidP="006C795B">
      <w:pPr>
        <w:jc w:val="center"/>
      </w:pPr>
      <w:r>
        <w:t>Ленинградской области и урегулированию конфликта интересов</w:t>
      </w:r>
    </w:p>
    <w:p w:rsidR="006C795B" w:rsidRDefault="006C795B" w:rsidP="006C795B">
      <w:pPr>
        <w:jc w:val="center"/>
      </w:pPr>
      <w:r>
        <w:t>в администрации Скребловского сельского поселения</w:t>
      </w:r>
    </w:p>
    <w:p w:rsidR="006C795B" w:rsidRDefault="006C795B" w:rsidP="006C795B">
      <w:pPr>
        <w:jc w:val="center"/>
      </w:pPr>
      <w:r>
        <w:t>за 2017 год</w:t>
      </w:r>
    </w:p>
    <w:p w:rsidR="006C795B" w:rsidRDefault="006C795B" w:rsidP="006C795B">
      <w:pPr>
        <w:jc w:val="center"/>
      </w:pPr>
    </w:p>
    <w:p w:rsidR="006C795B" w:rsidRDefault="006C795B" w:rsidP="006C79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795B" w:rsidRDefault="001E0306">
            <w:pPr>
              <w:spacing w:line="276" w:lineRule="auto"/>
              <w:jc w:val="center"/>
            </w:pPr>
            <w:r>
              <w:t>3</w:t>
            </w:r>
            <w:r w:rsidR="006C795B">
              <w:t xml:space="preserve"> квартал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</w:pP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</w:pPr>
          </w:p>
        </w:tc>
      </w:tr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1E0306" w:rsidP="001E0306">
            <w:pPr>
              <w:spacing w:line="276" w:lineRule="auto"/>
            </w:pPr>
            <w:r>
              <w:t>07.08.</w:t>
            </w:r>
            <w:r w:rsidR="006C795B">
              <w:t>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1E030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Заявление муниципального служащего о выполнении иной оплачиваемой работы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Комиссия приняла решение:</w:t>
            </w:r>
          </w:p>
          <w:p w:rsidR="006C795B" w:rsidRDefault="006C795B">
            <w:pPr>
              <w:spacing w:line="276" w:lineRule="auto"/>
            </w:pPr>
            <w:r>
      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Решение комиссии согласовано нанимателем</w:t>
            </w:r>
          </w:p>
        </w:tc>
      </w:tr>
    </w:tbl>
    <w:p w:rsidR="006C795B" w:rsidRDefault="006C795B" w:rsidP="006C795B"/>
    <w:p w:rsidR="00AE6795" w:rsidRPr="006C795B" w:rsidRDefault="00AE6795" w:rsidP="006C795B">
      <w:pPr>
        <w:ind w:firstLine="708"/>
      </w:pPr>
    </w:p>
    <w:sectPr w:rsidR="00AE6795" w:rsidRPr="006C795B" w:rsidSect="006C7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5B"/>
    <w:rsid w:val="001E0306"/>
    <w:rsid w:val="006C795B"/>
    <w:rsid w:val="00AE6795"/>
    <w:rsid w:val="00E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dcterms:created xsi:type="dcterms:W3CDTF">2017-09-25T08:20:00Z</dcterms:created>
  <dcterms:modified xsi:type="dcterms:W3CDTF">2017-09-25T08:20:00Z</dcterms:modified>
</cp:coreProperties>
</file>