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5B" w:rsidRDefault="006C795B"/>
    <w:p w:rsidR="006C795B" w:rsidRDefault="006C795B" w:rsidP="006C795B">
      <w:pPr>
        <w:jc w:val="center"/>
      </w:pPr>
      <w:r>
        <w:t>Информация о деятельности комиссии по соблюдению требований к служебному поведению муниципальных служащих</w:t>
      </w:r>
    </w:p>
    <w:p w:rsidR="006C795B" w:rsidRDefault="006C795B" w:rsidP="006C795B">
      <w:pPr>
        <w:jc w:val="center"/>
      </w:pPr>
      <w:r>
        <w:t>Ленинградской области и урегулированию конфликта интересов</w:t>
      </w:r>
    </w:p>
    <w:p w:rsidR="006C795B" w:rsidRDefault="006C795B" w:rsidP="006C795B">
      <w:pPr>
        <w:jc w:val="center"/>
      </w:pPr>
      <w:r>
        <w:t>в администрации Скребловского сельского поселения</w:t>
      </w:r>
    </w:p>
    <w:p w:rsidR="006C795B" w:rsidRDefault="006C795B" w:rsidP="006C795B">
      <w:pPr>
        <w:jc w:val="center"/>
      </w:pPr>
      <w:r>
        <w:t>за 2017 год</w:t>
      </w:r>
    </w:p>
    <w:p w:rsidR="006C795B" w:rsidRDefault="006C795B" w:rsidP="006C795B">
      <w:pPr>
        <w:jc w:val="center"/>
      </w:pPr>
    </w:p>
    <w:p w:rsidR="006C795B" w:rsidRDefault="006C795B" w:rsidP="006C795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356"/>
        <w:gridCol w:w="1972"/>
        <w:gridCol w:w="4459"/>
        <w:gridCol w:w="3906"/>
        <w:gridCol w:w="2450"/>
      </w:tblGrid>
      <w:tr w:rsidR="006C795B" w:rsidTr="006C795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заседания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муниципальных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служащих,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которых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состоялось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решение</w:t>
            </w:r>
          </w:p>
        </w:tc>
      </w:tr>
      <w:tr w:rsidR="006C795B" w:rsidTr="006C795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C795B" w:rsidRDefault="006C795B">
            <w:pPr>
              <w:spacing w:line="276" w:lineRule="auto"/>
              <w:jc w:val="center"/>
            </w:pPr>
            <w:r>
              <w:t>2 квартал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C795B" w:rsidTr="006C795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B" w:rsidRDefault="006C795B">
            <w:pPr>
              <w:spacing w:line="276" w:lineRule="auto"/>
              <w:jc w:val="center"/>
            </w:pPr>
          </w:p>
        </w:tc>
      </w:tr>
      <w:tr w:rsidR="006C795B" w:rsidTr="006C795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B" w:rsidRDefault="006C795B">
            <w:pPr>
              <w:spacing w:line="276" w:lineRule="auto"/>
              <w:jc w:val="center"/>
            </w:pPr>
          </w:p>
        </w:tc>
      </w:tr>
      <w:tr w:rsidR="006C795B" w:rsidTr="006C795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</w:pPr>
            <w: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 w:rsidP="006C795B">
            <w:pPr>
              <w:spacing w:line="276" w:lineRule="auto"/>
            </w:pPr>
            <w:r>
              <w:t>03.05..2017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</w:pPr>
            <w:r>
              <w:t>Заявление муниципального служащего о выполнении иной оплачиваемой работы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</w:pPr>
            <w:r>
              <w:t>Комиссия приняла решение:</w:t>
            </w:r>
          </w:p>
          <w:p w:rsidR="006C795B" w:rsidRDefault="006C795B">
            <w:pPr>
              <w:spacing w:line="276" w:lineRule="auto"/>
            </w:pPr>
            <w:r>
              <w:t xml:space="preserve">1.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</w:pPr>
            <w:r>
              <w:t>Решение комиссии согласовано нанимателем</w:t>
            </w:r>
          </w:p>
        </w:tc>
      </w:tr>
    </w:tbl>
    <w:p w:rsidR="006C795B" w:rsidRDefault="006C795B" w:rsidP="006C795B"/>
    <w:p w:rsidR="00AE6795" w:rsidRPr="006C795B" w:rsidRDefault="00AE6795" w:rsidP="006C795B">
      <w:pPr>
        <w:ind w:firstLine="708"/>
      </w:pPr>
    </w:p>
    <w:sectPr w:rsidR="00AE6795" w:rsidRPr="006C795B" w:rsidSect="006C7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95B"/>
    <w:rsid w:val="006C795B"/>
    <w:rsid w:val="00AE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1</cp:revision>
  <dcterms:created xsi:type="dcterms:W3CDTF">2017-06-30T06:06:00Z</dcterms:created>
  <dcterms:modified xsi:type="dcterms:W3CDTF">2017-06-30T06:08:00Z</dcterms:modified>
</cp:coreProperties>
</file>