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201</w:t>
      </w:r>
      <w:r w:rsidR="005A62F3">
        <w:t>9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E671B3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418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  <w:p w:rsidR="00E671B3" w:rsidRPr="00D332F8" w:rsidRDefault="00E671B3" w:rsidP="00213396">
            <w:pPr>
              <w:jc w:val="center"/>
            </w:pPr>
            <w:r w:rsidRPr="00D332F8">
              <w:t>1 квартал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E671B3">
            <w:pPr>
              <w:jc w:val="center"/>
            </w:pPr>
          </w:p>
        </w:tc>
      </w:tr>
      <w:tr w:rsidR="00E671B3" w:rsidTr="00213396">
        <w:tc>
          <w:tcPr>
            <w:tcW w:w="14786" w:type="dxa"/>
            <w:gridSpan w:val="6"/>
          </w:tcPr>
          <w:p w:rsidR="00E671B3" w:rsidRPr="00D332F8" w:rsidRDefault="00E671B3" w:rsidP="00213396">
            <w:pPr>
              <w:jc w:val="center"/>
            </w:pPr>
          </w:p>
        </w:tc>
      </w:tr>
      <w:tr w:rsidR="00E671B3" w:rsidTr="00213396">
        <w:tc>
          <w:tcPr>
            <w:tcW w:w="646" w:type="dxa"/>
          </w:tcPr>
          <w:p w:rsidR="00E671B3" w:rsidRPr="00AD02E7" w:rsidRDefault="0058199D" w:rsidP="00213396">
            <w:r w:rsidRPr="00AD02E7">
              <w:t>1.</w:t>
            </w:r>
          </w:p>
        </w:tc>
        <w:tc>
          <w:tcPr>
            <w:tcW w:w="1296" w:type="dxa"/>
          </w:tcPr>
          <w:p w:rsidR="00E671B3" w:rsidRPr="00AD02E7" w:rsidRDefault="005A62F3" w:rsidP="005A62F3">
            <w:r>
              <w:t>25</w:t>
            </w:r>
            <w:r w:rsidR="0058199D" w:rsidRPr="00AD02E7">
              <w:t>.01.201</w:t>
            </w:r>
            <w:r>
              <w:t>9</w:t>
            </w:r>
            <w:r w:rsidR="0058199D" w:rsidRPr="00AD02E7">
              <w:t xml:space="preserve"> </w:t>
            </w:r>
          </w:p>
        </w:tc>
        <w:tc>
          <w:tcPr>
            <w:tcW w:w="1977" w:type="dxa"/>
          </w:tcPr>
          <w:p w:rsidR="00E671B3" w:rsidRDefault="0058199D" w:rsidP="00213396">
            <w:pPr>
              <w:jc w:val="center"/>
            </w:pPr>
            <w:r>
              <w:t>-</w:t>
            </w:r>
          </w:p>
        </w:tc>
        <w:tc>
          <w:tcPr>
            <w:tcW w:w="4485" w:type="dxa"/>
          </w:tcPr>
          <w:p w:rsidR="00E671B3" w:rsidRDefault="0058199D" w:rsidP="005A62F3">
            <w:r>
              <w:t>Утверждение плана работы комиссии на 201</w:t>
            </w:r>
            <w:r w:rsidR="005A62F3">
              <w:t>9</w:t>
            </w:r>
            <w:r>
              <w:t xml:space="preserve"> год.</w:t>
            </w:r>
          </w:p>
        </w:tc>
        <w:tc>
          <w:tcPr>
            <w:tcW w:w="3923" w:type="dxa"/>
          </w:tcPr>
          <w:p w:rsidR="00E671B3" w:rsidRDefault="0058199D" w:rsidP="005A62F3">
            <w:r>
              <w:t>1. Утвердить план работы комиссии  по противодействию коррупции на 201</w:t>
            </w:r>
            <w:r w:rsidR="005A62F3">
              <w:t>9</w:t>
            </w:r>
            <w:r>
              <w:t xml:space="preserve"> год.</w:t>
            </w:r>
          </w:p>
        </w:tc>
        <w:tc>
          <w:tcPr>
            <w:tcW w:w="2459" w:type="dxa"/>
          </w:tcPr>
          <w:p w:rsidR="00E671B3" w:rsidRDefault="0058199D" w:rsidP="00213396">
            <w:r>
              <w:t>Решение комиссии согласовано нанимателем</w:t>
            </w:r>
          </w:p>
        </w:tc>
      </w:tr>
      <w:tr w:rsidR="0058199D" w:rsidTr="00213396">
        <w:tc>
          <w:tcPr>
            <w:tcW w:w="646" w:type="dxa"/>
          </w:tcPr>
          <w:p w:rsidR="0058199D" w:rsidRPr="00AD02E7" w:rsidRDefault="00365E5F" w:rsidP="00213396">
            <w:r>
              <w:t>2</w:t>
            </w:r>
          </w:p>
        </w:tc>
        <w:tc>
          <w:tcPr>
            <w:tcW w:w="1296" w:type="dxa"/>
          </w:tcPr>
          <w:p w:rsidR="0058199D" w:rsidRPr="00AD02E7" w:rsidRDefault="00365E5F" w:rsidP="00AD02E7">
            <w:r>
              <w:t>13.03.2019</w:t>
            </w:r>
          </w:p>
        </w:tc>
        <w:tc>
          <w:tcPr>
            <w:tcW w:w="1977" w:type="dxa"/>
          </w:tcPr>
          <w:p w:rsidR="0058199D" w:rsidRDefault="00365E5F" w:rsidP="00213396">
            <w:pPr>
              <w:jc w:val="center"/>
            </w:pPr>
            <w:r>
              <w:t>-</w:t>
            </w:r>
          </w:p>
        </w:tc>
        <w:tc>
          <w:tcPr>
            <w:tcW w:w="4485" w:type="dxa"/>
          </w:tcPr>
          <w:p w:rsidR="0058199D" w:rsidRDefault="00365E5F" w:rsidP="00365E5F">
            <w:r>
              <w:t>Рассмотрение представления прокуратуры об устранении нарушений федерального законодательства</w:t>
            </w:r>
          </w:p>
        </w:tc>
        <w:tc>
          <w:tcPr>
            <w:tcW w:w="3923" w:type="dxa"/>
          </w:tcPr>
          <w:p w:rsidR="0058199D" w:rsidRDefault="00365E5F" w:rsidP="00365E5F">
            <w:r>
              <w:t>1. Внести изменения в план противодействия коррупции на 2018-2020 гг. в соответствии с требованиями федерального законодательства.</w:t>
            </w:r>
          </w:p>
        </w:tc>
        <w:tc>
          <w:tcPr>
            <w:tcW w:w="2459" w:type="dxa"/>
          </w:tcPr>
          <w:p w:rsidR="0058199D" w:rsidRDefault="00365E5F" w:rsidP="00213396">
            <w:r>
              <w:t>Решение комиссии согласовано нанимателем</w:t>
            </w:r>
          </w:p>
        </w:tc>
      </w:tr>
      <w:tr w:rsidR="0058199D" w:rsidTr="00213396">
        <w:tc>
          <w:tcPr>
            <w:tcW w:w="646" w:type="dxa"/>
          </w:tcPr>
          <w:p w:rsidR="0058199D" w:rsidRPr="00AD02E7" w:rsidRDefault="0058199D" w:rsidP="00213396"/>
        </w:tc>
        <w:tc>
          <w:tcPr>
            <w:tcW w:w="1296" w:type="dxa"/>
          </w:tcPr>
          <w:p w:rsidR="0058199D" w:rsidRPr="00AD02E7" w:rsidRDefault="0058199D" w:rsidP="00AD02E7"/>
        </w:tc>
        <w:tc>
          <w:tcPr>
            <w:tcW w:w="1977" w:type="dxa"/>
          </w:tcPr>
          <w:p w:rsidR="0058199D" w:rsidRDefault="0058199D" w:rsidP="00213396">
            <w:pPr>
              <w:jc w:val="center"/>
            </w:pPr>
          </w:p>
        </w:tc>
        <w:tc>
          <w:tcPr>
            <w:tcW w:w="4485" w:type="dxa"/>
          </w:tcPr>
          <w:p w:rsidR="0058199D" w:rsidRDefault="0058199D" w:rsidP="0058199D"/>
        </w:tc>
        <w:tc>
          <w:tcPr>
            <w:tcW w:w="3923" w:type="dxa"/>
          </w:tcPr>
          <w:p w:rsidR="0058199D" w:rsidRDefault="0058199D" w:rsidP="00AD02E7"/>
        </w:tc>
        <w:tc>
          <w:tcPr>
            <w:tcW w:w="2459" w:type="dxa"/>
          </w:tcPr>
          <w:p w:rsidR="0058199D" w:rsidRDefault="0058199D" w:rsidP="00213396"/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65E"/>
    <w:multiLevelType w:val="hybridMultilevel"/>
    <w:tmpl w:val="87A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71B3"/>
    <w:rsid w:val="00365E5F"/>
    <w:rsid w:val="003F2761"/>
    <w:rsid w:val="0041308E"/>
    <w:rsid w:val="004A56F6"/>
    <w:rsid w:val="00551A51"/>
    <w:rsid w:val="0058199D"/>
    <w:rsid w:val="005A62F3"/>
    <w:rsid w:val="00606020"/>
    <w:rsid w:val="00A60E15"/>
    <w:rsid w:val="00AD02E7"/>
    <w:rsid w:val="00AF73DE"/>
    <w:rsid w:val="00D81824"/>
    <w:rsid w:val="00E671B3"/>
    <w:rsid w:val="00E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4</cp:revision>
  <cp:lastPrinted>2017-02-17T11:57:00Z</cp:lastPrinted>
  <dcterms:created xsi:type="dcterms:W3CDTF">2019-07-03T09:58:00Z</dcterms:created>
  <dcterms:modified xsi:type="dcterms:W3CDTF">2019-07-03T10:00:00Z</dcterms:modified>
</cp:coreProperties>
</file>