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B2" w:rsidRDefault="00F86EB2" w:rsidP="00F86EB2">
      <w:pPr>
        <w:spacing w:after="0"/>
        <w:jc w:val="both"/>
        <w:rPr>
          <w:rFonts w:ascii="Times New Roman" w:hAnsi="Times New Roman" w:cs="Times New Roman"/>
          <w:color w:val="383A3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83A3A"/>
          <w:sz w:val="24"/>
          <w:szCs w:val="24"/>
          <w:shd w:val="clear" w:color="auto" w:fill="FFFFFF"/>
        </w:rPr>
        <w:t>В 1 квартале 202</w:t>
      </w:r>
      <w:r w:rsidR="00E657BB">
        <w:rPr>
          <w:rFonts w:ascii="Times New Roman" w:hAnsi="Times New Roman" w:cs="Times New Roman"/>
          <w:color w:val="383A3A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383A3A"/>
          <w:sz w:val="24"/>
          <w:szCs w:val="24"/>
          <w:shd w:val="clear" w:color="auto" w:fill="FFFFFF"/>
        </w:rPr>
        <w:t xml:space="preserve"> года состоялось одно заседание комиссии по предупреждению и противодействию коррупции в администрации Скребловского сельского поселения, на котором рассмотрены следующие вопросы:</w:t>
      </w:r>
    </w:p>
    <w:p w:rsidR="00F86EB2" w:rsidRDefault="00F86EB2" w:rsidP="00F86EB2">
      <w:pPr>
        <w:pStyle w:val="a3"/>
        <w:shd w:val="clear" w:color="auto" w:fill="FFFFFF"/>
        <w:spacing w:before="55" w:beforeAutospacing="0" w:after="0" w:afterAutospacing="0"/>
        <w:jc w:val="both"/>
        <w:rPr>
          <w:color w:val="383A3A"/>
        </w:rPr>
      </w:pPr>
      <w:r>
        <w:rPr>
          <w:color w:val="383A3A"/>
        </w:rPr>
        <w:t>1. О принятии необходимых муниципальных правовых актов в сфере противодействия коррупции.</w:t>
      </w:r>
    </w:p>
    <w:p w:rsidR="00F86EB2" w:rsidRDefault="00F86EB2" w:rsidP="00F86EB2">
      <w:pPr>
        <w:pStyle w:val="a3"/>
        <w:shd w:val="clear" w:color="auto" w:fill="FFFFFF"/>
        <w:spacing w:before="55" w:beforeAutospacing="0" w:after="55" w:afterAutospacing="0"/>
        <w:jc w:val="both"/>
        <w:rPr>
          <w:color w:val="383A3A"/>
        </w:rPr>
      </w:pPr>
      <w:r>
        <w:rPr>
          <w:color w:val="383A3A"/>
        </w:rPr>
        <w:t xml:space="preserve">2. О Плане работы комиссии по противодействию коррупции в администрации Скребловского сельского поселения.  </w:t>
      </w:r>
    </w:p>
    <w:p w:rsidR="00F86EB2" w:rsidRDefault="00F86EB2" w:rsidP="00F86EB2">
      <w:pPr>
        <w:spacing w:after="0"/>
        <w:jc w:val="both"/>
        <w:rPr>
          <w:rFonts w:ascii="Times New Roman" w:hAnsi="Times New Roman" w:cs="Times New Roman"/>
          <w:color w:val="383A3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83A3A"/>
          <w:sz w:val="24"/>
          <w:szCs w:val="24"/>
          <w:shd w:val="clear" w:color="auto" w:fill="FFFFFF"/>
        </w:rPr>
        <w:t>Комиссия решила:</w:t>
      </w:r>
    </w:p>
    <w:p w:rsidR="00F86EB2" w:rsidRPr="00BF7394" w:rsidRDefault="00F86EB2" w:rsidP="00BF7394">
      <w:pPr>
        <w:pStyle w:val="a4"/>
        <w:numPr>
          <w:ilvl w:val="0"/>
          <w:numId w:val="3"/>
        </w:numPr>
        <w:spacing w:after="0"/>
        <w:ind w:hanging="780"/>
        <w:jc w:val="both"/>
        <w:rPr>
          <w:rFonts w:ascii="Times New Roman" w:hAnsi="Times New Roman" w:cs="Times New Roman"/>
          <w:color w:val="383A3A"/>
          <w:sz w:val="24"/>
          <w:szCs w:val="24"/>
          <w:shd w:val="clear" w:color="auto" w:fill="FFFFFF"/>
        </w:rPr>
      </w:pPr>
      <w:r w:rsidRPr="00BF7394">
        <w:rPr>
          <w:rFonts w:ascii="Times New Roman" w:hAnsi="Times New Roman" w:cs="Times New Roman"/>
          <w:color w:val="383A3A"/>
          <w:sz w:val="24"/>
          <w:szCs w:val="24"/>
        </w:rPr>
        <w:t>Принять к сведению представленную информацию.</w:t>
      </w:r>
    </w:p>
    <w:p w:rsidR="00F86EB2" w:rsidRPr="00977E64" w:rsidRDefault="00F86EB2" w:rsidP="00F86EB2">
      <w:pPr>
        <w:pStyle w:val="a3"/>
        <w:shd w:val="clear" w:color="auto" w:fill="FFFFFF"/>
        <w:spacing w:before="55" w:beforeAutospacing="0" w:after="55" w:afterAutospacing="0"/>
        <w:jc w:val="both"/>
        <w:rPr>
          <w:color w:val="383A3A"/>
        </w:rPr>
      </w:pPr>
      <w:r>
        <w:rPr>
          <w:color w:val="383A3A"/>
        </w:rPr>
        <w:t xml:space="preserve">2. Постоянно проводить </w:t>
      </w:r>
      <w:proofErr w:type="spellStart"/>
      <w:r>
        <w:rPr>
          <w:color w:val="383A3A"/>
        </w:rPr>
        <w:t>мониториг</w:t>
      </w:r>
      <w:proofErr w:type="spellEnd"/>
      <w:r>
        <w:rPr>
          <w:color w:val="383A3A"/>
        </w:rPr>
        <w:t xml:space="preserve"> </w:t>
      </w:r>
      <w:r w:rsidRPr="00977E64">
        <w:rPr>
          <w:color w:val="383A3A"/>
        </w:rPr>
        <w:t>законодательства РФ. Принимать все необходимые муниципальные правовые акты в сфере противодействия коррупции, а также своевременно вносить изменения и дополнения.</w:t>
      </w:r>
    </w:p>
    <w:p w:rsidR="00F86EB2" w:rsidRPr="00977E64" w:rsidRDefault="00F86EB2" w:rsidP="00F86EB2">
      <w:pPr>
        <w:pStyle w:val="a3"/>
        <w:shd w:val="clear" w:color="auto" w:fill="FFFFFF"/>
        <w:spacing w:before="55" w:beforeAutospacing="0" w:after="55" w:afterAutospacing="0"/>
        <w:jc w:val="both"/>
        <w:rPr>
          <w:color w:val="383A3A"/>
        </w:rPr>
      </w:pPr>
      <w:r w:rsidRPr="00977E64">
        <w:rPr>
          <w:color w:val="383A3A"/>
        </w:rPr>
        <w:t xml:space="preserve">3.Руководствоваться Планом противодействия коррупции в администрации </w:t>
      </w:r>
      <w:r>
        <w:rPr>
          <w:color w:val="383A3A"/>
        </w:rPr>
        <w:t xml:space="preserve">Скребловского сельского поселения </w:t>
      </w:r>
      <w:r w:rsidRPr="00977E64">
        <w:rPr>
          <w:color w:val="383A3A"/>
        </w:rPr>
        <w:t>Лужского муниципального района на 202</w:t>
      </w:r>
      <w:r w:rsidR="00E657BB">
        <w:rPr>
          <w:color w:val="383A3A"/>
        </w:rPr>
        <w:t>2</w:t>
      </w:r>
      <w:r w:rsidRPr="00977E64">
        <w:rPr>
          <w:color w:val="383A3A"/>
        </w:rPr>
        <w:t xml:space="preserve"> год, утвержденным постановлением администрации </w:t>
      </w:r>
      <w:r>
        <w:rPr>
          <w:color w:val="383A3A"/>
        </w:rPr>
        <w:t xml:space="preserve">Скребловского сельского поселения </w:t>
      </w:r>
      <w:r w:rsidRPr="00977E64">
        <w:rPr>
          <w:color w:val="383A3A"/>
        </w:rPr>
        <w:t xml:space="preserve">Лужского муниципального района от </w:t>
      </w:r>
      <w:r w:rsidR="00E657BB">
        <w:rPr>
          <w:color w:val="383A3A"/>
        </w:rPr>
        <w:t>2</w:t>
      </w:r>
      <w:r>
        <w:rPr>
          <w:color w:val="383A3A"/>
        </w:rPr>
        <w:t>8</w:t>
      </w:r>
      <w:r w:rsidRPr="00977E64">
        <w:rPr>
          <w:color w:val="383A3A"/>
        </w:rPr>
        <w:t xml:space="preserve"> </w:t>
      </w:r>
      <w:r w:rsidR="00E657BB">
        <w:rPr>
          <w:color w:val="383A3A"/>
        </w:rPr>
        <w:t>марта</w:t>
      </w:r>
      <w:r w:rsidRPr="00977E64">
        <w:rPr>
          <w:color w:val="383A3A"/>
        </w:rPr>
        <w:t xml:space="preserve"> 20</w:t>
      </w:r>
      <w:r>
        <w:rPr>
          <w:color w:val="383A3A"/>
        </w:rPr>
        <w:t>2</w:t>
      </w:r>
      <w:r w:rsidR="00E657BB">
        <w:rPr>
          <w:color w:val="383A3A"/>
        </w:rPr>
        <w:t>2</w:t>
      </w:r>
      <w:r w:rsidRPr="00977E64">
        <w:rPr>
          <w:color w:val="383A3A"/>
        </w:rPr>
        <w:t xml:space="preserve"> г.  №  </w:t>
      </w:r>
      <w:r w:rsidR="00E657BB">
        <w:rPr>
          <w:color w:val="383A3A"/>
        </w:rPr>
        <w:t>8</w:t>
      </w:r>
      <w:r>
        <w:rPr>
          <w:color w:val="383A3A"/>
        </w:rPr>
        <w:t>0</w:t>
      </w:r>
      <w:r w:rsidRPr="00977E64">
        <w:rPr>
          <w:color w:val="383A3A"/>
        </w:rPr>
        <w:t>.</w:t>
      </w:r>
    </w:p>
    <w:p w:rsidR="00F86EB2" w:rsidRDefault="00F86EB2" w:rsidP="00F86EB2">
      <w:pPr>
        <w:pStyle w:val="a3"/>
        <w:shd w:val="clear" w:color="auto" w:fill="FFFFFF"/>
        <w:spacing w:before="55" w:beforeAutospacing="0" w:after="55" w:afterAutospacing="0"/>
        <w:jc w:val="both"/>
        <w:rPr>
          <w:color w:val="383A3A"/>
        </w:rPr>
      </w:pPr>
      <w:r w:rsidRPr="00977E64">
        <w:rPr>
          <w:color w:val="383A3A"/>
        </w:rPr>
        <w:t xml:space="preserve">4.Продолжить контроль по исполнению мероприятий Плана противодействия коррупции в администрации </w:t>
      </w:r>
      <w:r>
        <w:rPr>
          <w:color w:val="383A3A"/>
        </w:rPr>
        <w:t xml:space="preserve">Скребловского сельского поселения </w:t>
      </w:r>
      <w:r w:rsidRPr="00977E64">
        <w:rPr>
          <w:color w:val="383A3A"/>
        </w:rPr>
        <w:t>Лужского муниципального района на 202</w:t>
      </w:r>
      <w:r w:rsidR="00E657BB">
        <w:rPr>
          <w:color w:val="383A3A"/>
        </w:rPr>
        <w:t>2</w:t>
      </w:r>
      <w:r w:rsidRPr="00977E64">
        <w:rPr>
          <w:color w:val="383A3A"/>
        </w:rPr>
        <w:t xml:space="preserve"> год, утвержденного постановлением администрации  </w:t>
      </w:r>
      <w:r>
        <w:rPr>
          <w:color w:val="383A3A"/>
        </w:rPr>
        <w:t xml:space="preserve">Скребловского сельского поселения от </w:t>
      </w:r>
      <w:r w:rsidR="00E657BB">
        <w:rPr>
          <w:color w:val="383A3A"/>
        </w:rPr>
        <w:t>2</w:t>
      </w:r>
      <w:r>
        <w:rPr>
          <w:color w:val="383A3A"/>
        </w:rPr>
        <w:t>8</w:t>
      </w:r>
      <w:r w:rsidRPr="00977E64">
        <w:rPr>
          <w:color w:val="383A3A"/>
        </w:rPr>
        <w:t>.0</w:t>
      </w:r>
      <w:r w:rsidR="00E657BB">
        <w:rPr>
          <w:color w:val="383A3A"/>
        </w:rPr>
        <w:t>3</w:t>
      </w:r>
      <w:r w:rsidRPr="00977E64">
        <w:rPr>
          <w:color w:val="383A3A"/>
        </w:rPr>
        <w:t>.20</w:t>
      </w:r>
      <w:r>
        <w:rPr>
          <w:color w:val="383A3A"/>
        </w:rPr>
        <w:t>2</w:t>
      </w:r>
      <w:r w:rsidR="00E657BB">
        <w:rPr>
          <w:color w:val="383A3A"/>
        </w:rPr>
        <w:t>2</w:t>
      </w:r>
      <w:r w:rsidRPr="00977E64">
        <w:rPr>
          <w:color w:val="383A3A"/>
        </w:rPr>
        <w:t xml:space="preserve"> года №</w:t>
      </w:r>
      <w:r>
        <w:rPr>
          <w:color w:val="383A3A"/>
        </w:rPr>
        <w:t xml:space="preserve"> </w:t>
      </w:r>
      <w:r w:rsidR="00E657BB">
        <w:rPr>
          <w:color w:val="383A3A"/>
        </w:rPr>
        <w:t>8</w:t>
      </w:r>
      <w:r>
        <w:rPr>
          <w:color w:val="383A3A"/>
        </w:rPr>
        <w:t>0</w:t>
      </w:r>
      <w:r w:rsidRPr="00977E64">
        <w:rPr>
          <w:color w:val="383A3A"/>
        </w:rPr>
        <w:t>. Докладывать на комиссии  по сроку исполнения мероприятий.</w:t>
      </w:r>
    </w:p>
    <w:p w:rsidR="00F86EB2" w:rsidRDefault="00F86EB2" w:rsidP="00F86EB2">
      <w:pPr>
        <w:pStyle w:val="a3"/>
        <w:shd w:val="clear" w:color="auto" w:fill="FFFFFF"/>
        <w:spacing w:before="55" w:beforeAutospacing="0" w:after="55" w:afterAutospacing="0"/>
        <w:jc w:val="both"/>
        <w:rPr>
          <w:color w:val="383A3A"/>
        </w:rPr>
      </w:pPr>
      <w:r>
        <w:t>5</w:t>
      </w:r>
      <w:r>
        <w:rPr>
          <w:color w:val="383A3A"/>
        </w:rPr>
        <w:t xml:space="preserve">. </w:t>
      </w:r>
      <w:r>
        <w:t xml:space="preserve">Утвердить план работы комиссии </w:t>
      </w:r>
      <w:r>
        <w:rPr>
          <w:color w:val="383A3A"/>
        </w:rPr>
        <w:t>по предупреждению и противодействию коррупции в администрации Скребловского сельского поселения на 202</w:t>
      </w:r>
      <w:r w:rsidR="00E657BB">
        <w:rPr>
          <w:color w:val="383A3A"/>
        </w:rPr>
        <w:t>2</w:t>
      </w:r>
      <w:r>
        <w:rPr>
          <w:color w:val="383A3A"/>
        </w:rPr>
        <w:t xml:space="preserve"> год.</w:t>
      </w:r>
    </w:p>
    <w:p w:rsidR="00F86EB2" w:rsidRDefault="00F86EB2" w:rsidP="00F86EB2">
      <w:pPr>
        <w:pStyle w:val="a3"/>
        <w:shd w:val="clear" w:color="auto" w:fill="FFFFFF"/>
        <w:spacing w:before="55" w:beforeAutospacing="0" w:after="55" w:afterAutospacing="0"/>
        <w:jc w:val="both"/>
        <w:rPr>
          <w:color w:val="383A3A"/>
        </w:rPr>
      </w:pPr>
      <w:r>
        <w:rPr>
          <w:color w:val="383A3A"/>
        </w:rPr>
        <w:t>6. Проводить заседания комиссии по предупреждению и противодействию коррупции в администрации Скребловского сельского поселения в соответствии с планом работы на 202</w:t>
      </w:r>
      <w:r w:rsidR="00E657BB">
        <w:rPr>
          <w:color w:val="383A3A"/>
        </w:rPr>
        <w:t>2</w:t>
      </w:r>
      <w:r>
        <w:rPr>
          <w:color w:val="383A3A"/>
        </w:rPr>
        <w:t xml:space="preserve"> год.</w:t>
      </w:r>
    </w:p>
    <w:p w:rsidR="00F86EB2" w:rsidRDefault="00F86EB2" w:rsidP="00F86EB2">
      <w:pPr>
        <w:pStyle w:val="a3"/>
        <w:shd w:val="clear" w:color="auto" w:fill="FFFFFF"/>
        <w:spacing w:before="55" w:beforeAutospacing="0" w:after="55" w:afterAutospacing="0"/>
        <w:jc w:val="both"/>
      </w:pPr>
      <w:r>
        <w:rPr>
          <w:color w:val="383A3A"/>
        </w:rPr>
        <w:t>7. Секретарю комиссии по предупреждению и противодействию коррупции в администрации Скребловского сельского поселения обеспечить размещение информации о проведенных заседаниях комиссии на официальном сайте администрации Скребловского сельского поселения в разделе «НЕТ КОРРУПЦИИ».</w:t>
      </w:r>
    </w:p>
    <w:p w:rsidR="00F86EB2" w:rsidRDefault="00F86EB2" w:rsidP="00F86EB2">
      <w:pPr>
        <w:rPr>
          <w:rFonts w:ascii="Times New Roman" w:hAnsi="Times New Roman" w:cs="Times New Roman"/>
          <w:sz w:val="24"/>
          <w:szCs w:val="24"/>
        </w:rPr>
      </w:pPr>
    </w:p>
    <w:p w:rsidR="00EB1E7A" w:rsidRDefault="00EB1E7A"/>
    <w:sectPr w:rsidR="00EB1E7A" w:rsidSect="00EB1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329BF"/>
    <w:multiLevelType w:val="hybridMultilevel"/>
    <w:tmpl w:val="B4165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9282F"/>
    <w:multiLevelType w:val="hybridMultilevel"/>
    <w:tmpl w:val="2F764E4C"/>
    <w:lvl w:ilvl="0" w:tplc="D046C2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5F9318E"/>
    <w:multiLevelType w:val="hybridMultilevel"/>
    <w:tmpl w:val="91B8BE0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characterSpacingControl w:val="doNotCompress"/>
  <w:compat/>
  <w:rsids>
    <w:rsidRoot w:val="00F86EB2"/>
    <w:rsid w:val="00BF7394"/>
    <w:rsid w:val="00CA5D33"/>
    <w:rsid w:val="00E657BB"/>
    <w:rsid w:val="00EB1E7A"/>
    <w:rsid w:val="00F8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6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6E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4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2</cp:revision>
  <dcterms:created xsi:type="dcterms:W3CDTF">2022-04-19T13:29:00Z</dcterms:created>
  <dcterms:modified xsi:type="dcterms:W3CDTF">2022-04-19T13:29:00Z</dcterms:modified>
</cp:coreProperties>
</file>