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23" w:rsidRPr="00BD5423" w:rsidRDefault="00BD5423" w:rsidP="00BD5423">
      <w:pPr>
        <w:jc w:val="center"/>
      </w:pPr>
      <w:r w:rsidRPr="00BD5423">
        <w:t>Ленинградская область</w:t>
      </w:r>
    </w:p>
    <w:p w:rsidR="00BD5423" w:rsidRPr="00BD5423" w:rsidRDefault="00BD5423" w:rsidP="00BD5423">
      <w:pPr>
        <w:jc w:val="center"/>
      </w:pPr>
      <w:r w:rsidRPr="00BD5423">
        <w:t>Лужский муниципальный район</w:t>
      </w:r>
    </w:p>
    <w:p w:rsidR="00BD5423" w:rsidRPr="00BD5423" w:rsidRDefault="00BD5423" w:rsidP="00BD5423">
      <w:pPr>
        <w:jc w:val="center"/>
      </w:pPr>
      <w:r w:rsidRPr="00BD5423">
        <w:t>Скребловское сельское поселение</w:t>
      </w:r>
    </w:p>
    <w:p w:rsidR="00BD5423" w:rsidRPr="00BD5423" w:rsidRDefault="00BD5423" w:rsidP="00BD5423">
      <w:pPr>
        <w:jc w:val="center"/>
      </w:pPr>
      <w:r w:rsidRPr="00BD5423">
        <w:t>совет депутатов</w:t>
      </w:r>
    </w:p>
    <w:p w:rsidR="00BD5423" w:rsidRPr="00BD5423" w:rsidRDefault="00BD5423" w:rsidP="00BD5423">
      <w:pPr>
        <w:jc w:val="center"/>
      </w:pPr>
      <w:r w:rsidRPr="00BD5423">
        <w:t>4 созыв</w:t>
      </w:r>
    </w:p>
    <w:p w:rsidR="00BD5423" w:rsidRPr="00BD5423" w:rsidRDefault="00BD5423" w:rsidP="00BD5423">
      <w:pPr>
        <w:jc w:val="center"/>
      </w:pPr>
    </w:p>
    <w:p w:rsidR="00BD5423" w:rsidRPr="00BD5423" w:rsidRDefault="00BD5423" w:rsidP="00BD5423">
      <w:pPr>
        <w:jc w:val="center"/>
        <w:rPr>
          <w:b/>
        </w:rPr>
      </w:pPr>
      <w:r w:rsidRPr="00BD5423">
        <w:rPr>
          <w:b/>
        </w:rPr>
        <w:t xml:space="preserve">РЕШЕНИЕ </w:t>
      </w:r>
    </w:p>
    <w:p w:rsidR="00BD5423" w:rsidRPr="00BD5423" w:rsidRDefault="00BD5423" w:rsidP="00BD5423">
      <w:pPr>
        <w:jc w:val="both"/>
      </w:pPr>
    </w:p>
    <w:p w:rsidR="002F0EF8" w:rsidRDefault="002F0EF8" w:rsidP="006D03CB">
      <w:pPr>
        <w:spacing w:after="200" w:line="276" w:lineRule="auto"/>
        <w:rPr>
          <w:lang w:eastAsia="en-US"/>
        </w:rPr>
      </w:pPr>
    </w:p>
    <w:p w:rsidR="006D03CB" w:rsidRPr="002F0EF8" w:rsidRDefault="006D03CB" w:rsidP="006D03CB">
      <w:pPr>
        <w:spacing w:after="200" w:line="276" w:lineRule="auto"/>
      </w:pPr>
      <w:r w:rsidRPr="002F0EF8">
        <w:rPr>
          <w:lang w:eastAsia="en-US"/>
        </w:rPr>
        <w:t xml:space="preserve">От </w:t>
      </w:r>
      <w:r w:rsidR="002F0EF8">
        <w:rPr>
          <w:lang w:eastAsia="en-US"/>
        </w:rPr>
        <w:t xml:space="preserve">  </w:t>
      </w:r>
      <w:r w:rsidR="00147BAA">
        <w:rPr>
          <w:lang w:eastAsia="en-US"/>
        </w:rPr>
        <w:t xml:space="preserve">20.01.2022     года                               </w:t>
      </w:r>
      <w:r w:rsidR="002F0EF8">
        <w:rPr>
          <w:lang w:eastAsia="en-US"/>
        </w:rPr>
        <w:t xml:space="preserve"> </w:t>
      </w:r>
      <w:r w:rsidRPr="002F0EF8">
        <w:rPr>
          <w:lang w:eastAsia="en-US"/>
        </w:rPr>
        <w:t xml:space="preserve"> № </w:t>
      </w:r>
      <w:r w:rsidR="00147BAA">
        <w:rPr>
          <w:lang w:eastAsia="en-US"/>
        </w:rPr>
        <w:t xml:space="preserve"> 159</w:t>
      </w:r>
      <w:r w:rsidRPr="002F0EF8">
        <w:t> </w:t>
      </w:r>
    </w:p>
    <w:p w:rsidR="002F0EF8" w:rsidRDefault="002F0EF8" w:rsidP="006D03CB">
      <w:pPr>
        <w:tabs>
          <w:tab w:val="left" w:pos="3686"/>
          <w:tab w:val="left" w:pos="4111"/>
          <w:tab w:val="left" w:pos="4253"/>
          <w:tab w:val="left" w:pos="5670"/>
        </w:tabs>
        <w:autoSpaceDE w:val="0"/>
        <w:autoSpaceDN w:val="0"/>
        <w:adjustRightInd w:val="0"/>
        <w:ind w:right="4251"/>
        <w:jc w:val="both"/>
        <w:rPr>
          <w:iCs/>
        </w:rPr>
      </w:pPr>
    </w:p>
    <w:p w:rsidR="006D03CB" w:rsidRPr="002F0EF8" w:rsidRDefault="006D03CB" w:rsidP="002B6CD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</w:pPr>
      <w:r w:rsidRPr="002F0EF8">
        <w:rPr>
          <w:iCs/>
        </w:rPr>
        <w:t xml:space="preserve">«О внесении изменений и дополнений в Решение Совета депутатов </w:t>
      </w:r>
      <w:r w:rsidR="002F0EF8">
        <w:rPr>
          <w:iCs/>
        </w:rPr>
        <w:t>Скребловского</w:t>
      </w:r>
      <w:r w:rsidRPr="002F0EF8">
        <w:rPr>
          <w:iCs/>
        </w:rPr>
        <w:t xml:space="preserve"> сельского поселения № </w:t>
      </w:r>
      <w:r w:rsidR="002F0EF8">
        <w:rPr>
          <w:iCs/>
        </w:rPr>
        <w:t>12</w:t>
      </w:r>
      <w:r w:rsidR="002B6CD3">
        <w:rPr>
          <w:iCs/>
        </w:rPr>
        <w:t>9</w:t>
      </w:r>
      <w:r w:rsidRPr="002F0EF8">
        <w:rPr>
          <w:iCs/>
        </w:rPr>
        <w:t xml:space="preserve"> от </w:t>
      </w:r>
      <w:r w:rsidR="002F0EF8">
        <w:rPr>
          <w:iCs/>
        </w:rPr>
        <w:t>07.10.2021</w:t>
      </w:r>
      <w:r w:rsidRPr="002F0EF8">
        <w:rPr>
          <w:iCs/>
        </w:rPr>
        <w:t xml:space="preserve"> года </w:t>
      </w:r>
      <w:r w:rsidR="002F0EF8">
        <w:rPr>
          <w:iCs/>
        </w:rPr>
        <w:t xml:space="preserve"> «</w:t>
      </w:r>
      <w:r w:rsidR="002B6CD3" w:rsidRPr="00EC0C97">
        <w:rPr>
          <w:rFonts w:eastAsia="Calibri"/>
          <w:iCs/>
        </w:rPr>
        <w:t>Об утверждении   положения о муниципальном лесном контроле н</w:t>
      </w:r>
      <w:r w:rsidR="002B6CD3" w:rsidRPr="00EC0C97">
        <w:rPr>
          <w:rFonts w:eastAsia="Calibri"/>
        </w:rPr>
        <w:t xml:space="preserve">а территории </w:t>
      </w:r>
      <w:r w:rsidR="002B6CD3" w:rsidRPr="00EC0C97">
        <w:rPr>
          <w:rFonts w:eastAsia="Calibri"/>
          <w:bCs/>
          <w:kern w:val="28"/>
        </w:rPr>
        <w:t>муниципального образования Скребловское сельское поселение</w:t>
      </w:r>
      <w:r w:rsidRPr="002F0EF8">
        <w:rPr>
          <w:bCs/>
          <w:kern w:val="28"/>
        </w:rPr>
        <w:t>»</w:t>
      </w:r>
    </w:p>
    <w:p w:rsidR="006D03CB" w:rsidRPr="002F0EF8" w:rsidRDefault="006D03CB" w:rsidP="006D03CB">
      <w:pPr>
        <w:pStyle w:val="s10"/>
        <w:spacing w:before="0" w:beforeAutospacing="0" w:after="0" w:afterAutospacing="0"/>
        <w:jc w:val="both"/>
      </w:pPr>
    </w:p>
    <w:p w:rsidR="006D03CB" w:rsidRPr="002F0EF8" w:rsidRDefault="006D03CB" w:rsidP="006D03CB">
      <w:pPr>
        <w:ind w:firstLine="708"/>
        <w:jc w:val="both"/>
      </w:pPr>
      <w:r w:rsidRPr="002F0EF8">
        <w:rPr>
          <w:rStyle w:val="bumpedfont15"/>
        </w:rPr>
        <w:t>В соответствии с Федеральным </w:t>
      </w:r>
      <w:r w:rsidRPr="002F0EF8">
        <w:rPr>
          <w:rStyle w:val="bumpedfont15"/>
          <w:color w:val="000000"/>
        </w:rPr>
        <w:t>закон</w:t>
      </w:r>
      <w:r w:rsidRPr="002F0EF8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Федеральным законом от 27.07.2010 №190-ФЗ «О теплоснабжении»,  </w:t>
      </w:r>
      <w:r w:rsidRPr="002F0EF8">
        <w:t xml:space="preserve">Уставом муниципального образования </w:t>
      </w:r>
      <w:r w:rsidR="002F0EF8">
        <w:t>Скребловское</w:t>
      </w:r>
      <w:r w:rsidRPr="002F0EF8">
        <w:t xml:space="preserve"> сельское поселение </w:t>
      </w:r>
      <w:proofErr w:type="spellStart"/>
      <w:r w:rsidRPr="002F0EF8">
        <w:t>Лужского</w:t>
      </w:r>
      <w:proofErr w:type="spellEnd"/>
      <w:r w:rsidRPr="002F0EF8">
        <w:t xml:space="preserve"> муниципального района Ленинградской области, совет депутатов муниципального образования </w:t>
      </w:r>
      <w:r w:rsidR="002F0EF8">
        <w:t>Скребловское</w:t>
      </w:r>
      <w:r w:rsidRPr="002F0EF8">
        <w:t xml:space="preserve"> сельское поселение </w:t>
      </w:r>
      <w:proofErr w:type="spellStart"/>
      <w:r w:rsidRPr="002F0EF8">
        <w:t>Лужского</w:t>
      </w:r>
      <w:proofErr w:type="spellEnd"/>
      <w:r w:rsidRPr="002F0EF8">
        <w:t xml:space="preserve"> муниципального района Ленинградской области (далее - Совет депутатов)</w:t>
      </w:r>
    </w:p>
    <w:p w:rsidR="006D03CB" w:rsidRPr="002F0EF8" w:rsidRDefault="006D03CB" w:rsidP="006D03CB">
      <w:pPr>
        <w:pStyle w:val="s12"/>
        <w:spacing w:before="0" w:beforeAutospacing="0" w:after="0" w:afterAutospacing="0"/>
        <w:ind w:firstLine="540"/>
        <w:jc w:val="both"/>
      </w:pPr>
    </w:p>
    <w:p w:rsidR="006D03CB" w:rsidRPr="002F0EF8" w:rsidRDefault="006D03CB" w:rsidP="006D03CB">
      <w:pPr>
        <w:ind w:right="-1" w:firstLine="851"/>
        <w:jc w:val="center"/>
        <w:rPr>
          <w:b/>
        </w:rPr>
      </w:pPr>
      <w:r w:rsidRPr="002F0EF8">
        <w:rPr>
          <w:b/>
        </w:rPr>
        <w:t>РЕШИЛ:</w:t>
      </w:r>
    </w:p>
    <w:p w:rsidR="006D03CB" w:rsidRPr="002F0EF8" w:rsidRDefault="006D03CB" w:rsidP="006D03CB">
      <w:pPr>
        <w:ind w:right="-1" w:firstLine="851"/>
        <w:jc w:val="center"/>
        <w:rPr>
          <w:b/>
        </w:rPr>
      </w:pPr>
    </w:p>
    <w:p w:rsidR="006D03CB" w:rsidRPr="002F0EF8" w:rsidRDefault="006D03CB" w:rsidP="006D03CB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2F0EF8">
        <w:rPr>
          <w:rStyle w:val="bumpedfont15"/>
        </w:rPr>
        <w:t>1. В</w:t>
      </w:r>
      <w:r w:rsidRPr="002F0EF8">
        <w:rPr>
          <w:iCs/>
        </w:rPr>
        <w:t xml:space="preserve">нести изменения и дополнения в Решение Совета депутатов </w:t>
      </w:r>
      <w:r w:rsidR="002F0EF8">
        <w:rPr>
          <w:iCs/>
        </w:rPr>
        <w:t>Скребловского</w:t>
      </w:r>
      <w:r w:rsidRPr="002F0EF8">
        <w:rPr>
          <w:iCs/>
        </w:rPr>
        <w:t xml:space="preserve"> сельского поселения № </w:t>
      </w:r>
      <w:r w:rsidR="002F0EF8">
        <w:rPr>
          <w:iCs/>
        </w:rPr>
        <w:t>12</w:t>
      </w:r>
      <w:r w:rsidR="002B6CD3">
        <w:rPr>
          <w:iCs/>
        </w:rPr>
        <w:t>9</w:t>
      </w:r>
      <w:r w:rsidRPr="002F0EF8">
        <w:rPr>
          <w:iCs/>
        </w:rPr>
        <w:t xml:space="preserve"> от </w:t>
      </w:r>
      <w:r w:rsidR="002F0EF8">
        <w:rPr>
          <w:iCs/>
        </w:rPr>
        <w:t>07.10.2021</w:t>
      </w:r>
      <w:r w:rsidRPr="002F0EF8">
        <w:rPr>
          <w:iCs/>
        </w:rPr>
        <w:t xml:space="preserve"> года «</w:t>
      </w:r>
      <w:r w:rsidR="002B6CD3">
        <w:rPr>
          <w:iCs/>
        </w:rPr>
        <w:t xml:space="preserve"> </w:t>
      </w:r>
      <w:r w:rsidRPr="002F0EF8">
        <w:rPr>
          <w:iCs/>
        </w:rPr>
        <w:t xml:space="preserve">Об утверждении   положения о </w:t>
      </w:r>
      <w:r w:rsidRPr="002F0EF8">
        <w:rPr>
          <w:rStyle w:val="bumpedfont15"/>
        </w:rPr>
        <w:t>муниципальном</w:t>
      </w:r>
      <w:r w:rsidR="002B6CD3">
        <w:rPr>
          <w:rStyle w:val="bumpedfont15"/>
        </w:rPr>
        <w:t xml:space="preserve"> </w:t>
      </w:r>
      <w:r w:rsidR="002B6CD3" w:rsidRPr="00EC0C97">
        <w:rPr>
          <w:rFonts w:eastAsia="Calibri"/>
          <w:iCs/>
        </w:rPr>
        <w:t>лесном контроле</w:t>
      </w:r>
      <w:r w:rsidRPr="002F0EF8">
        <w:rPr>
          <w:rStyle w:val="bumpedfont15"/>
        </w:rPr>
        <w:t xml:space="preserve"> на территории муниципального образования</w:t>
      </w:r>
      <w:r w:rsidRPr="002F0EF8">
        <w:rPr>
          <w:bCs/>
          <w:kern w:val="28"/>
        </w:rPr>
        <w:t xml:space="preserve"> </w:t>
      </w:r>
      <w:r w:rsidR="002F0EF8">
        <w:rPr>
          <w:bCs/>
          <w:kern w:val="28"/>
        </w:rPr>
        <w:t xml:space="preserve">Скребловское </w:t>
      </w:r>
      <w:r w:rsidRPr="002F0EF8">
        <w:rPr>
          <w:bCs/>
          <w:kern w:val="28"/>
        </w:rPr>
        <w:t xml:space="preserve"> сельское поселение»</w:t>
      </w:r>
      <w:r w:rsidRPr="002F0EF8">
        <w:rPr>
          <w:rFonts w:eastAsia="SimSun"/>
          <w:kern w:val="3"/>
          <w:lang w:eastAsia="zh-CN" w:bidi="hi-IN"/>
        </w:rPr>
        <w:t xml:space="preserve">. </w:t>
      </w:r>
    </w:p>
    <w:p w:rsidR="006D03CB" w:rsidRPr="002F0EF8" w:rsidRDefault="006D03CB" w:rsidP="006D03CB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2F0EF8">
        <w:rPr>
          <w:rFonts w:eastAsia="SimSun"/>
          <w:kern w:val="3"/>
          <w:lang w:eastAsia="zh-CN" w:bidi="hi-IN"/>
        </w:rPr>
        <w:t>1.1. Дополнить Положение п. 5.22:</w:t>
      </w:r>
    </w:p>
    <w:p w:rsidR="006D03CB" w:rsidRPr="002F0EF8" w:rsidRDefault="006D03CB" w:rsidP="006D03CB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 w:rsidRPr="002F0EF8">
        <w:rPr>
          <w:rFonts w:eastAsia="SimSun"/>
          <w:kern w:val="3"/>
          <w:lang w:eastAsia="zh-CN" w:bidi="hi-IN"/>
        </w:rPr>
        <w:t>«5.22. Досудебный порядок обжалования начнет действовать с 01.01.2023  года»</w:t>
      </w:r>
      <w:r w:rsidR="00147BAA">
        <w:rPr>
          <w:rFonts w:eastAsia="SimSun"/>
          <w:kern w:val="3"/>
          <w:lang w:eastAsia="zh-CN" w:bidi="hi-IN"/>
        </w:rPr>
        <w:t>.</w:t>
      </w:r>
    </w:p>
    <w:p w:rsidR="002F0EF8" w:rsidRPr="00BD5423" w:rsidRDefault="002F0EF8" w:rsidP="002F0EF8">
      <w:pPr>
        <w:tabs>
          <w:tab w:val="left" w:pos="720"/>
        </w:tabs>
        <w:ind w:firstLine="360"/>
        <w:jc w:val="both"/>
        <w:rPr>
          <w:rFonts w:eastAsia="Calibri"/>
        </w:rPr>
      </w:pPr>
      <w:r>
        <w:t xml:space="preserve">      </w:t>
      </w:r>
      <w:r w:rsidR="006D03CB" w:rsidRPr="002F0EF8">
        <w:t xml:space="preserve">2. </w:t>
      </w:r>
      <w:r w:rsidRPr="00BD5423">
        <w:t>Опубликовать данное постановление в приложении к газете «</w:t>
      </w:r>
      <w:proofErr w:type="spellStart"/>
      <w:proofErr w:type="gramStart"/>
      <w:r w:rsidRPr="00BD5423">
        <w:t>Лужская</w:t>
      </w:r>
      <w:proofErr w:type="spellEnd"/>
      <w:proofErr w:type="gramEnd"/>
      <w:r w:rsidRPr="00BD5423">
        <w:t xml:space="preserve"> правда»</w:t>
      </w:r>
      <w:r w:rsidRPr="00BD5423">
        <w:rPr>
          <w:i/>
        </w:rPr>
        <w:t xml:space="preserve"> </w:t>
      </w:r>
      <w:r w:rsidRPr="00BD5423">
        <w:t xml:space="preserve">и официальном сайте Скребловского сельского поселения </w:t>
      </w:r>
      <w:proofErr w:type="spellStart"/>
      <w:r w:rsidRPr="00BD5423">
        <w:t>скреблово.рф</w:t>
      </w:r>
      <w:proofErr w:type="spellEnd"/>
      <w:r w:rsidRPr="00BD5423">
        <w:t>.</w:t>
      </w:r>
    </w:p>
    <w:p w:rsidR="002F0EF8" w:rsidRPr="00BD5423" w:rsidRDefault="002F0EF8" w:rsidP="002F0EF8">
      <w:pPr>
        <w:tabs>
          <w:tab w:val="left" w:pos="720"/>
        </w:tabs>
        <w:ind w:firstLine="260"/>
        <w:jc w:val="both"/>
        <w:rPr>
          <w:rFonts w:eastAsia="Calibri"/>
        </w:rPr>
      </w:pPr>
      <w:r>
        <w:t xml:space="preserve">        </w:t>
      </w:r>
      <w:r w:rsidR="006D03CB" w:rsidRPr="002F0EF8">
        <w:t>3</w:t>
      </w:r>
      <w:r>
        <w:t>.</w:t>
      </w:r>
      <w:r w:rsidRPr="002F0EF8">
        <w:rPr>
          <w:rFonts w:eastAsia="Calibri"/>
        </w:rPr>
        <w:t xml:space="preserve"> </w:t>
      </w:r>
      <w:r w:rsidRPr="00BD5423">
        <w:rPr>
          <w:rFonts w:eastAsia="Calibri"/>
        </w:rPr>
        <w:t>Решение вступает в законную силу после его официального опубликования (обнародования).</w:t>
      </w:r>
    </w:p>
    <w:p w:rsidR="00BD5423" w:rsidRPr="002F0EF8" w:rsidRDefault="00BD5423" w:rsidP="002F0EF8">
      <w:pPr>
        <w:pStyle w:val="2"/>
        <w:tabs>
          <w:tab w:val="left" w:pos="709"/>
        </w:tabs>
        <w:ind w:firstLine="709"/>
        <w:contextualSpacing/>
        <w:jc w:val="both"/>
        <w:rPr>
          <w:rFonts w:eastAsia="SimSun"/>
          <w:kern w:val="3"/>
          <w:sz w:val="24"/>
          <w:szCs w:val="24"/>
          <w:lang w:eastAsia="zh-CN" w:bidi="hi-IN"/>
        </w:rPr>
      </w:pPr>
    </w:p>
    <w:p w:rsidR="00BD5423" w:rsidRPr="002F0EF8" w:rsidRDefault="00BD5423" w:rsidP="00A27FD4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BD5423" w:rsidRPr="002F0EF8" w:rsidRDefault="00BD5423" w:rsidP="00BD5423">
      <w:pPr>
        <w:widowControl w:val="0"/>
        <w:rPr>
          <w:rFonts w:eastAsia="Times New Roman"/>
        </w:rPr>
      </w:pPr>
      <w:r w:rsidRPr="002F0EF8">
        <w:rPr>
          <w:rFonts w:eastAsia="Times New Roman"/>
        </w:rPr>
        <w:t xml:space="preserve">Глава муниципального образования </w:t>
      </w:r>
    </w:p>
    <w:p w:rsidR="00BD5423" w:rsidRPr="002F0EF8" w:rsidRDefault="00BD5423" w:rsidP="00BD5423">
      <w:pPr>
        <w:widowControl w:val="0"/>
        <w:rPr>
          <w:rFonts w:eastAsia="Times New Roman"/>
          <w:b/>
        </w:rPr>
      </w:pPr>
      <w:r w:rsidRPr="002F0EF8">
        <w:rPr>
          <w:rFonts w:eastAsia="Times New Roman"/>
        </w:rPr>
        <w:t>Скребловское сельское поселение                                                    Е.Ю. Журавлева</w:t>
      </w:r>
    </w:p>
    <w:sectPr w:rsidR="00BD5423" w:rsidRPr="002F0EF8" w:rsidSect="00ED1D8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7E" w:rsidRDefault="00E2097E" w:rsidP="00B90775">
      <w:r>
        <w:separator/>
      </w:r>
    </w:p>
  </w:endnote>
  <w:endnote w:type="continuationSeparator" w:id="0">
    <w:p w:rsidR="00E2097E" w:rsidRDefault="00E2097E" w:rsidP="00B9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7E" w:rsidRDefault="00E2097E" w:rsidP="00B90775">
      <w:r>
        <w:separator/>
      </w:r>
    </w:p>
  </w:footnote>
  <w:footnote w:type="continuationSeparator" w:id="0">
    <w:p w:rsidR="00E2097E" w:rsidRDefault="00E2097E" w:rsidP="00B90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72569"/>
      <w:docPartObj>
        <w:docPartGallery w:val="Page Numbers (Top of Page)"/>
        <w:docPartUnique/>
      </w:docPartObj>
    </w:sdtPr>
    <w:sdtContent>
      <w:p w:rsidR="00ED1D8E" w:rsidRDefault="00F87047">
        <w:pPr>
          <w:pStyle w:val="ae"/>
          <w:jc w:val="center"/>
        </w:pPr>
        <w:fldSimple w:instr=" PAGE   \* MERGEFORMAT ">
          <w:r w:rsidR="002F0EF8">
            <w:rPr>
              <w:noProof/>
            </w:rPr>
            <w:t>2</w:t>
          </w:r>
        </w:fldSimple>
      </w:p>
    </w:sdtContent>
  </w:sdt>
  <w:p w:rsidR="00ED1D8E" w:rsidRDefault="00ED1D8E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03E31"/>
    <w:rsid w:val="000226D9"/>
    <w:rsid w:val="0005796B"/>
    <w:rsid w:val="000A746A"/>
    <w:rsid w:val="00111362"/>
    <w:rsid w:val="00123ABA"/>
    <w:rsid w:val="001470B0"/>
    <w:rsid w:val="00147BAA"/>
    <w:rsid w:val="00180547"/>
    <w:rsid w:val="001A043B"/>
    <w:rsid w:val="001C62A2"/>
    <w:rsid w:val="002110C1"/>
    <w:rsid w:val="00211DF0"/>
    <w:rsid w:val="00217638"/>
    <w:rsid w:val="00233687"/>
    <w:rsid w:val="00237C79"/>
    <w:rsid w:val="00282949"/>
    <w:rsid w:val="002A7503"/>
    <w:rsid w:val="002B6CD3"/>
    <w:rsid w:val="002D071A"/>
    <w:rsid w:val="002F0EF8"/>
    <w:rsid w:val="003073DB"/>
    <w:rsid w:val="00361E73"/>
    <w:rsid w:val="003965DF"/>
    <w:rsid w:val="003D22D4"/>
    <w:rsid w:val="0040714B"/>
    <w:rsid w:val="0042693B"/>
    <w:rsid w:val="00442BDA"/>
    <w:rsid w:val="00486982"/>
    <w:rsid w:val="004E223A"/>
    <w:rsid w:val="004F2C68"/>
    <w:rsid w:val="00505888"/>
    <w:rsid w:val="00541278"/>
    <w:rsid w:val="00543C1E"/>
    <w:rsid w:val="005728C8"/>
    <w:rsid w:val="00575D08"/>
    <w:rsid w:val="005814AA"/>
    <w:rsid w:val="005856F5"/>
    <w:rsid w:val="005B6492"/>
    <w:rsid w:val="006142D9"/>
    <w:rsid w:val="006541C8"/>
    <w:rsid w:val="00654947"/>
    <w:rsid w:val="00661875"/>
    <w:rsid w:val="006631B7"/>
    <w:rsid w:val="00672F5B"/>
    <w:rsid w:val="00693D81"/>
    <w:rsid w:val="006A5D8F"/>
    <w:rsid w:val="006B7E91"/>
    <w:rsid w:val="006D03CB"/>
    <w:rsid w:val="006E1FBE"/>
    <w:rsid w:val="00721363"/>
    <w:rsid w:val="007516D6"/>
    <w:rsid w:val="00775415"/>
    <w:rsid w:val="007A69EA"/>
    <w:rsid w:val="007B727E"/>
    <w:rsid w:val="007D4BEE"/>
    <w:rsid w:val="007F3310"/>
    <w:rsid w:val="007F79A4"/>
    <w:rsid w:val="00891782"/>
    <w:rsid w:val="008953A4"/>
    <w:rsid w:val="008B75FA"/>
    <w:rsid w:val="008C2DED"/>
    <w:rsid w:val="008D55F5"/>
    <w:rsid w:val="00913F3D"/>
    <w:rsid w:val="00931D1F"/>
    <w:rsid w:val="00947DB8"/>
    <w:rsid w:val="0099361C"/>
    <w:rsid w:val="00A179E9"/>
    <w:rsid w:val="00A27FD4"/>
    <w:rsid w:val="00A76A96"/>
    <w:rsid w:val="00A807BD"/>
    <w:rsid w:val="00AC20FB"/>
    <w:rsid w:val="00B048BF"/>
    <w:rsid w:val="00B90775"/>
    <w:rsid w:val="00BB1FBD"/>
    <w:rsid w:val="00BD5423"/>
    <w:rsid w:val="00C2754F"/>
    <w:rsid w:val="00C74ADC"/>
    <w:rsid w:val="00C76AC8"/>
    <w:rsid w:val="00CC65DF"/>
    <w:rsid w:val="00D357E0"/>
    <w:rsid w:val="00D903E4"/>
    <w:rsid w:val="00E147D7"/>
    <w:rsid w:val="00E2097E"/>
    <w:rsid w:val="00EC0086"/>
    <w:rsid w:val="00EC5AA5"/>
    <w:rsid w:val="00ED1D8E"/>
    <w:rsid w:val="00F83323"/>
    <w:rsid w:val="00F87047"/>
    <w:rsid w:val="00FA37F9"/>
    <w:rsid w:val="00FA480E"/>
    <w:rsid w:val="00FE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link w:val="ad"/>
    <w:locked/>
    <w:rsid w:val="00A27FD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qFormat/>
    <w:rsid w:val="00A27FD4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47D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E147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ED1D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D1D8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D1D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D1D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6D03CB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Абзац списка Знак"/>
    <w:link w:val="ad"/>
    <w:locked/>
    <w:rsid w:val="00A27FD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List Paragraph"/>
    <w:basedOn w:val="a"/>
    <w:link w:val="ac"/>
    <w:qFormat/>
    <w:rsid w:val="00A27FD4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14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4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147D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E147D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BEBE9-2EFC-4DDA-BCB9-9B8F23A9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Сотрудник</cp:lastModifiedBy>
  <cp:revision>4</cp:revision>
  <cp:lastPrinted>2022-01-25T10:41:00Z</cp:lastPrinted>
  <dcterms:created xsi:type="dcterms:W3CDTF">2022-01-24T14:00:00Z</dcterms:created>
  <dcterms:modified xsi:type="dcterms:W3CDTF">2022-01-25T10:41:00Z</dcterms:modified>
</cp:coreProperties>
</file>