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3" w:rsidRDefault="00B41B42">
      <w:pPr>
        <w:pStyle w:val="20"/>
        <w:shd w:val="clear" w:color="auto" w:fill="auto"/>
        <w:spacing w:after="557"/>
        <w:ind w:right="40"/>
      </w:pPr>
      <w:r>
        <w:rPr>
          <w:rStyle w:val="21"/>
        </w:rPr>
        <w:t>Ленинградская область</w:t>
      </w:r>
      <w:r>
        <w:rPr>
          <w:rStyle w:val="21"/>
        </w:rPr>
        <w:br/>
        <w:t>Лужский муниципальный район</w:t>
      </w:r>
      <w:r>
        <w:rPr>
          <w:rStyle w:val="21"/>
        </w:rPr>
        <w:br/>
        <w:t>Администрация Скребловского сельского поселения</w:t>
      </w:r>
    </w:p>
    <w:p w:rsidR="00C02903" w:rsidRDefault="00B41B42">
      <w:pPr>
        <w:pStyle w:val="20"/>
        <w:shd w:val="clear" w:color="auto" w:fill="auto"/>
        <w:spacing w:after="533" w:line="240" w:lineRule="exact"/>
        <w:ind w:right="40"/>
      </w:pPr>
      <w:r>
        <w:rPr>
          <w:rStyle w:val="21"/>
        </w:rPr>
        <w:t>ПОСТАНОВЛЕНИЕ</w:t>
      </w:r>
    </w:p>
    <w:p w:rsidR="00C02903" w:rsidRDefault="00B41B42">
      <w:pPr>
        <w:pStyle w:val="20"/>
        <w:shd w:val="clear" w:color="auto" w:fill="auto"/>
        <w:spacing w:after="206" w:line="240" w:lineRule="exact"/>
        <w:jc w:val="left"/>
      </w:pPr>
      <w:r>
        <w:rPr>
          <w:rStyle w:val="21"/>
        </w:rPr>
        <w:t>0</w:t>
      </w:r>
      <w:r w:rsidR="0078175E">
        <w:rPr>
          <w:rStyle w:val="21"/>
        </w:rPr>
        <w:t>4</w:t>
      </w:r>
      <w:r>
        <w:rPr>
          <w:rStyle w:val="21"/>
        </w:rPr>
        <w:t xml:space="preserve"> июня 201</w:t>
      </w:r>
      <w:r w:rsidR="00BA0CD5">
        <w:rPr>
          <w:rStyle w:val="21"/>
        </w:rPr>
        <w:t>9</w:t>
      </w:r>
      <w:r>
        <w:rPr>
          <w:rStyle w:val="21"/>
        </w:rPr>
        <w:t xml:space="preserve"> г. </w:t>
      </w:r>
      <w:r w:rsidR="00BA0CD5">
        <w:rPr>
          <w:rStyle w:val="21"/>
        </w:rPr>
        <w:t xml:space="preserve">                                            </w:t>
      </w:r>
      <w:r>
        <w:rPr>
          <w:rStyle w:val="21"/>
        </w:rPr>
        <w:t>№</w:t>
      </w:r>
      <w:r w:rsidR="00BA0CD5">
        <w:rPr>
          <w:rStyle w:val="21"/>
        </w:rPr>
        <w:t xml:space="preserve">   </w:t>
      </w:r>
      <w:r w:rsidR="0013390D">
        <w:rPr>
          <w:rStyle w:val="21"/>
        </w:rPr>
        <w:t>194</w:t>
      </w:r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>О запрете купания на водных объектах, расположенных на территории Скребловского сельского поселения в летний период 201</w:t>
      </w:r>
      <w:r w:rsidR="0013390D">
        <w:rPr>
          <w:rStyle w:val="21"/>
        </w:rPr>
        <w:t>9</w:t>
      </w:r>
      <w:r>
        <w:rPr>
          <w:rStyle w:val="21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>
        <w:rPr>
          <w:rStyle w:val="21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Скребловского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>
        <w:rPr>
          <w:rStyle w:val="21"/>
        </w:rPr>
        <w:t xml:space="preserve"> безопасности, предупреждения и сокращения количества несчастных случаев на реках и водоёмах Скребловского сельского поселения</w:t>
      </w:r>
    </w:p>
    <w:p w:rsidR="00C02903" w:rsidRDefault="00B41B4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ПОСТАНОВЛЯЮ: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>, расположенных на территории Скребловского сельского поселения в летний период 201</w:t>
      </w:r>
      <w:r w:rsidR="00BA0CD5">
        <w:rPr>
          <w:rStyle w:val="21"/>
        </w:rPr>
        <w:t>9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Скребловского сельского поселения,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>реках и водоемах Скребловского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 xml:space="preserve">Специалисту 1 категории администрации </w:t>
      </w:r>
      <w:proofErr w:type="spellStart"/>
      <w:r w:rsidR="00BA0CD5">
        <w:rPr>
          <w:rStyle w:val="21"/>
        </w:rPr>
        <w:t>Блиновой</w:t>
      </w:r>
      <w:proofErr w:type="spellEnd"/>
      <w:r w:rsidR="00BA0CD5">
        <w:rPr>
          <w:rStyle w:val="21"/>
        </w:rPr>
        <w:t xml:space="preserve"> О.В</w:t>
      </w:r>
      <w:r>
        <w:rPr>
          <w:rStyle w:val="21"/>
        </w:rPr>
        <w:t xml:space="preserve">. организовать установку предупредительных </w:t>
      </w:r>
      <w:proofErr w:type="gramStart"/>
      <w:r>
        <w:rPr>
          <w:rStyle w:val="21"/>
        </w:rPr>
        <w:t>аншлагов о запрете</w:t>
      </w:r>
      <w:proofErr w:type="gramEnd"/>
      <w:r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Скребловского сельского поселения в сети Интернет </w:t>
      </w:r>
      <w:proofErr w:type="spellStart"/>
      <w:r>
        <w:rPr>
          <w:rStyle w:val="22"/>
        </w:rPr>
        <w:t>скреблово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ф</w:t>
      </w:r>
      <w:proofErr w:type="spellEnd"/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  <w:r w:rsidR="0078175E" w:rsidRPr="0078175E">
        <w:rPr>
          <w:rStyle w:val="21"/>
        </w:rPr>
        <w:t xml:space="preserve"> 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Default="00BA0CD5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И.о. г</w:t>
      </w:r>
      <w:r w:rsidR="00B41B42">
        <w:rPr>
          <w:rStyle w:val="21"/>
        </w:rPr>
        <w:t>лав</w:t>
      </w:r>
      <w:r>
        <w:rPr>
          <w:rStyle w:val="21"/>
        </w:rPr>
        <w:t>ы</w:t>
      </w:r>
      <w:r w:rsidR="00B41B42">
        <w:rPr>
          <w:rStyle w:val="21"/>
        </w:rPr>
        <w:t xml:space="preserve"> администрации </w:t>
      </w:r>
    </w:p>
    <w:p w:rsidR="00C02903" w:rsidRDefault="00B41B42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Скребловского сельского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  <w:t>С.В. Костерин</w:t>
      </w:r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6B" w:rsidRDefault="00911B6B" w:rsidP="00C02903">
      <w:r>
        <w:separator/>
      </w:r>
    </w:p>
  </w:endnote>
  <w:endnote w:type="continuationSeparator" w:id="0">
    <w:p w:rsidR="00911B6B" w:rsidRDefault="00911B6B" w:rsidP="00C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6B" w:rsidRDefault="00911B6B"/>
  </w:footnote>
  <w:footnote w:type="continuationSeparator" w:id="0">
    <w:p w:rsidR="00911B6B" w:rsidRDefault="00911B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903"/>
    <w:rsid w:val="0013390D"/>
    <w:rsid w:val="0078175E"/>
    <w:rsid w:val="00911B6B"/>
    <w:rsid w:val="00B41B42"/>
    <w:rsid w:val="00BA0CD5"/>
    <w:rsid w:val="00C02903"/>
    <w:rsid w:val="00E1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2019-06-06T12:41:00Z</cp:lastPrinted>
  <dcterms:created xsi:type="dcterms:W3CDTF">2019-06-06T12:13:00Z</dcterms:created>
  <dcterms:modified xsi:type="dcterms:W3CDTF">2019-06-06T12:42:00Z</dcterms:modified>
</cp:coreProperties>
</file>