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D" w:rsidRDefault="00D709ED" w:rsidP="00C65A66">
      <w:pPr>
        <w:tabs>
          <w:tab w:val="left" w:pos="489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801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A66">
        <w:rPr>
          <w:noProof/>
          <w:sz w:val="28"/>
          <w:szCs w:val="28"/>
        </w:rPr>
        <w:tab/>
      </w:r>
    </w:p>
    <w:p w:rsidR="00D709ED" w:rsidRDefault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Ленинградская область</w:t>
      </w:r>
    </w:p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 xml:space="preserve"> Лужский муниципальный район </w:t>
      </w:r>
    </w:p>
    <w:p w:rsidR="00D709ED" w:rsidRDefault="00BD0D83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Администрация Скребловского сельского поселения</w:t>
      </w:r>
    </w:p>
    <w:p w:rsidR="00D709ED" w:rsidRDefault="00D709ED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D709ED" w:rsidRDefault="00D709ED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A81EDD" w:rsidRDefault="00BD0D83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ПОСТАНОВЛЕНИЕ</w:t>
      </w:r>
      <w:r w:rsidR="00D709ED">
        <w:rPr>
          <w:rStyle w:val="FontStyle11"/>
          <w:sz w:val="24"/>
          <w:szCs w:val="24"/>
        </w:rPr>
        <w:t xml:space="preserve">  </w:t>
      </w:r>
    </w:p>
    <w:p w:rsidR="00D709ED" w:rsidRDefault="00D709ED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</w:pPr>
    </w:p>
    <w:p w:rsidR="00D709ED" w:rsidRPr="00813B1C" w:rsidRDefault="00D709ED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  <w:sectPr w:rsidR="00D709ED" w:rsidRPr="00813B1C" w:rsidSect="00813B1C">
          <w:type w:val="continuous"/>
          <w:pgSz w:w="11905" w:h="16837"/>
          <w:pgMar w:top="851" w:right="1075" w:bottom="1440" w:left="1795" w:header="720" w:footer="720" w:gutter="0"/>
          <w:cols w:space="60"/>
          <w:noEndnote/>
        </w:sectPr>
      </w:pPr>
    </w:p>
    <w:p w:rsidR="00A81EDD" w:rsidRPr="00813B1C" w:rsidRDefault="00F776F2">
      <w:pPr>
        <w:pStyle w:val="Style3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</w:t>
      </w:r>
      <w:r w:rsidR="00D709ED">
        <w:rPr>
          <w:rStyle w:val="FontStyle11"/>
          <w:sz w:val="24"/>
          <w:szCs w:val="24"/>
        </w:rPr>
        <w:t xml:space="preserve">от </w:t>
      </w:r>
      <w:r w:rsidR="00F45179">
        <w:rPr>
          <w:rStyle w:val="FontStyle11"/>
          <w:sz w:val="24"/>
          <w:szCs w:val="24"/>
        </w:rPr>
        <w:t>17.06</w:t>
      </w:r>
      <w:r w:rsidR="00D709ED">
        <w:rPr>
          <w:rStyle w:val="FontStyle11"/>
          <w:sz w:val="24"/>
          <w:szCs w:val="24"/>
        </w:rPr>
        <w:t xml:space="preserve">.2021 </w:t>
      </w:r>
      <w:r w:rsidR="000629E8" w:rsidRPr="00813B1C">
        <w:rPr>
          <w:rStyle w:val="FontStyle11"/>
          <w:sz w:val="24"/>
          <w:szCs w:val="24"/>
        </w:rPr>
        <w:t>г</w:t>
      </w:r>
      <w:r w:rsidR="00BD0D83" w:rsidRPr="00813B1C">
        <w:rPr>
          <w:rStyle w:val="FontStyle11"/>
          <w:sz w:val="24"/>
          <w:szCs w:val="24"/>
        </w:rPr>
        <w:t>.</w:t>
      </w:r>
    </w:p>
    <w:p w:rsidR="00A81EDD" w:rsidRPr="00813B1C" w:rsidRDefault="00813B1C">
      <w:pPr>
        <w:pStyle w:val="Style4"/>
        <w:widowControl/>
        <w:spacing w:before="19"/>
        <w:jc w:val="both"/>
        <w:rPr>
          <w:rStyle w:val="FontStyle11"/>
          <w:sz w:val="24"/>
          <w:szCs w:val="24"/>
        </w:rPr>
        <w:sectPr w:rsidR="00A81EDD" w:rsidRPr="00813B1C" w:rsidSect="00D709ED">
          <w:type w:val="continuous"/>
          <w:pgSz w:w="11905" w:h="16837"/>
          <w:pgMar w:top="1474" w:right="5101" w:bottom="1440" w:left="1843" w:header="720" w:footer="720" w:gutter="0"/>
          <w:cols w:num="2" w:space="720" w:equalWidth="0">
            <w:col w:w="2534" w:space="1037"/>
            <w:col w:w="1390"/>
          </w:cols>
          <w:noEndnote/>
        </w:sectPr>
      </w:pPr>
      <w:r>
        <w:rPr>
          <w:rStyle w:val="FontStyle11"/>
          <w:sz w:val="24"/>
          <w:szCs w:val="24"/>
        </w:rPr>
        <w:br w:type="column"/>
      </w:r>
      <w:r>
        <w:rPr>
          <w:rStyle w:val="FontStyle11"/>
          <w:sz w:val="24"/>
          <w:szCs w:val="24"/>
        </w:rPr>
        <w:lastRenderedPageBreak/>
        <w:t xml:space="preserve">№ </w:t>
      </w:r>
      <w:r w:rsidR="00F45179">
        <w:rPr>
          <w:rStyle w:val="FontStyle11"/>
          <w:sz w:val="24"/>
          <w:szCs w:val="24"/>
        </w:rPr>
        <w:t>196</w:t>
      </w: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813B1C" w:rsidRPr="00813B1C" w:rsidRDefault="0003562E" w:rsidP="00D709ED">
      <w:pPr>
        <w:pStyle w:val="24"/>
        <w:shd w:val="clear" w:color="auto" w:fill="auto"/>
        <w:spacing w:after="240" w:line="293" w:lineRule="exact"/>
        <w:ind w:right="36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</w:t>
      </w:r>
      <w:r w:rsidR="00813B1C" w:rsidRPr="00813B1C">
        <w:rPr>
          <w:color w:val="000000"/>
          <w:sz w:val="24"/>
          <w:szCs w:val="24"/>
          <w:lang w:bidi="ru-RU"/>
        </w:rPr>
        <w:t xml:space="preserve">О введении особого противопожарного режима на территории </w:t>
      </w:r>
      <w:r>
        <w:rPr>
          <w:color w:val="000000"/>
          <w:sz w:val="24"/>
          <w:szCs w:val="24"/>
          <w:lang w:bidi="ru-RU"/>
        </w:rPr>
        <w:t>Скребловского сельского поселения»</w:t>
      </w:r>
    </w:p>
    <w:p w:rsidR="00813B1C" w:rsidRPr="00813B1C" w:rsidRDefault="00813B1C" w:rsidP="00813B1C">
      <w:pPr>
        <w:pStyle w:val="24"/>
        <w:shd w:val="clear" w:color="auto" w:fill="auto"/>
        <w:spacing w:after="240" w:line="293" w:lineRule="exact"/>
        <w:ind w:firstLine="680"/>
        <w:jc w:val="both"/>
        <w:rPr>
          <w:sz w:val="24"/>
          <w:szCs w:val="24"/>
        </w:rPr>
      </w:pPr>
      <w:proofErr w:type="gramStart"/>
      <w:r w:rsidRPr="00813B1C">
        <w:rPr>
          <w:color w:val="000000"/>
          <w:sz w:val="24"/>
          <w:szCs w:val="24"/>
          <w:lang w:bidi="ru-RU"/>
        </w:rPr>
        <w:t>В соответствии со ст</w:t>
      </w:r>
      <w:r w:rsidRPr="00813B1C">
        <w:rPr>
          <w:sz w:val="24"/>
          <w:szCs w:val="24"/>
        </w:rPr>
        <w:t>.1</w:t>
      </w:r>
      <w:r w:rsidRPr="00813B1C">
        <w:rPr>
          <w:color w:val="000000"/>
          <w:sz w:val="24"/>
          <w:szCs w:val="24"/>
          <w:lang w:bidi="ru-RU"/>
        </w:rPr>
        <w:t xml:space="preserve">1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69-ФЗ "О пожарной безопасности", с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Положения к Постановлению Правительства Ленинградской области от 06 июля 2007 г. №</w:t>
      </w:r>
      <w:r w:rsidR="00F45179">
        <w:rPr>
          <w:color w:val="000000"/>
          <w:sz w:val="24"/>
          <w:szCs w:val="24"/>
          <w:lang w:bidi="ru-RU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169 «Об утверждении Положения о порядке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13B1C">
        <w:rPr>
          <w:color w:val="000000"/>
          <w:sz w:val="24"/>
          <w:szCs w:val="24"/>
          <w:lang w:bidi="ru-RU"/>
        </w:rPr>
        <w:t>установления особого противопожарного режима на территории Ленинградской области или ее части»,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Приказа Федерального агентства лесного хозяйства от 3 ноября 2011 г.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 xml:space="preserve"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</w:t>
      </w:r>
      <w:r w:rsidR="00F776F2">
        <w:t>п</w:t>
      </w:r>
      <w:r w:rsidR="00F776F2" w:rsidRPr="0010516B">
        <w:t xml:space="preserve">остановлением Правительства РФ от  </w:t>
      </w:r>
      <w:r w:rsidR="00F776F2" w:rsidRPr="008E1415">
        <w:rPr>
          <w:sz w:val="24"/>
          <w:szCs w:val="24"/>
        </w:rPr>
        <w:t>16.09.2020</w:t>
      </w:r>
      <w:proofErr w:type="gramEnd"/>
      <w:r w:rsidR="00F776F2" w:rsidRPr="008E1415">
        <w:rPr>
          <w:sz w:val="24"/>
          <w:szCs w:val="24"/>
        </w:rPr>
        <w:t xml:space="preserve"> </w:t>
      </w:r>
      <w:r w:rsidR="00F776F2" w:rsidRPr="008E1415">
        <w:rPr>
          <w:sz w:val="24"/>
          <w:szCs w:val="24"/>
          <w:lang w:val="en-US" w:eastAsia="en-US" w:bidi="en-US"/>
        </w:rPr>
        <w:t>N</w:t>
      </w:r>
      <w:r w:rsidR="00F776F2" w:rsidRPr="008E1415">
        <w:rPr>
          <w:sz w:val="24"/>
          <w:szCs w:val="24"/>
          <w:lang w:eastAsia="en-US" w:bidi="en-US"/>
        </w:rPr>
        <w:t xml:space="preserve"> </w:t>
      </w:r>
      <w:r w:rsidR="00F776F2" w:rsidRPr="008E1415">
        <w:rPr>
          <w:sz w:val="24"/>
          <w:szCs w:val="24"/>
        </w:rPr>
        <w:t>1479 "Об утверждении правил противопожарного режима в Российской федерации"</w:t>
      </w:r>
      <w:r w:rsidRPr="00813B1C">
        <w:rPr>
          <w:color w:val="000000"/>
          <w:sz w:val="24"/>
          <w:szCs w:val="24"/>
          <w:lang w:bidi="ru-RU"/>
        </w:rPr>
        <w:t xml:space="preserve">, ст. 53.5 и 81-84 Лесного кодекса РФ, в целях предупреждения возникновения лесных пожаров на территории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района, в связи с установлением IV класса пожарной опасности, ростом количества лесных пожаров, установившейся теплой и сухой погодой</w:t>
      </w:r>
      <w:r w:rsidR="00F776F2">
        <w:rPr>
          <w:color w:val="000000"/>
          <w:sz w:val="24"/>
          <w:szCs w:val="24"/>
          <w:lang w:bidi="ru-RU"/>
        </w:rPr>
        <w:t>, администрация Скребловского сельского поселения ПОСТАНОВЛЯЕТ: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93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Установить особый противопожарный режим на территории </w:t>
      </w:r>
      <w:r w:rsidRPr="00813B1C">
        <w:rPr>
          <w:sz w:val="24"/>
          <w:szCs w:val="24"/>
        </w:rPr>
        <w:t xml:space="preserve"> Скребловского сельского поселения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муниципального района с </w:t>
      </w:r>
      <w:r w:rsidR="00D709ED">
        <w:rPr>
          <w:color w:val="000000"/>
          <w:sz w:val="24"/>
          <w:szCs w:val="24"/>
          <w:lang w:bidi="ru-RU"/>
        </w:rPr>
        <w:t>1</w:t>
      </w:r>
      <w:r w:rsidR="00F45179">
        <w:rPr>
          <w:color w:val="000000"/>
          <w:sz w:val="24"/>
          <w:szCs w:val="24"/>
          <w:lang w:bidi="ru-RU"/>
        </w:rPr>
        <w:t>8</w:t>
      </w:r>
      <w:r w:rsidR="00D709ED">
        <w:rPr>
          <w:color w:val="000000"/>
          <w:sz w:val="24"/>
          <w:szCs w:val="24"/>
          <w:lang w:bidi="ru-RU"/>
        </w:rPr>
        <w:t xml:space="preserve"> </w:t>
      </w:r>
      <w:r w:rsidR="00F45179">
        <w:rPr>
          <w:color w:val="000000"/>
          <w:sz w:val="24"/>
          <w:szCs w:val="24"/>
          <w:lang w:bidi="ru-RU"/>
        </w:rPr>
        <w:t>июня</w:t>
      </w:r>
      <w:r w:rsidR="00D709ED">
        <w:rPr>
          <w:color w:val="000000"/>
          <w:sz w:val="24"/>
          <w:szCs w:val="24"/>
          <w:lang w:bidi="ru-RU"/>
        </w:rPr>
        <w:t xml:space="preserve"> </w:t>
      </w:r>
      <w:r w:rsidR="00F776F2">
        <w:rPr>
          <w:color w:val="000000"/>
          <w:sz w:val="24"/>
          <w:szCs w:val="24"/>
          <w:lang w:bidi="ru-RU"/>
        </w:rPr>
        <w:t xml:space="preserve">  </w:t>
      </w:r>
      <w:r w:rsidRPr="00813B1C">
        <w:rPr>
          <w:color w:val="000000"/>
          <w:sz w:val="24"/>
          <w:szCs w:val="24"/>
          <w:lang w:bidi="ru-RU"/>
        </w:rPr>
        <w:t>20</w:t>
      </w:r>
      <w:r w:rsidR="00AB261F">
        <w:rPr>
          <w:color w:val="000000"/>
          <w:sz w:val="24"/>
          <w:szCs w:val="24"/>
          <w:lang w:bidi="ru-RU"/>
        </w:rPr>
        <w:t>2</w:t>
      </w:r>
      <w:r w:rsidR="00F776F2">
        <w:rPr>
          <w:color w:val="000000"/>
          <w:sz w:val="24"/>
          <w:szCs w:val="24"/>
          <w:lang w:bidi="ru-RU"/>
        </w:rPr>
        <w:t>1</w:t>
      </w:r>
      <w:r w:rsidRPr="00813B1C">
        <w:rPr>
          <w:color w:val="000000"/>
          <w:sz w:val="24"/>
          <w:szCs w:val="24"/>
          <w:lang w:bidi="ru-RU"/>
        </w:rPr>
        <w:t xml:space="preserve"> года до особого распоряжения.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Запретить использование открытого огня при проведении любых работ и мероприятий в лесах</w:t>
      </w:r>
      <w:r w:rsidRPr="00813B1C">
        <w:rPr>
          <w:sz w:val="24"/>
          <w:szCs w:val="24"/>
        </w:rPr>
        <w:t>,</w:t>
      </w:r>
      <w:r w:rsidRPr="00813B1C">
        <w:rPr>
          <w:color w:val="000000"/>
          <w:sz w:val="24"/>
          <w:szCs w:val="24"/>
          <w:lang w:bidi="ru-RU"/>
        </w:rPr>
        <w:t xml:space="preserve"> а также запретить посещение лесов на территории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района гражданами и въезд в леса автотранспорта до особого распоряжения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307" w:lineRule="exact"/>
        <w:ind w:left="1000"/>
        <w:jc w:val="both"/>
        <w:rPr>
          <w:sz w:val="24"/>
          <w:szCs w:val="24"/>
        </w:rPr>
      </w:pPr>
      <w:r w:rsidRPr="00813B1C">
        <w:rPr>
          <w:sz w:val="24"/>
          <w:szCs w:val="24"/>
        </w:rPr>
        <w:t>П</w:t>
      </w:r>
      <w:r w:rsidRPr="00813B1C">
        <w:rPr>
          <w:color w:val="000000"/>
          <w:sz w:val="24"/>
          <w:szCs w:val="24"/>
          <w:lang w:bidi="ru-RU"/>
        </w:rPr>
        <w:t>ровести дополнительные мероприятия: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организовать устройство защитных противопожарных полос, минерализованных полос, дополнительную опашку населенных пунктов;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средства звуковой сигнализации для оповещения людей на случай пожара;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lastRenderedPageBreak/>
        <w:t>проверить и подготовить пожарные водоемы к использованию, обеспечить запас воды для целей пожаротушения;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и подготовить пункты временного размещения эвакуируемого населения;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материальные и финансовые ресурсы;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привлекаемые силы и средства.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Рекомендовать директору ЛОГКУ «</w:t>
      </w:r>
      <w:proofErr w:type="spellStart"/>
      <w:r w:rsidRPr="00813B1C">
        <w:rPr>
          <w:color w:val="000000"/>
          <w:sz w:val="24"/>
          <w:szCs w:val="24"/>
          <w:lang w:bidi="ru-RU"/>
        </w:rPr>
        <w:t>Ленобллес</w:t>
      </w:r>
      <w:proofErr w:type="spellEnd"/>
      <w:r w:rsidRPr="00813B1C">
        <w:rPr>
          <w:color w:val="000000"/>
          <w:sz w:val="24"/>
          <w:szCs w:val="24"/>
          <w:lang w:bidi="ru-RU"/>
        </w:rPr>
        <w:t>» «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Лужское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лесничество» совместно с арендаторами лесного фонда: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ограничить доступ граждан и транспорта в леса;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установить запрещающие аншлаги.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Арендаторам и директорам лесных хозяйств и </w:t>
      </w:r>
      <w:proofErr w:type="spellStart"/>
      <w:r w:rsidRPr="00813B1C">
        <w:rPr>
          <w:color w:val="000000"/>
          <w:sz w:val="24"/>
          <w:szCs w:val="24"/>
          <w:lang w:bidi="ru-RU"/>
        </w:rPr>
        <w:t>торфозаготавливающим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предприятиям усилить на местах контроль за соблюдением требований лесного законодательства и правил пожарной безопасности.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Опубликовать данное постановление </w:t>
      </w:r>
      <w:r w:rsidRPr="00813B1C">
        <w:rPr>
          <w:sz w:val="24"/>
          <w:szCs w:val="24"/>
        </w:rPr>
        <w:t xml:space="preserve"> на сайте администрации Скребловского сельского поселения </w:t>
      </w:r>
      <w:proofErr w:type="spellStart"/>
      <w:r w:rsidRPr="00813B1C">
        <w:rPr>
          <w:sz w:val="24"/>
          <w:szCs w:val="24"/>
        </w:rPr>
        <w:t>Лужского</w:t>
      </w:r>
      <w:proofErr w:type="spellEnd"/>
      <w:r w:rsidRPr="00813B1C">
        <w:rPr>
          <w:sz w:val="24"/>
          <w:szCs w:val="24"/>
        </w:rPr>
        <w:t xml:space="preserve"> муниципального района Ленинградской области </w:t>
      </w:r>
      <w:proofErr w:type="spellStart"/>
      <w:r w:rsidRPr="00813B1C">
        <w:rPr>
          <w:sz w:val="24"/>
          <w:szCs w:val="24"/>
        </w:rPr>
        <w:t>скреблово.рф</w:t>
      </w:r>
      <w:proofErr w:type="spellEnd"/>
      <w:r w:rsidRPr="00813B1C">
        <w:rPr>
          <w:sz w:val="24"/>
          <w:szCs w:val="24"/>
        </w:rPr>
        <w:t>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spacing w:after="262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Контроль за </w:t>
      </w:r>
      <w:r w:rsidR="0003562E">
        <w:rPr>
          <w:color w:val="000000"/>
          <w:sz w:val="24"/>
          <w:szCs w:val="24"/>
          <w:lang w:bidi="ru-RU"/>
        </w:rPr>
        <w:t>исполнением данного</w:t>
      </w:r>
      <w:r w:rsidRPr="00813B1C">
        <w:rPr>
          <w:color w:val="000000"/>
          <w:sz w:val="24"/>
          <w:szCs w:val="24"/>
          <w:lang w:bidi="ru-RU"/>
        </w:rPr>
        <w:t xml:space="preserve"> постановления возложить на</w:t>
      </w:r>
      <w:r w:rsidRPr="00813B1C">
        <w:rPr>
          <w:sz w:val="24"/>
          <w:szCs w:val="24"/>
        </w:rPr>
        <w:t xml:space="preserve"> специалиста администрации </w:t>
      </w:r>
      <w:proofErr w:type="spellStart"/>
      <w:r w:rsidRPr="00813B1C">
        <w:rPr>
          <w:sz w:val="24"/>
          <w:szCs w:val="24"/>
        </w:rPr>
        <w:t>Блинову</w:t>
      </w:r>
      <w:proofErr w:type="spellEnd"/>
      <w:r w:rsidRPr="00813B1C">
        <w:rPr>
          <w:sz w:val="24"/>
          <w:szCs w:val="24"/>
        </w:rPr>
        <w:t xml:space="preserve"> О.В.</w:t>
      </w:r>
    </w:p>
    <w:p w:rsidR="00813B1C" w:rsidRPr="00813B1C" w:rsidRDefault="005D4396" w:rsidP="00813B1C">
      <w:pPr>
        <w:pStyle w:val="24"/>
        <w:shd w:val="clear" w:color="auto" w:fill="auto"/>
        <w:spacing w:after="262"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61B" w:rsidRDefault="005D4396" w:rsidP="00813B1C">
      <w:pPr>
        <w:pStyle w:val="Style5"/>
        <w:widowControl/>
        <w:spacing w:before="48" w:line="274" w:lineRule="exact"/>
        <w:ind w:right="-37"/>
      </w:pPr>
      <w:r>
        <w:t xml:space="preserve"> </w:t>
      </w:r>
      <w:r w:rsidR="00F776F2">
        <w:t>Г</w:t>
      </w:r>
      <w:r w:rsidR="00813B1C" w:rsidRPr="00813B1C">
        <w:t>лав</w:t>
      </w:r>
      <w:r w:rsidR="00F776F2">
        <w:t>а</w:t>
      </w:r>
      <w:r w:rsidR="00813B1C" w:rsidRPr="00813B1C">
        <w:t xml:space="preserve"> администрации </w:t>
      </w:r>
      <w:r w:rsidR="00813B1C" w:rsidRPr="00813B1C">
        <w:tab/>
      </w:r>
      <w:r w:rsidR="00813B1C" w:rsidRPr="00813B1C">
        <w:tab/>
      </w:r>
      <w:r w:rsidR="00813B1C" w:rsidRPr="00813B1C">
        <w:tab/>
      </w:r>
      <w:r w:rsidR="00813B1C" w:rsidRPr="00813B1C">
        <w:tab/>
        <w:t xml:space="preserve">       </w:t>
      </w:r>
      <w:r>
        <w:t xml:space="preserve">  </w:t>
      </w:r>
      <w:r w:rsidR="00813B1C" w:rsidRPr="00813B1C">
        <w:tab/>
      </w:r>
      <w:r w:rsidR="00F776F2">
        <w:t>Е.А. Шустрова</w:t>
      </w:r>
      <w:r w:rsidR="00813B1C" w:rsidRPr="00813B1C">
        <w:tab/>
      </w:r>
      <w:r w:rsidR="00813B1C" w:rsidRPr="00813B1C">
        <w:tab/>
      </w:r>
      <w:r w:rsidR="00813B1C" w:rsidRPr="00813B1C">
        <w:tab/>
      </w: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sectPr w:rsidR="00F776F2" w:rsidSect="00813B1C">
      <w:type w:val="continuous"/>
      <w:pgSz w:w="11905" w:h="16837"/>
      <w:pgMar w:top="1474" w:right="1075" w:bottom="1440" w:left="17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24" w:rsidRDefault="00231224">
      <w:r>
        <w:separator/>
      </w:r>
    </w:p>
  </w:endnote>
  <w:endnote w:type="continuationSeparator" w:id="0">
    <w:p w:rsidR="00231224" w:rsidRDefault="0023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24" w:rsidRDefault="00231224">
      <w:r>
        <w:separator/>
      </w:r>
    </w:p>
  </w:footnote>
  <w:footnote w:type="continuationSeparator" w:id="0">
    <w:p w:rsidR="00231224" w:rsidRDefault="00231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4E41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6CA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E4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2C2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8CA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288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62F8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03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121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DA6F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DE41250"/>
    <w:multiLevelType w:val="multilevel"/>
    <w:tmpl w:val="55204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3562E"/>
    <w:rsid w:val="000629E8"/>
    <w:rsid w:val="000709D6"/>
    <w:rsid w:val="000B6E6A"/>
    <w:rsid w:val="001D18EE"/>
    <w:rsid w:val="00210463"/>
    <w:rsid w:val="00231224"/>
    <w:rsid w:val="00300A4E"/>
    <w:rsid w:val="00363F80"/>
    <w:rsid w:val="00444F43"/>
    <w:rsid w:val="00534942"/>
    <w:rsid w:val="0053615C"/>
    <w:rsid w:val="0053717F"/>
    <w:rsid w:val="00560414"/>
    <w:rsid w:val="005D3A4C"/>
    <w:rsid w:val="005D4396"/>
    <w:rsid w:val="007517D8"/>
    <w:rsid w:val="007A1850"/>
    <w:rsid w:val="007B79F2"/>
    <w:rsid w:val="007E5AE2"/>
    <w:rsid w:val="00813B1C"/>
    <w:rsid w:val="008F17B0"/>
    <w:rsid w:val="00A81EDD"/>
    <w:rsid w:val="00AB261F"/>
    <w:rsid w:val="00AD3CA8"/>
    <w:rsid w:val="00B9261B"/>
    <w:rsid w:val="00BB3905"/>
    <w:rsid w:val="00BD0D83"/>
    <w:rsid w:val="00BF2D21"/>
    <w:rsid w:val="00C16F12"/>
    <w:rsid w:val="00C52788"/>
    <w:rsid w:val="00C52EDE"/>
    <w:rsid w:val="00C65A66"/>
    <w:rsid w:val="00C71108"/>
    <w:rsid w:val="00C975E3"/>
    <w:rsid w:val="00CF1CF1"/>
    <w:rsid w:val="00D709ED"/>
    <w:rsid w:val="00D746CD"/>
    <w:rsid w:val="00DA6426"/>
    <w:rsid w:val="00DF7178"/>
    <w:rsid w:val="00E418D6"/>
    <w:rsid w:val="00E459E8"/>
    <w:rsid w:val="00E90DFD"/>
    <w:rsid w:val="00F15557"/>
    <w:rsid w:val="00F156B7"/>
    <w:rsid w:val="00F45179"/>
    <w:rsid w:val="00F776F2"/>
    <w:rsid w:val="00FD5B6F"/>
    <w:rsid w:val="00FE7E14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36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3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36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36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6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6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6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6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1"/>
    <w:uiPriority w:val="99"/>
    <w:rsid w:val="00A81EDD"/>
  </w:style>
  <w:style w:type="paragraph" w:customStyle="1" w:styleId="Style3">
    <w:name w:val="Style3"/>
    <w:basedOn w:val="a1"/>
    <w:uiPriority w:val="99"/>
    <w:rsid w:val="00A81EDD"/>
  </w:style>
  <w:style w:type="paragraph" w:customStyle="1" w:styleId="Style4">
    <w:name w:val="Style4"/>
    <w:basedOn w:val="a1"/>
    <w:uiPriority w:val="99"/>
    <w:rsid w:val="00A81EDD"/>
  </w:style>
  <w:style w:type="paragraph" w:customStyle="1" w:styleId="Style5">
    <w:name w:val="Style5"/>
    <w:basedOn w:val="a1"/>
    <w:uiPriority w:val="99"/>
    <w:rsid w:val="00A81EDD"/>
    <w:pPr>
      <w:spacing w:line="276" w:lineRule="exact"/>
    </w:pPr>
  </w:style>
  <w:style w:type="paragraph" w:customStyle="1" w:styleId="Style6">
    <w:name w:val="Style6"/>
    <w:basedOn w:val="a1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1"/>
    <w:uiPriority w:val="99"/>
    <w:rsid w:val="00A81EDD"/>
  </w:style>
  <w:style w:type="character" w:customStyle="1" w:styleId="FontStyle11">
    <w:name w:val="Font Style11"/>
    <w:basedOn w:val="a2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1"/>
    <w:link w:val="a6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629E8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2"/>
    <w:link w:val="24"/>
    <w:rsid w:val="00813B1C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813B1C"/>
    <w:pPr>
      <w:shd w:val="clear" w:color="auto" w:fill="FFFFFF"/>
      <w:autoSpaceDE/>
      <w:autoSpaceDN/>
      <w:adjustRightInd/>
      <w:spacing w:after="960" w:line="0" w:lineRule="atLeast"/>
      <w:ind w:hanging="320"/>
      <w:jc w:val="right"/>
    </w:pPr>
    <w:rPr>
      <w:rFonts w:eastAsia="Times New Roman"/>
      <w:sz w:val="26"/>
      <w:szCs w:val="26"/>
    </w:rPr>
  </w:style>
  <w:style w:type="paragraph" w:styleId="a7">
    <w:name w:val="List Paragraph"/>
    <w:basedOn w:val="a1"/>
    <w:link w:val="a8"/>
    <w:uiPriority w:val="34"/>
    <w:qFormat/>
    <w:rsid w:val="0053615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3615C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3615C"/>
    <w:rPr>
      <w:rFonts w:hAnsi="Times New Roman" w:cs="Times New Roman"/>
      <w:i/>
      <w:iCs/>
      <w:sz w:val="24"/>
      <w:szCs w:val="24"/>
    </w:rPr>
  </w:style>
  <w:style w:type="paragraph" w:styleId="a9">
    <w:name w:val="envelope address"/>
    <w:basedOn w:val="a1"/>
    <w:uiPriority w:val="99"/>
    <w:semiHidden/>
    <w:unhideWhenUsed/>
    <w:rsid w:val="005361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5361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b">
    <w:name w:val="header"/>
    <w:basedOn w:val="a1"/>
    <w:link w:val="ac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536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53615C"/>
    <w:rPr>
      <w:rFonts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">
    <w:name w:val="Date"/>
    <w:basedOn w:val="a1"/>
    <w:next w:val="a1"/>
    <w:link w:val="af0"/>
    <w:uiPriority w:val="99"/>
    <w:semiHidden/>
    <w:unhideWhenUsed/>
    <w:rsid w:val="0053615C"/>
  </w:style>
  <w:style w:type="character" w:customStyle="1" w:styleId="af0">
    <w:name w:val="Дата Знак"/>
    <w:basedOn w:val="a2"/>
    <w:link w:val="af"/>
    <w:uiPriority w:val="99"/>
    <w:semiHidden/>
    <w:rsid w:val="0053615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53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36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536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5361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361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53615C"/>
  </w:style>
  <w:style w:type="character" w:customStyle="1" w:styleId="af2">
    <w:name w:val="Заголовок записки Знак"/>
    <w:basedOn w:val="a2"/>
    <w:link w:val="af1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53615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5361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Body Text"/>
    <w:basedOn w:val="a1"/>
    <w:link w:val="af6"/>
    <w:uiPriority w:val="99"/>
    <w:semiHidden/>
    <w:unhideWhenUsed/>
    <w:rsid w:val="0053615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7">
    <w:name w:val="Body Text First Indent"/>
    <w:basedOn w:val="af5"/>
    <w:link w:val="af8"/>
    <w:uiPriority w:val="99"/>
    <w:semiHidden/>
    <w:unhideWhenUsed/>
    <w:rsid w:val="0053615C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53615C"/>
  </w:style>
  <w:style w:type="paragraph" w:styleId="af9">
    <w:name w:val="Body Text Indent"/>
    <w:basedOn w:val="a1"/>
    <w:link w:val="afa"/>
    <w:uiPriority w:val="99"/>
    <w:semiHidden/>
    <w:unhideWhenUsed/>
    <w:rsid w:val="0053615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25">
    <w:name w:val="Body Text First Indent 2"/>
    <w:basedOn w:val="af9"/>
    <w:link w:val="26"/>
    <w:uiPriority w:val="99"/>
    <w:semiHidden/>
    <w:unhideWhenUsed/>
    <w:rsid w:val="0053615C"/>
    <w:pPr>
      <w:spacing w:after="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53615C"/>
  </w:style>
  <w:style w:type="paragraph" w:styleId="a0">
    <w:name w:val="List Bullet"/>
    <w:basedOn w:val="a1"/>
    <w:uiPriority w:val="99"/>
    <w:semiHidden/>
    <w:unhideWhenUsed/>
    <w:rsid w:val="0053615C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615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615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615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615C"/>
    <w:pPr>
      <w:numPr>
        <w:numId w:val="7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53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53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53615C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53615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615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615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615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615C"/>
    <w:pPr>
      <w:numPr>
        <w:numId w:val="12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53615C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nhideWhenUsed/>
    <w:rsid w:val="0053615C"/>
  </w:style>
  <w:style w:type="paragraph" w:styleId="aff1">
    <w:name w:val="Normal Indent"/>
    <w:basedOn w:val="a1"/>
    <w:uiPriority w:val="99"/>
    <w:semiHidden/>
    <w:unhideWhenUsed/>
    <w:rsid w:val="0053615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3615C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53615C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53615C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53615C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53615C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53615C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53615C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53615C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3615C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53615C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5361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53615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53615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53615C"/>
  </w:style>
  <w:style w:type="paragraph" w:styleId="aff3">
    <w:name w:val="Subtitle"/>
    <w:basedOn w:val="a1"/>
    <w:next w:val="a1"/>
    <w:link w:val="aff4"/>
    <w:uiPriority w:val="11"/>
    <w:qFormat/>
    <w:rsid w:val="0053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536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53615C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53615C"/>
  </w:style>
  <w:style w:type="character" w:customStyle="1" w:styleId="aff8">
    <w:name w:val="Приветствие Знак"/>
    <w:basedOn w:val="a2"/>
    <w:link w:val="aff7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9">
    <w:name w:val="List Continue"/>
    <w:basedOn w:val="a1"/>
    <w:uiPriority w:val="99"/>
    <w:semiHidden/>
    <w:unhideWhenUsed/>
    <w:rsid w:val="0053615C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53615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3615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3615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3615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53615C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c">
    <w:name w:val="List"/>
    <w:basedOn w:val="a1"/>
    <w:uiPriority w:val="99"/>
    <w:semiHidden/>
    <w:unhideWhenUsed/>
    <w:rsid w:val="0053615C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53615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3615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3615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3615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53615C"/>
  </w:style>
  <w:style w:type="paragraph" w:styleId="HTML1">
    <w:name w:val="HTML Preformatted"/>
    <w:basedOn w:val="a1"/>
    <w:link w:val="HTML2"/>
    <w:uiPriority w:val="99"/>
    <w:semiHidden/>
    <w:unhideWhenUsed/>
    <w:rsid w:val="0053615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53615C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53615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53615C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53615C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53615C"/>
    <w:rPr>
      <w:rFonts w:ascii="Consolas" w:hAnsi="Consolas" w:cs="Times New Roman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53615C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3615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3615C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3615C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3615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3615C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53615C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53615C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53615C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53615C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53615C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53615C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3615C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3615C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53615C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53615C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5361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f0">
    <w:name w:val="Quote"/>
    <w:basedOn w:val="a1"/>
    <w:next w:val="a1"/>
    <w:link w:val="2f1"/>
    <w:uiPriority w:val="29"/>
    <w:qFormat/>
    <w:rsid w:val="0053615C"/>
    <w:rPr>
      <w:i/>
      <w:iCs/>
      <w:color w:val="000000" w:themeColor="text1"/>
    </w:rPr>
  </w:style>
  <w:style w:type="character" w:customStyle="1" w:styleId="2f1">
    <w:name w:val="Цитата 2 Знак"/>
    <w:basedOn w:val="a2"/>
    <w:link w:val="2f0"/>
    <w:uiPriority w:val="29"/>
    <w:rsid w:val="0053615C"/>
    <w:rPr>
      <w:rFonts w:hAnsi="Times New Roman" w:cs="Times New Roman"/>
      <w:i/>
      <w:iCs/>
      <w:color w:val="000000" w:themeColor="text1"/>
      <w:sz w:val="24"/>
      <w:szCs w:val="24"/>
    </w:rPr>
  </w:style>
  <w:style w:type="paragraph" w:styleId="affff">
    <w:name w:val="Message Header"/>
    <w:basedOn w:val="a1"/>
    <w:link w:val="affff0"/>
    <w:uiPriority w:val="99"/>
    <w:semiHidden/>
    <w:unhideWhenUsed/>
    <w:rsid w:val="00536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536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3615C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3615C"/>
    <w:rPr>
      <w:rFonts w:hAnsi="Times New Roman" w:cs="Times New Roman"/>
      <w:sz w:val="24"/>
      <w:szCs w:val="24"/>
    </w:rPr>
  </w:style>
  <w:style w:type="paragraph" w:customStyle="1" w:styleId="affff3">
    <w:name w:val="Заголовок"/>
    <w:basedOn w:val="a1"/>
    <w:next w:val="af5"/>
    <w:rsid w:val="00F776F2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F776F2"/>
    <w:rPr>
      <w:rFonts w:hAnsi="Times New Roman" w:cs="Times New Roman"/>
      <w:sz w:val="24"/>
      <w:szCs w:val="24"/>
    </w:rPr>
  </w:style>
  <w:style w:type="character" w:customStyle="1" w:styleId="affff4">
    <w:name w:val="Основной текст_"/>
    <w:link w:val="13"/>
    <w:locked/>
    <w:rsid w:val="00F776F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ff4"/>
    <w:rsid w:val="00F776F2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ConsNonformat">
    <w:name w:val="ConsNonformat"/>
    <w:uiPriority w:val="99"/>
    <w:rsid w:val="00F776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47">
    <w:name w:val="Основной текст4"/>
    <w:basedOn w:val="a1"/>
    <w:rsid w:val="00F776F2"/>
    <w:pPr>
      <w:widowControl/>
      <w:shd w:val="clear" w:color="auto" w:fill="FFFFFF"/>
      <w:autoSpaceDE/>
      <w:autoSpaceDN/>
      <w:adjustRightInd/>
      <w:spacing w:before="60" w:after="660" w:line="0" w:lineRule="atLeast"/>
      <w:ind w:hanging="460"/>
    </w:pPr>
    <w:rPr>
      <w:rFonts w:eastAsia="Times New Roman"/>
      <w:sz w:val="26"/>
      <w:szCs w:val="26"/>
    </w:rPr>
  </w:style>
  <w:style w:type="character" w:customStyle="1" w:styleId="FontStyle27">
    <w:name w:val="Font Style27"/>
    <w:rsid w:val="00F776F2"/>
    <w:rPr>
      <w:rFonts w:ascii="Arial Narrow" w:hAnsi="Arial Narrow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8</cp:revision>
  <cp:lastPrinted>2021-06-22T07:46:00Z</cp:lastPrinted>
  <dcterms:created xsi:type="dcterms:W3CDTF">2021-04-30T07:22:00Z</dcterms:created>
  <dcterms:modified xsi:type="dcterms:W3CDTF">2021-06-22T07:47:00Z</dcterms:modified>
</cp:coreProperties>
</file>