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7B" w:rsidRPr="004E03CB" w:rsidRDefault="00EC767B" w:rsidP="00EC767B">
      <w:pPr>
        <w:jc w:val="center"/>
      </w:pPr>
      <w:r w:rsidRPr="004E03CB"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67B" w:rsidRPr="004E03CB" w:rsidRDefault="00EC767B" w:rsidP="00EC767B">
      <w:pPr>
        <w:jc w:val="center"/>
        <w:rPr>
          <w:sz w:val="24"/>
        </w:rPr>
      </w:pPr>
      <w:r w:rsidRPr="004E03CB">
        <w:rPr>
          <w:sz w:val="24"/>
        </w:rPr>
        <w:t>ЛЕНИНГРАДСКАЯ ОБЛАСТЬ</w:t>
      </w:r>
    </w:p>
    <w:p w:rsidR="00EC767B" w:rsidRPr="004E03CB" w:rsidRDefault="00EC767B" w:rsidP="00EC767B">
      <w:pPr>
        <w:jc w:val="center"/>
        <w:rPr>
          <w:sz w:val="24"/>
        </w:rPr>
      </w:pPr>
      <w:r w:rsidRPr="004E03CB">
        <w:rPr>
          <w:sz w:val="24"/>
        </w:rPr>
        <w:t>ЛУЖСКИЙ МУНИЦИПАЛЬНЫЙ РАЙОН</w:t>
      </w:r>
    </w:p>
    <w:p w:rsidR="00EC767B" w:rsidRPr="004E03CB" w:rsidRDefault="00EC767B" w:rsidP="00EC767B">
      <w:pPr>
        <w:jc w:val="center"/>
        <w:rPr>
          <w:sz w:val="24"/>
        </w:rPr>
      </w:pPr>
      <w:r w:rsidRPr="004E03CB">
        <w:rPr>
          <w:sz w:val="24"/>
        </w:rPr>
        <w:t>АДМИНИСТРАЦИЯ СКРЕБЛОВСКОГО СЕЛЬСКОГО ПОСЕЛЕНИЯ</w:t>
      </w:r>
    </w:p>
    <w:p w:rsidR="00EC767B" w:rsidRPr="004E03CB" w:rsidRDefault="00EC767B" w:rsidP="00EC767B">
      <w:pPr>
        <w:rPr>
          <w:sz w:val="24"/>
        </w:rPr>
      </w:pPr>
    </w:p>
    <w:p w:rsidR="00EC767B" w:rsidRDefault="00EC767B" w:rsidP="00EC767B">
      <w:pPr>
        <w:jc w:val="center"/>
        <w:rPr>
          <w:sz w:val="24"/>
        </w:rPr>
      </w:pPr>
      <w:r w:rsidRPr="004E03CB">
        <w:rPr>
          <w:sz w:val="24"/>
        </w:rPr>
        <w:t>ПОСТАНОВЛЕНИЕ</w:t>
      </w:r>
    </w:p>
    <w:p w:rsidR="00EC767B" w:rsidRPr="004E03CB" w:rsidRDefault="00EC767B" w:rsidP="00EC767B">
      <w:pPr>
        <w:jc w:val="center"/>
        <w:rPr>
          <w:sz w:val="24"/>
        </w:rPr>
      </w:pPr>
    </w:p>
    <w:p w:rsidR="00EC767B" w:rsidRPr="004E03CB" w:rsidRDefault="00EC767B" w:rsidP="00EC767B"/>
    <w:tbl>
      <w:tblPr>
        <w:tblW w:w="0" w:type="auto"/>
        <w:tblLook w:val="01E0"/>
      </w:tblPr>
      <w:tblGrid>
        <w:gridCol w:w="4785"/>
        <w:gridCol w:w="4786"/>
      </w:tblGrid>
      <w:tr w:rsidR="00EC767B" w:rsidRPr="007F557A" w:rsidTr="005C5950">
        <w:tc>
          <w:tcPr>
            <w:tcW w:w="4785" w:type="dxa"/>
            <w:hideMark/>
          </w:tcPr>
          <w:p w:rsidR="00EC767B" w:rsidRPr="007F557A" w:rsidRDefault="00EC767B" w:rsidP="005C5950">
            <w:pPr>
              <w:spacing w:line="276" w:lineRule="auto"/>
              <w:rPr>
                <w:sz w:val="24"/>
                <w:szCs w:val="24"/>
              </w:rPr>
            </w:pPr>
          </w:p>
          <w:p w:rsidR="00EC767B" w:rsidRPr="007F557A" w:rsidRDefault="00EC767B" w:rsidP="005C5950">
            <w:pPr>
              <w:spacing w:line="276" w:lineRule="auto"/>
              <w:rPr>
                <w:sz w:val="24"/>
                <w:szCs w:val="24"/>
              </w:rPr>
            </w:pPr>
          </w:p>
          <w:p w:rsidR="00EC767B" w:rsidRPr="007F557A" w:rsidRDefault="00EC767B" w:rsidP="00EC767B">
            <w:pPr>
              <w:spacing w:line="276" w:lineRule="auto"/>
              <w:rPr>
                <w:rStyle w:val="a3"/>
                <w:sz w:val="24"/>
                <w:szCs w:val="24"/>
              </w:rPr>
            </w:pPr>
            <w:r w:rsidRPr="007F557A">
              <w:rPr>
                <w:sz w:val="24"/>
                <w:szCs w:val="24"/>
              </w:rPr>
              <w:t>от  18.09. 2024  года                  № 508</w:t>
            </w:r>
          </w:p>
        </w:tc>
        <w:tc>
          <w:tcPr>
            <w:tcW w:w="4786" w:type="dxa"/>
            <w:hideMark/>
          </w:tcPr>
          <w:p w:rsidR="00EC767B" w:rsidRPr="007F557A" w:rsidRDefault="00EC767B" w:rsidP="005C5950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F557A">
              <w:rPr>
                <w:sz w:val="24"/>
                <w:szCs w:val="24"/>
              </w:rPr>
              <w:t xml:space="preserve">                                    </w:t>
            </w:r>
          </w:p>
        </w:tc>
      </w:tr>
    </w:tbl>
    <w:p w:rsidR="00EC767B" w:rsidRPr="007F557A" w:rsidRDefault="00EC767B" w:rsidP="00EC767B">
      <w:pPr>
        <w:rPr>
          <w:sz w:val="24"/>
          <w:szCs w:val="24"/>
        </w:rPr>
      </w:pPr>
      <w:r w:rsidRPr="007F557A">
        <w:rPr>
          <w:sz w:val="24"/>
          <w:szCs w:val="24"/>
        </w:rPr>
        <w:pict>
          <v:rect id="_x0000_s1026" style="position:absolute;margin-left:-9pt;margin-top:7.85pt;width:3.55pt;height:62.75pt;z-index:251660288;mso-position-horizontal-relative:text;mso-position-vertical-relative:text" stroked="f"/>
        </w:pict>
      </w:r>
    </w:p>
    <w:p w:rsidR="00F82B2A" w:rsidRPr="00EC767B" w:rsidRDefault="00EC767B">
      <w:pPr>
        <w:rPr>
          <w:sz w:val="24"/>
          <w:szCs w:val="24"/>
        </w:rPr>
      </w:pPr>
      <w:r w:rsidRPr="00EC767B">
        <w:rPr>
          <w:sz w:val="24"/>
          <w:szCs w:val="24"/>
        </w:rPr>
        <w:t>О внесении изменений в постановление</w:t>
      </w:r>
    </w:p>
    <w:p w:rsidR="00EC767B" w:rsidRPr="00EC767B" w:rsidRDefault="00EC767B">
      <w:pPr>
        <w:rPr>
          <w:sz w:val="24"/>
          <w:szCs w:val="24"/>
        </w:rPr>
      </w:pPr>
      <w:r w:rsidRPr="00EC767B">
        <w:rPr>
          <w:sz w:val="24"/>
          <w:szCs w:val="24"/>
        </w:rPr>
        <w:t>администрации Скребловского сельского поселения</w:t>
      </w:r>
    </w:p>
    <w:p w:rsidR="00EC767B" w:rsidRPr="00EC767B" w:rsidRDefault="00EC767B" w:rsidP="00EC767B">
      <w:pPr>
        <w:rPr>
          <w:sz w:val="24"/>
          <w:szCs w:val="24"/>
        </w:rPr>
      </w:pPr>
      <w:r w:rsidRPr="007F557A">
        <w:rPr>
          <w:sz w:val="24"/>
          <w:szCs w:val="24"/>
        </w:rPr>
        <w:t>от 30.12.2019 г. № 462</w:t>
      </w:r>
      <w:r w:rsidRPr="00EC767B">
        <w:rPr>
          <w:sz w:val="24"/>
          <w:szCs w:val="24"/>
        </w:rPr>
        <w:t xml:space="preserve"> «О Кодексе этики и </w:t>
      </w:r>
    </w:p>
    <w:p w:rsidR="00EC767B" w:rsidRPr="00EC767B" w:rsidRDefault="00EC767B" w:rsidP="00EC767B">
      <w:pPr>
        <w:rPr>
          <w:sz w:val="24"/>
          <w:szCs w:val="24"/>
        </w:rPr>
      </w:pPr>
      <w:r w:rsidRPr="00EC767B">
        <w:rPr>
          <w:sz w:val="24"/>
          <w:szCs w:val="24"/>
        </w:rPr>
        <w:t>служебного поведения муниципальных</w:t>
      </w:r>
    </w:p>
    <w:p w:rsidR="00EC767B" w:rsidRPr="00EC767B" w:rsidRDefault="00EC767B" w:rsidP="00EC767B">
      <w:pPr>
        <w:rPr>
          <w:sz w:val="24"/>
          <w:szCs w:val="24"/>
        </w:rPr>
      </w:pPr>
      <w:r w:rsidRPr="00EC767B">
        <w:rPr>
          <w:sz w:val="24"/>
          <w:szCs w:val="24"/>
        </w:rPr>
        <w:t xml:space="preserve">служащих в администрации Скребловского </w:t>
      </w:r>
    </w:p>
    <w:p w:rsidR="00EC767B" w:rsidRPr="00EC767B" w:rsidRDefault="00EC767B" w:rsidP="00EC767B">
      <w:pPr>
        <w:rPr>
          <w:sz w:val="24"/>
          <w:szCs w:val="24"/>
        </w:rPr>
      </w:pPr>
      <w:r w:rsidRPr="00EC767B">
        <w:rPr>
          <w:sz w:val="24"/>
          <w:szCs w:val="24"/>
        </w:rPr>
        <w:t>сельского поселения»</w:t>
      </w:r>
    </w:p>
    <w:p w:rsidR="00EC767B" w:rsidRPr="00EC767B" w:rsidRDefault="00EC767B">
      <w:pPr>
        <w:rPr>
          <w:sz w:val="24"/>
          <w:szCs w:val="24"/>
        </w:rPr>
      </w:pPr>
    </w:p>
    <w:p w:rsidR="00EC767B" w:rsidRDefault="00EC767B"/>
    <w:p w:rsidR="00EC767B" w:rsidRDefault="00EC767B"/>
    <w:p w:rsidR="007F557A" w:rsidRDefault="007F557A" w:rsidP="00EC767B">
      <w:pPr>
        <w:jc w:val="both"/>
        <w:rPr>
          <w:sz w:val="24"/>
          <w:szCs w:val="24"/>
        </w:rPr>
      </w:pPr>
      <w:r w:rsidRPr="007F557A">
        <w:rPr>
          <w:sz w:val="24"/>
          <w:szCs w:val="24"/>
        </w:rPr>
        <w:t xml:space="preserve">         В соответствии с ч.4 ст. 14.1 Федерального закона от 02.03.2007 г. № 25-ФЗ «О муниципальной службе в Российской Федерации», Федеральным законом от 25.12.2008 г. № 273 –ФЗ «О противодействии коррупции», на основании Протеста </w:t>
      </w:r>
      <w:proofErr w:type="spellStart"/>
      <w:r w:rsidRPr="007F557A">
        <w:rPr>
          <w:sz w:val="24"/>
          <w:szCs w:val="24"/>
        </w:rPr>
        <w:t>Лужской</w:t>
      </w:r>
      <w:proofErr w:type="spellEnd"/>
      <w:r w:rsidRPr="007F557A">
        <w:rPr>
          <w:sz w:val="24"/>
          <w:szCs w:val="24"/>
        </w:rPr>
        <w:t xml:space="preserve"> городской прокуратуры администрация Скребловского сельского поселения ПОСТАНОВЛЯЕТ:</w:t>
      </w:r>
    </w:p>
    <w:p w:rsidR="00EC767B" w:rsidRPr="00EC767B" w:rsidRDefault="007F557A" w:rsidP="00EC7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t xml:space="preserve"> </w:t>
      </w:r>
      <w:r w:rsidR="00EC767B" w:rsidRPr="00EC767B">
        <w:t>1</w:t>
      </w:r>
      <w:r w:rsidR="00EC767B" w:rsidRPr="00EC767B">
        <w:rPr>
          <w:sz w:val="24"/>
          <w:szCs w:val="24"/>
        </w:rPr>
        <w:t>. Внести в постановление от 30.12.2019 г. № 462 «О Кодексе этики и служебного поведения муниципальных служащих в администрации Скребловского  сельского поселения</w:t>
      </w:r>
      <w:r w:rsidR="00EC767B" w:rsidRPr="00EC767B">
        <w:rPr>
          <w:bCs/>
          <w:sz w:val="24"/>
          <w:szCs w:val="24"/>
        </w:rPr>
        <w:t xml:space="preserve"> </w:t>
      </w:r>
      <w:r w:rsidR="00EC767B" w:rsidRPr="00EC767B">
        <w:rPr>
          <w:sz w:val="24"/>
          <w:szCs w:val="24"/>
        </w:rPr>
        <w:t xml:space="preserve">(далее </w:t>
      </w:r>
      <w:r w:rsidR="00EC767B" w:rsidRPr="00EC767B">
        <w:rPr>
          <w:sz w:val="24"/>
          <w:szCs w:val="24"/>
        </w:rPr>
        <w:sym w:font="Symbol" w:char="F02D"/>
      </w:r>
      <w:r w:rsidR="00EC767B" w:rsidRPr="00EC767B">
        <w:rPr>
          <w:sz w:val="24"/>
          <w:szCs w:val="24"/>
        </w:rPr>
        <w:t xml:space="preserve"> Постановление) следующие изменения:</w:t>
      </w:r>
    </w:p>
    <w:p w:rsidR="007F557A" w:rsidRDefault="007F557A" w:rsidP="00EC7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767B" w:rsidRPr="00E57DB0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Пункт </w:t>
      </w:r>
      <w:r w:rsidR="00EC767B" w:rsidRPr="00E57DB0">
        <w:rPr>
          <w:sz w:val="24"/>
          <w:szCs w:val="24"/>
        </w:rPr>
        <w:t xml:space="preserve"> 2.2.  Постановления</w:t>
      </w:r>
      <w:r>
        <w:rPr>
          <w:sz w:val="24"/>
          <w:szCs w:val="24"/>
        </w:rPr>
        <w:t xml:space="preserve"> исключить.</w:t>
      </w:r>
    </w:p>
    <w:p w:rsidR="00EC767B" w:rsidRPr="007F557A" w:rsidRDefault="00EC767B" w:rsidP="007F557A">
      <w:pPr>
        <w:jc w:val="both"/>
        <w:rPr>
          <w:sz w:val="24"/>
          <w:szCs w:val="24"/>
        </w:rPr>
      </w:pPr>
      <w:r w:rsidRPr="00E57DB0">
        <w:rPr>
          <w:sz w:val="24"/>
          <w:szCs w:val="24"/>
        </w:rPr>
        <w:t xml:space="preserve"> </w:t>
      </w:r>
      <w:r w:rsidR="007F557A">
        <w:rPr>
          <w:sz w:val="24"/>
          <w:szCs w:val="24"/>
        </w:rPr>
        <w:t xml:space="preserve">           </w:t>
      </w:r>
      <w:r w:rsidR="007F557A">
        <w:rPr>
          <w:rFonts w:eastAsia="Calibri"/>
          <w:sz w:val="24"/>
          <w:szCs w:val="24"/>
          <w:bdr w:val="none" w:sz="0" w:space="0" w:color="auto" w:frame="1"/>
        </w:rPr>
        <w:t>2</w:t>
      </w:r>
      <w:r w:rsidRPr="0008183B">
        <w:rPr>
          <w:rFonts w:eastAsia="Calibri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>
        <w:rPr>
          <w:rFonts w:eastAsia="Calibri"/>
          <w:sz w:val="24"/>
          <w:szCs w:val="24"/>
          <w:bdr w:val="none" w:sz="0" w:space="0" w:color="auto" w:frame="1"/>
        </w:rPr>
        <w:t>Скребловского</w:t>
      </w:r>
      <w:r w:rsidRPr="0008183B">
        <w:rPr>
          <w:rFonts w:eastAsia="Calibri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EC767B" w:rsidRPr="0008183B" w:rsidRDefault="007F557A" w:rsidP="00EC767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bdr w:val="none" w:sz="0" w:space="0" w:color="auto" w:frame="1"/>
        </w:rPr>
        <w:t>3. Контроль за исполнением настоящего постановления</w:t>
      </w:r>
      <w:r w:rsidR="00EC767B" w:rsidRPr="0008183B">
        <w:rPr>
          <w:rFonts w:eastAsia="Calibri"/>
          <w:sz w:val="24"/>
          <w:szCs w:val="24"/>
          <w:bdr w:val="none" w:sz="0" w:space="0" w:color="auto" w:frame="1"/>
        </w:rPr>
        <w:t xml:space="preserve"> оставляю за собой.</w:t>
      </w:r>
      <w:r w:rsidR="00EC767B" w:rsidRPr="0008183B">
        <w:rPr>
          <w:sz w:val="24"/>
          <w:szCs w:val="24"/>
        </w:rPr>
        <w:t xml:space="preserve">                     </w:t>
      </w:r>
    </w:p>
    <w:p w:rsidR="00EC767B" w:rsidRPr="0008183B" w:rsidRDefault="00EC767B" w:rsidP="00EC767B">
      <w:pPr>
        <w:rPr>
          <w:sz w:val="24"/>
          <w:szCs w:val="24"/>
        </w:rPr>
      </w:pPr>
    </w:p>
    <w:p w:rsidR="00EC767B" w:rsidRPr="0008183B" w:rsidRDefault="00EC767B" w:rsidP="00EC767B">
      <w:pPr>
        <w:rPr>
          <w:sz w:val="24"/>
          <w:szCs w:val="24"/>
        </w:rPr>
      </w:pPr>
    </w:p>
    <w:p w:rsidR="00EC767B" w:rsidRPr="00950F7F" w:rsidRDefault="00EC767B" w:rsidP="00EC767B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C767B" w:rsidRPr="00950F7F" w:rsidRDefault="00EC767B" w:rsidP="00EC767B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C767B" w:rsidRPr="00950F7F" w:rsidRDefault="00EC767B" w:rsidP="00EC767B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C767B" w:rsidRPr="00950F7F" w:rsidRDefault="00EC767B" w:rsidP="00EC767B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C767B" w:rsidRPr="00950F7F" w:rsidRDefault="007F557A" w:rsidP="00EC767B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EC767B" w:rsidRPr="00950F7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C767B" w:rsidRPr="00950F7F">
        <w:rPr>
          <w:sz w:val="24"/>
          <w:szCs w:val="24"/>
        </w:rPr>
        <w:t xml:space="preserve"> администрации</w:t>
      </w:r>
    </w:p>
    <w:p w:rsidR="00EC767B" w:rsidRPr="00950F7F" w:rsidRDefault="00EC767B" w:rsidP="00EC767B">
      <w:pPr>
        <w:rPr>
          <w:rFonts w:ascii="Calibri" w:hAnsi="Calibri"/>
        </w:rPr>
      </w:pPr>
      <w:r w:rsidRPr="00950F7F">
        <w:rPr>
          <w:sz w:val="24"/>
          <w:szCs w:val="24"/>
        </w:rPr>
        <w:t xml:space="preserve">Скребловского сельского поселения                                                                 </w:t>
      </w:r>
      <w:r w:rsidR="007F557A">
        <w:rPr>
          <w:sz w:val="24"/>
          <w:szCs w:val="24"/>
        </w:rPr>
        <w:t>Г. А. Агафонова</w:t>
      </w:r>
    </w:p>
    <w:p w:rsidR="00EC767B" w:rsidRPr="00950F7F" w:rsidRDefault="00EC767B" w:rsidP="00EC767B">
      <w:pPr>
        <w:suppressAutoHyphens/>
        <w:rPr>
          <w:rFonts w:ascii="Calibri" w:hAnsi="Calibri"/>
        </w:rPr>
      </w:pPr>
    </w:p>
    <w:p w:rsidR="00EC767B" w:rsidRDefault="00EC767B" w:rsidP="00EC767B">
      <w:pPr>
        <w:rPr>
          <w:sz w:val="24"/>
          <w:szCs w:val="24"/>
        </w:rPr>
      </w:pPr>
    </w:p>
    <w:p w:rsidR="00EC767B" w:rsidRDefault="00EC767B" w:rsidP="00EC767B">
      <w:pPr>
        <w:rPr>
          <w:sz w:val="24"/>
          <w:szCs w:val="24"/>
        </w:rPr>
      </w:pPr>
    </w:p>
    <w:p w:rsidR="00EC767B" w:rsidRDefault="00EC767B"/>
    <w:sectPr w:rsidR="00EC767B" w:rsidSect="00F8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EC767B"/>
    <w:rsid w:val="007F557A"/>
    <w:rsid w:val="00EC767B"/>
    <w:rsid w:val="00F8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C767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C767B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C7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76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cp:lastPrinted>2024-09-20T10:10:00Z</cp:lastPrinted>
  <dcterms:created xsi:type="dcterms:W3CDTF">2024-09-20T08:53:00Z</dcterms:created>
  <dcterms:modified xsi:type="dcterms:W3CDTF">2024-09-20T10:11:00Z</dcterms:modified>
</cp:coreProperties>
</file>