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87" w:rsidRDefault="00D87787" w:rsidP="00D87787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Ленинградская область</w:t>
      </w:r>
    </w:p>
    <w:p w:rsidR="00D87787" w:rsidRDefault="00D87787" w:rsidP="00D87787">
      <w:pPr>
        <w:jc w:val="center"/>
        <w:rPr>
          <w:sz w:val="24"/>
          <w:szCs w:val="24"/>
        </w:rPr>
      </w:pPr>
      <w:r>
        <w:rPr>
          <w:sz w:val="24"/>
          <w:szCs w:val="24"/>
        </w:rPr>
        <w:t>Лужский район</w:t>
      </w:r>
    </w:p>
    <w:p w:rsidR="00D87787" w:rsidRDefault="00D87787" w:rsidP="00D8778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D87787" w:rsidRDefault="00D87787" w:rsidP="00D87787">
      <w:pPr>
        <w:jc w:val="center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D87787" w:rsidRDefault="00D87787" w:rsidP="00D13D12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87787" w:rsidRDefault="00D87787" w:rsidP="00D87787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D87787" w:rsidRDefault="00D87787" w:rsidP="00D87787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12.10.2017 г.                                                                  № 132</w:t>
      </w:r>
    </w:p>
    <w:p w:rsidR="00D87787" w:rsidRDefault="00D87787" w:rsidP="00D87787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D87787" w:rsidRDefault="00D87787" w:rsidP="00D87787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D87787" w:rsidRPr="00D13D12" w:rsidRDefault="00D87787" w:rsidP="00D87787">
      <w:pPr>
        <w:spacing w:after="0"/>
        <w:ind w:left="-567"/>
        <w:rPr>
          <w:rFonts w:eastAsiaTheme="minorEastAsia"/>
          <w:sz w:val="24"/>
          <w:szCs w:val="24"/>
        </w:rPr>
      </w:pPr>
      <w:r w:rsidRPr="00D13D12">
        <w:rPr>
          <w:rFonts w:eastAsiaTheme="minorEastAsia"/>
          <w:sz w:val="24"/>
          <w:szCs w:val="24"/>
        </w:rPr>
        <w:t xml:space="preserve">Об отмене решения Совета депутатов №70 </w:t>
      </w:r>
    </w:p>
    <w:p w:rsidR="00D87787" w:rsidRPr="00D13D12" w:rsidRDefault="00D87787" w:rsidP="00D87787">
      <w:pPr>
        <w:spacing w:after="0"/>
        <w:ind w:left="-567"/>
        <w:rPr>
          <w:rFonts w:eastAsiaTheme="minorEastAsia"/>
          <w:sz w:val="24"/>
          <w:szCs w:val="24"/>
        </w:rPr>
      </w:pPr>
      <w:r w:rsidRPr="00D13D12">
        <w:rPr>
          <w:rFonts w:eastAsiaTheme="minorEastAsia"/>
          <w:sz w:val="24"/>
          <w:szCs w:val="24"/>
        </w:rPr>
        <w:t xml:space="preserve">от 24.03.2016 «Об утверждении Порядка </w:t>
      </w:r>
    </w:p>
    <w:p w:rsidR="00D87787" w:rsidRPr="00D13D12" w:rsidRDefault="00D87787" w:rsidP="00D87787">
      <w:pPr>
        <w:spacing w:after="0"/>
        <w:ind w:left="-567"/>
        <w:rPr>
          <w:rFonts w:eastAsiaTheme="minorEastAsia"/>
          <w:sz w:val="24"/>
          <w:szCs w:val="24"/>
        </w:rPr>
      </w:pPr>
      <w:r w:rsidRPr="00D13D12">
        <w:rPr>
          <w:rFonts w:eastAsiaTheme="minorEastAsia"/>
          <w:sz w:val="24"/>
          <w:szCs w:val="24"/>
        </w:rPr>
        <w:t xml:space="preserve">предоставления сведений о доходах, расходах, </w:t>
      </w:r>
    </w:p>
    <w:p w:rsidR="00D87787" w:rsidRPr="00D13D12" w:rsidRDefault="00D87787" w:rsidP="00D87787">
      <w:pPr>
        <w:spacing w:after="0"/>
        <w:ind w:left="-567"/>
        <w:rPr>
          <w:rFonts w:eastAsiaTheme="minorEastAsia"/>
          <w:sz w:val="24"/>
          <w:szCs w:val="24"/>
        </w:rPr>
      </w:pPr>
      <w:r w:rsidRPr="00D13D12">
        <w:rPr>
          <w:rFonts w:eastAsiaTheme="minorEastAsia"/>
          <w:sz w:val="24"/>
          <w:szCs w:val="24"/>
        </w:rPr>
        <w:t>об имуществе и обязательствах имущественного характера</w:t>
      </w:r>
    </w:p>
    <w:p w:rsidR="00D87787" w:rsidRPr="00D13D12" w:rsidRDefault="00D87787" w:rsidP="00D87787">
      <w:pPr>
        <w:spacing w:after="0"/>
        <w:ind w:left="-567"/>
        <w:rPr>
          <w:rFonts w:eastAsiaTheme="minorEastAsia"/>
          <w:sz w:val="24"/>
          <w:szCs w:val="24"/>
        </w:rPr>
      </w:pPr>
      <w:r w:rsidRPr="00D13D12">
        <w:rPr>
          <w:rFonts w:eastAsiaTheme="minorEastAsia"/>
          <w:sz w:val="24"/>
          <w:szCs w:val="24"/>
        </w:rPr>
        <w:t>лица, замещающего должность главы муниципального</w:t>
      </w:r>
    </w:p>
    <w:p w:rsidR="00D87787" w:rsidRPr="00D13D12" w:rsidRDefault="00D87787" w:rsidP="00D87787">
      <w:pPr>
        <w:spacing w:after="0"/>
        <w:ind w:left="-567"/>
        <w:rPr>
          <w:rFonts w:eastAsiaTheme="minorEastAsia"/>
          <w:sz w:val="24"/>
          <w:szCs w:val="24"/>
        </w:rPr>
      </w:pPr>
      <w:r w:rsidRPr="00D13D12">
        <w:rPr>
          <w:rFonts w:eastAsiaTheme="minorEastAsia"/>
          <w:sz w:val="24"/>
          <w:szCs w:val="24"/>
        </w:rPr>
        <w:t xml:space="preserve">образования Скребловское сельское поселение, </w:t>
      </w:r>
    </w:p>
    <w:p w:rsidR="00D87787" w:rsidRPr="00D13D12" w:rsidRDefault="00D87787" w:rsidP="00D87787">
      <w:pPr>
        <w:spacing w:after="0"/>
        <w:ind w:left="-567"/>
        <w:rPr>
          <w:rFonts w:eastAsiaTheme="minorEastAsia"/>
          <w:sz w:val="24"/>
          <w:szCs w:val="24"/>
        </w:rPr>
      </w:pPr>
      <w:r w:rsidRPr="00D13D12">
        <w:rPr>
          <w:rFonts w:eastAsiaTheme="minorEastAsia"/>
          <w:sz w:val="24"/>
          <w:szCs w:val="24"/>
        </w:rPr>
        <w:t>его супруги (супруга), несовершеннолетних детей».</w:t>
      </w:r>
    </w:p>
    <w:p w:rsidR="00D87787" w:rsidRPr="00D87787" w:rsidRDefault="00D87787" w:rsidP="00D87787">
      <w:pPr>
        <w:spacing w:after="0" w:line="240" w:lineRule="auto"/>
        <w:rPr>
          <w:b/>
          <w:sz w:val="24"/>
          <w:szCs w:val="24"/>
        </w:rPr>
      </w:pPr>
    </w:p>
    <w:p w:rsidR="00D87787" w:rsidRDefault="00D87787" w:rsidP="00D87787">
      <w:pPr>
        <w:spacing w:after="0" w:line="240" w:lineRule="auto"/>
        <w:rPr>
          <w:b/>
          <w:sz w:val="24"/>
          <w:szCs w:val="24"/>
        </w:rPr>
      </w:pPr>
    </w:p>
    <w:p w:rsidR="00D87787" w:rsidRPr="00D13D12" w:rsidRDefault="00D13D12" w:rsidP="00D13D12">
      <w:pPr>
        <w:spacing w:after="0"/>
        <w:ind w:left="-567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Рассмотрев протест </w:t>
      </w:r>
      <w:proofErr w:type="spellStart"/>
      <w:r>
        <w:rPr>
          <w:sz w:val="24"/>
          <w:szCs w:val="24"/>
        </w:rPr>
        <w:t>Лужской</w:t>
      </w:r>
      <w:proofErr w:type="spellEnd"/>
      <w:r>
        <w:rPr>
          <w:sz w:val="24"/>
          <w:szCs w:val="24"/>
        </w:rPr>
        <w:t xml:space="preserve"> городской прокуратуры №7-97-2017 от 29.09.2017 на решение Совета депутатов № 70 </w:t>
      </w:r>
      <w:r w:rsidRPr="00D13D12">
        <w:rPr>
          <w:rFonts w:eastAsiaTheme="minorEastAsia"/>
          <w:sz w:val="24"/>
          <w:szCs w:val="24"/>
        </w:rPr>
        <w:t>от 24.03.2016 «Об утверждении Порядка предоставления сведений о доходах, расходах, об имуществе и обязательствах имущественного характера</w:t>
      </w:r>
      <w:r>
        <w:rPr>
          <w:rFonts w:eastAsiaTheme="minorEastAsia"/>
          <w:sz w:val="24"/>
          <w:szCs w:val="24"/>
        </w:rPr>
        <w:t xml:space="preserve"> </w:t>
      </w:r>
      <w:r w:rsidRPr="00D13D12">
        <w:rPr>
          <w:rFonts w:eastAsiaTheme="minorEastAsia"/>
          <w:sz w:val="24"/>
          <w:szCs w:val="24"/>
        </w:rPr>
        <w:t>лица, замещающего должность главы муниципального</w:t>
      </w:r>
      <w:r>
        <w:rPr>
          <w:rFonts w:eastAsiaTheme="minorEastAsia"/>
          <w:sz w:val="24"/>
          <w:szCs w:val="24"/>
        </w:rPr>
        <w:t xml:space="preserve"> </w:t>
      </w:r>
      <w:r w:rsidRPr="00D13D12">
        <w:rPr>
          <w:rFonts w:eastAsiaTheme="minorEastAsia"/>
          <w:sz w:val="24"/>
          <w:szCs w:val="24"/>
        </w:rPr>
        <w:t>образования Скребловское сельское поселение, его супруги (супруг</w:t>
      </w:r>
      <w:r>
        <w:rPr>
          <w:rFonts w:eastAsiaTheme="minorEastAsia"/>
          <w:sz w:val="24"/>
          <w:szCs w:val="24"/>
        </w:rPr>
        <w:t>а), несовершеннолетних детей», в</w:t>
      </w:r>
      <w:r w:rsidR="00D87787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внесенными изменениями </w:t>
      </w:r>
      <w:r w:rsidR="00D87787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D87787">
        <w:rPr>
          <w:sz w:val="24"/>
          <w:szCs w:val="24"/>
        </w:rPr>
        <w:t xml:space="preserve"> Совет депутатов Скребловского сельского поселения</w:t>
      </w:r>
      <w:r w:rsidR="00D87787">
        <w:rPr>
          <w:i/>
          <w:sz w:val="24"/>
          <w:szCs w:val="24"/>
        </w:rPr>
        <w:t xml:space="preserve">, </w:t>
      </w:r>
      <w:r w:rsidR="00D87787">
        <w:rPr>
          <w:b/>
          <w:sz w:val="24"/>
          <w:szCs w:val="24"/>
        </w:rPr>
        <w:t>решил:</w:t>
      </w:r>
    </w:p>
    <w:p w:rsidR="00D87787" w:rsidRDefault="00D87787" w:rsidP="00D87787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D13D12" w:rsidRPr="00704A1D" w:rsidRDefault="00D13D12" w:rsidP="00704A1D">
      <w:pPr>
        <w:pStyle w:val="a4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13D12">
        <w:rPr>
          <w:sz w:val="24"/>
          <w:szCs w:val="24"/>
        </w:rPr>
        <w:t xml:space="preserve">Отменить </w:t>
      </w:r>
      <w:r w:rsidRPr="00D13D12">
        <w:rPr>
          <w:rFonts w:eastAsiaTheme="minorEastAsia"/>
          <w:sz w:val="24"/>
          <w:szCs w:val="24"/>
        </w:rPr>
        <w:t xml:space="preserve">решение Совета депутатов №70 от </w:t>
      </w:r>
      <w:r w:rsidR="00704A1D">
        <w:rPr>
          <w:rFonts w:eastAsiaTheme="minorEastAsia"/>
          <w:sz w:val="24"/>
          <w:szCs w:val="24"/>
        </w:rPr>
        <w:t xml:space="preserve">24.03.2016 «Об утверждении </w:t>
      </w:r>
      <w:r w:rsidRPr="00704A1D">
        <w:rPr>
          <w:rFonts w:eastAsiaTheme="minorEastAsia"/>
          <w:sz w:val="24"/>
          <w:szCs w:val="24"/>
        </w:rPr>
        <w:t>Порядка предоставления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Скребловское сельское поселение, его супруги (супруга), несовершеннолетних детей</w:t>
      </w:r>
      <w:r w:rsidR="00704A1D">
        <w:rPr>
          <w:rFonts w:eastAsiaTheme="minorEastAsia"/>
          <w:sz w:val="24"/>
          <w:szCs w:val="24"/>
        </w:rPr>
        <w:t>»</w:t>
      </w:r>
      <w:r w:rsidRPr="00704A1D">
        <w:rPr>
          <w:rFonts w:eastAsiaTheme="minorEastAsia"/>
          <w:sz w:val="24"/>
          <w:szCs w:val="24"/>
        </w:rPr>
        <w:t>.</w:t>
      </w:r>
    </w:p>
    <w:p w:rsidR="00D87787" w:rsidRPr="00D13D12" w:rsidRDefault="00D87787" w:rsidP="00D13D12">
      <w:pPr>
        <w:pStyle w:val="a4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13D12">
        <w:rPr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704A1D" w:rsidRDefault="00D87787" w:rsidP="00D13D12">
      <w:pPr>
        <w:pStyle w:val="ConsPlusTitle"/>
        <w:widowControl/>
        <w:numPr>
          <w:ilvl w:val="0"/>
          <w:numId w:val="4"/>
        </w:numPr>
        <w:tabs>
          <w:tab w:val="left" w:pos="99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решение опубликовать (обн</w:t>
      </w:r>
      <w:r w:rsidR="00D13D12">
        <w:rPr>
          <w:b w:val="0"/>
          <w:sz w:val="24"/>
          <w:szCs w:val="24"/>
        </w:rPr>
        <w:t xml:space="preserve">ародовать) на официальном сайте </w:t>
      </w:r>
    </w:p>
    <w:p w:rsidR="00704A1D" w:rsidRDefault="00704A1D" w:rsidP="00704A1D">
      <w:pPr>
        <w:pStyle w:val="ConsPlusTitle"/>
        <w:widowControl/>
        <w:tabs>
          <w:tab w:val="left" w:pos="993"/>
        </w:tabs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а</w:t>
      </w:r>
      <w:r w:rsidR="00D87787">
        <w:rPr>
          <w:b w:val="0"/>
          <w:sz w:val="24"/>
          <w:szCs w:val="24"/>
        </w:rPr>
        <w:t xml:space="preserve">дминистрации Скребловского сельского поселения в сети Интернет </w:t>
      </w:r>
    </w:p>
    <w:p w:rsidR="00D87787" w:rsidRDefault="00704A1D" w:rsidP="00704A1D">
      <w:pPr>
        <w:pStyle w:val="ConsPlusTitle"/>
        <w:widowControl/>
        <w:tabs>
          <w:tab w:val="left" w:pos="993"/>
        </w:tabs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D87787">
        <w:rPr>
          <w:b w:val="0"/>
          <w:sz w:val="24"/>
          <w:szCs w:val="24"/>
        </w:rPr>
        <w:t>(</w:t>
      </w:r>
      <w:proofErr w:type="spellStart"/>
      <w:r w:rsidR="00D87787">
        <w:rPr>
          <w:b w:val="0"/>
          <w:sz w:val="24"/>
          <w:szCs w:val="24"/>
        </w:rPr>
        <w:t>скреблово</w:t>
      </w:r>
      <w:proofErr w:type="gramStart"/>
      <w:r w:rsidR="00D87787">
        <w:rPr>
          <w:b w:val="0"/>
          <w:sz w:val="24"/>
          <w:szCs w:val="24"/>
        </w:rPr>
        <w:t>.р</w:t>
      </w:r>
      <w:proofErr w:type="gramEnd"/>
      <w:r w:rsidR="00D87787">
        <w:rPr>
          <w:b w:val="0"/>
          <w:sz w:val="24"/>
          <w:szCs w:val="24"/>
        </w:rPr>
        <w:t>ф</w:t>
      </w:r>
      <w:proofErr w:type="spellEnd"/>
      <w:r w:rsidR="00D87787">
        <w:rPr>
          <w:b w:val="0"/>
          <w:sz w:val="24"/>
          <w:szCs w:val="24"/>
        </w:rPr>
        <w:t>).</w:t>
      </w:r>
    </w:p>
    <w:p w:rsidR="00D87787" w:rsidRDefault="00D87787" w:rsidP="00D87787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D87787" w:rsidRDefault="00D87787" w:rsidP="00D87787">
      <w:pPr>
        <w:spacing w:after="0" w:line="240" w:lineRule="auto"/>
        <w:rPr>
          <w:sz w:val="24"/>
          <w:szCs w:val="24"/>
        </w:rPr>
      </w:pPr>
    </w:p>
    <w:p w:rsidR="00D87787" w:rsidRDefault="00D87787" w:rsidP="00D87787">
      <w:pPr>
        <w:spacing w:line="16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Скребловского сельского поселения,</w:t>
      </w:r>
    </w:p>
    <w:p w:rsidR="00D87787" w:rsidRDefault="00D87787" w:rsidP="00D87787">
      <w:pPr>
        <w:spacing w:line="168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D87787" w:rsidRDefault="00D87787" w:rsidP="00D87787">
      <w:pPr>
        <w:spacing w:line="16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Н. А. </w:t>
      </w:r>
      <w:proofErr w:type="spellStart"/>
      <w:r>
        <w:rPr>
          <w:sz w:val="24"/>
          <w:szCs w:val="24"/>
        </w:rPr>
        <w:t>Босак</w:t>
      </w:r>
      <w:proofErr w:type="spellEnd"/>
      <w:r>
        <w:rPr>
          <w:sz w:val="24"/>
          <w:szCs w:val="24"/>
        </w:rPr>
        <w:t xml:space="preserve">       </w:t>
      </w:r>
    </w:p>
    <w:sectPr w:rsidR="00D87787" w:rsidSect="0048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A37"/>
    <w:multiLevelType w:val="hybridMultilevel"/>
    <w:tmpl w:val="6B56325E"/>
    <w:lvl w:ilvl="0" w:tplc="CA0E1072">
      <w:start w:val="1"/>
      <w:numFmt w:val="decimal"/>
      <w:lvlText w:val="%1."/>
      <w:lvlJc w:val="left"/>
      <w:pPr>
        <w:ind w:left="1660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</w:lvl>
  </w:abstractNum>
  <w:abstractNum w:abstractNumId="1">
    <w:nsid w:val="26B642CF"/>
    <w:multiLevelType w:val="hybridMultilevel"/>
    <w:tmpl w:val="B3347756"/>
    <w:lvl w:ilvl="0" w:tplc="D1C64F32">
      <w:start w:val="2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33DE1277"/>
    <w:multiLevelType w:val="hybridMultilevel"/>
    <w:tmpl w:val="5896EC78"/>
    <w:lvl w:ilvl="0" w:tplc="5D7E2F84">
      <w:start w:val="2"/>
      <w:numFmt w:val="decimal"/>
      <w:lvlText w:val="%1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3F991283"/>
    <w:multiLevelType w:val="hybridMultilevel"/>
    <w:tmpl w:val="2C2043D4"/>
    <w:lvl w:ilvl="0" w:tplc="F9665B04">
      <w:start w:val="1"/>
      <w:numFmt w:val="decimal"/>
      <w:lvlText w:val="%1."/>
      <w:lvlJc w:val="left"/>
      <w:pPr>
        <w:ind w:left="1132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7787"/>
    <w:rsid w:val="001243AB"/>
    <w:rsid w:val="00485888"/>
    <w:rsid w:val="00704A1D"/>
    <w:rsid w:val="00C27B24"/>
    <w:rsid w:val="00D13D12"/>
    <w:rsid w:val="00D8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8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locked/>
    <w:rsid w:val="00D8778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787"/>
    <w:pPr>
      <w:shd w:val="clear" w:color="auto" w:fill="FFFFFF"/>
      <w:spacing w:after="600" w:line="317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</w:rPr>
  </w:style>
  <w:style w:type="paragraph" w:styleId="a4">
    <w:name w:val="List Paragraph"/>
    <w:basedOn w:val="a"/>
    <w:uiPriority w:val="34"/>
    <w:qFormat/>
    <w:rsid w:val="00D1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4</cp:revision>
  <cp:lastPrinted>2017-10-16T11:01:00Z</cp:lastPrinted>
  <dcterms:created xsi:type="dcterms:W3CDTF">2017-10-16T05:43:00Z</dcterms:created>
  <dcterms:modified xsi:type="dcterms:W3CDTF">2017-10-16T11:02:00Z</dcterms:modified>
</cp:coreProperties>
</file>