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4C" w:rsidRPr="00BF4383" w:rsidRDefault="00AD174C" w:rsidP="00AD174C">
      <w:pPr>
        <w:jc w:val="center"/>
        <w:rPr>
          <w:sz w:val="24"/>
          <w:szCs w:val="24"/>
        </w:rPr>
      </w:pPr>
      <w:r w:rsidRPr="00BF4383">
        <w:rPr>
          <w:sz w:val="24"/>
          <w:szCs w:val="24"/>
        </w:rPr>
        <w:t>Ленинградская область</w:t>
      </w:r>
    </w:p>
    <w:p w:rsidR="00AD174C" w:rsidRPr="00BF4383" w:rsidRDefault="00AD174C" w:rsidP="00AD174C">
      <w:pPr>
        <w:jc w:val="center"/>
        <w:rPr>
          <w:sz w:val="24"/>
          <w:szCs w:val="24"/>
        </w:rPr>
      </w:pPr>
      <w:r w:rsidRPr="00BF4383">
        <w:rPr>
          <w:sz w:val="24"/>
          <w:szCs w:val="24"/>
        </w:rPr>
        <w:t>Лужский муниципальный район</w:t>
      </w:r>
    </w:p>
    <w:p w:rsidR="00AD174C" w:rsidRPr="00BF4383" w:rsidRDefault="00AD174C" w:rsidP="00AD174C">
      <w:pPr>
        <w:jc w:val="center"/>
        <w:rPr>
          <w:sz w:val="24"/>
          <w:szCs w:val="24"/>
        </w:rPr>
      </w:pPr>
      <w:r w:rsidRPr="00BF4383">
        <w:rPr>
          <w:sz w:val="24"/>
          <w:szCs w:val="24"/>
        </w:rPr>
        <w:t>Совет депутатов Скребловского сельского поселения</w:t>
      </w:r>
    </w:p>
    <w:p w:rsidR="00AD174C" w:rsidRPr="00BF4383" w:rsidRDefault="004F459D" w:rsidP="00AD174C">
      <w:pPr>
        <w:jc w:val="center"/>
        <w:rPr>
          <w:sz w:val="24"/>
          <w:szCs w:val="24"/>
        </w:rPr>
      </w:pPr>
      <w:r>
        <w:rPr>
          <w:sz w:val="24"/>
          <w:szCs w:val="24"/>
        </w:rPr>
        <w:t>4</w:t>
      </w:r>
      <w:r w:rsidR="00AD174C" w:rsidRPr="00BF4383">
        <w:rPr>
          <w:sz w:val="24"/>
          <w:szCs w:val="24"/>
        </w:rPr>
        <w:t xml:space="preserve"> созыв</w:t>
      </w:r>
    </w:p>
    <w:p w:rsidR="00AD174C" w:rsidRPr="00A3351C" w:rsidRDefault="00AD174C" w:rsidP="00AD174C">
      <w:pPr>
        <w:pStyle w:val="7"/>
        <w:jc w:val="center"/>
        <w:rPr>
          <w:b/>
          <w:i w:val="0"/>
          <w:color w:val="000000" w:themeColor="text1"/>
          <w:szCs w:val="24"/>
        </w:rPr>
      </w:pPr>
      <w:r w:rsidRPr="00A3351C">
        <w:rPr>
          <w:b/>
          <w:i w:val="0"/>
          <w:color w:val="000000" w:themeColor="text1"/>
          <w:sz w:val="24"/>
          <w:szCs w:val="24"/>
        </w:rPr>
        <w:t>РЕШЕНИЕ</w:t>
      </w:r>
    </w:p>
    <w:p w:rsidR="00AD174C" w:rsidRPr="006C696D" w:rsidRDefault="00AD174C" w:rsidP="00AD174C">
      <w:pPr>
        <w:spacing w:line="480" w:lineRule="auto"/>
        <w:rPr>
          <w:sz w:val="24"/>
          <w:szCs w:val="24"/>
        </w:rPr>
      </w:pPr>
    </w:p>
    <w:p w:rsidR="00AD174C" w:rsidRDefault="00EC2FA1" w:rsidP="00AD174C">
      <w:pPr>
        <w:rPr>
          <w:sz w:val="24"/>
          <w:szCs w:val="24"/>
        </w:rPr>
      </w:pPr>
      <w:r w:rsidRPr="006C696D">
        <w:rPr>
          <w:sz w:val="24"/>
          <w:szCs w:val="24"/>
        </w:rPr>
        <w:t>О</w:t>
      </w:r>
      <w:r w:rsidR="00AD174C" w:rsidRPr="006C696D">
        <w:rPr>
          <w:sz w:val="24"/>
          <w:szCs w:val="24"/>
        </w:rPr>
        <w:t>т</w:t>
      </w:r>
      <w:r>
        <w:rPr>
          <w:sz w:val="24"/>
          <w:szCs w:val="24"/>
        </w:rPr>
        <w:t xml:space="preserve"> </w:t>
      </w:r>
      <w:r w:rsidR="00CC0894">
        <w:rPr>
          <w:sz w:val="24"/>
          <w:szCs w:val="24"/>
        </w:rPr>
        <w:t xml:space="preserve"> 19 декабря</w:t>
      </w:r>
      <w:r>
        <w:rPr>
          <w:sz w:val="24"/>
          <w:szCs w:val="24"/>
        </w:rPr>
        <w:t xml:space="preserve"> </w:t>
      </w:r>
      <w:r w:rsidR="00AD174C">
        <w:rPr>
          <w:sz w:val="24"/>
          <w:szCs w:val="24"/>
        </w:rPr>
        <w:t>201</w:t>
      </w:r>
      <w:r w:rsidR="00A3351C">
        <w:rPr>
          <w:sz w:val="24"/>
          <w:szCs w:val="24"/>
        </w:rPr>
        <w:t>9</w:t>
      </w:r>
      <w:r w:rsidR="00E232B3">
        <w:rPr>
          <w:sz w:val="24"/>
          <w:szCs w:val="24"/>
        </w:rPr>
        <w:t xml:space="preserve"> </w:t>
      </w:r>
      <w:r w:rsidR="00AD174C">
        <w:rPr>
          <w:sz w:val="24"/>
          <w:szCs w:val="24"/>
        </w:rPr>
        <w:t xml:space="preserve">года        </w:t>
      </w:r>
      <w:r w:rsidR="004F459D">
        <w:rPr>
          <w:sz w:val="24"/>
          <w:szCs w:val="24"/>
        </w:rPr>
        <w:t xml:space="preserve">                              </w:t>
      </w:r>
      <w:r w:rsidR="00AD174C">
        <w:rPr>
          <w:sz w:val="24"/>
          <w:szCs w:val="24"/>
        </w:rPr>
        <w:t xml:space="preserve"> </w:t>
      </w:r>
      <w:r w:rsidR="00AD174C" w:rsidRPr="006C696D">
        <w:rPr>
          <w:sz w:val="24"/>
          <w:szCs w:val="24"/>
        </w:rPr>
        <w:t xml:space="preserve">№ </w:t>
      </w:r>
      <w:r w:rsidR="00CC0894">
        <w:rPr>
          <w:sz w:val="24"/>
          <w:szCs w:val="24"/>
        </w:rPr>
        <w:t>31</w:t>
      </w:r>
    </w:p>
    <w:p w:rsidR="00AD174C" w:rsidRDefault="00AD174C" w:rsidP="00AD174C">
      <w:pPr>
        <w:rPr>
          <w:sz w:val="24"/>
          <w:szCs w:val="24"/>
        </w:rPr>
      </w:pPr>
    </w:p>
    <w:p w:rsidR="00D1111D" w:rsidRDefault="00D1111D" w:rsidP="003B6F24">
      <w:pPr>
        <w:tabs>
          <w:tab w:val="left" w:pos="6096"/>
          <w:tab w:val="left" w:pos="6237"/>
        </w:tabs>
        <w:ind w:right="4110"/>
        <w:jc w:val="both"/>
        <w:rPr>
          <w:sz w:val="24"/>
          <w:szCs w:val="24"/>
        </w:rPr>
      </w:pPr>
    </w:p>
    <w:p w:rsidR="00AD174C" w:rsidRPr="00E232B3" w:rsidRDefault="00E232B3" w:rsidP="00E232B3">
      <w:pPr>
        <w:tabs>
          <w:tab w:val="left" w:pos="6096"/>
          <w:tab w:val="left" w:pos="6237"/>
        </w:tabs>
        <w:ind w:right="4960"/>
        <w:jc w:val="both"/>
        <w:rPr>
          <w:sz w:val="24"/>
          <w:szCs w:val="24"/>
        </w:rPr>
      </w:pPr>
      <w:r w:rsidRPr="00E232B3">
        <w:rPr>
          <w:bCs/>
          <w:kern w:val="28"/>
          <w:sz w:val="24"/>
          <w:szCs w:val="24"/>
        </w:rPr>
        <w:t xml:space="preserve">Об утверждении Положения </w:t>
      </w:r>
      <w:r w:rsidR="00C3587E">
        <w:rPr>
          <w:bCs/>
          <w:kern w:val="28"/>
          <w:sz w:val="24"/>
          <w:szCs w:val="24"/>
        </w:rPr>
        <w:t>об</w:t>
      </w:r>
      <w:r w:rsidRPr="00E232B3">
        <w:rPr>
          <w:bCs/>
          <w:kern w:val="28"/>
          <w:sz w:val="24"/>
          <w:szCs w:val="24"/>
        </w:rPr>
        <w:t xml:space="preserve"> управлени</w:t>
      </w:r>
      <w:r w:rsidR="00C3587E">
        <w:rPr>
          <w:bCs/>
          <w:kern w:val="28"/>
          <w:sz w:val="24"/>
          <w:szCs w:val="24"/>
        </w:rPr>
        <w:t>и</w:t>
      </w:r>
      <w:r w:rsidRPr="00E232B3">
        <w:rPr>
          <w:bCs/>
          <w:kern w:val="28"/>
          <w:sz w:val="24"/>
          <w:szCs w:val="24"/>
        </w:rPr>
        <w:t xml:space="preserve"> и распоряжени</w:t>
      </w:r>
      <w:r w:rsidR="00153302">
        <w:rPr>
          <w:bCs/>
          <w:kern w:val="28"/>
          <w:sz w:val="24"/>
          <w:szCs w:val="24"/>
        </w:rPr>
        <w:t>и</w:t>
      </w:r>
      <w:r w:rsidRPr="00E232B3">
        <w:rPr>
          <w:bCs/>
          <w:kern w:val="28"/>
          <w:sz w:val="24"/>
          <w:szCs w:val="24"/>
        </w:rPr>
        <w:t xml:space="preserve"> имуществом, находящ</w:t>
      </w:r>
      <w:r w:rsidR="00603163">
        <w:rPr>
          <w:bCs/>
          <w:kern w:val="28"/>
          <w:sz w:val="24"/>
          <w:szCs w:val="24"/>
        </w:rPr>
        <w:t>имся</w:t>
      </w:r>
      <w:r w:rsidRPr="00E232B3">
        <w:rPr>
          <w:bCs/>
          <w:kern w:val="28"/>
          <w:sz w:val="24"/>
          <w:szCs w:val="24"/>
        </w:rPr>
        <w:t xml:space="preserve"> в муниципальной собственности </w:t>
      </w:r>
      <w:r w:rsidR="002222D3">
        <w:rPr>
          <w:bCs/>
          <w:kern w:val="28"/>
          <w:sz w:val="24"/>
          <w:szCs w:val="24"/>
        </w:rPr>
        <w:t>Скребловского</w:t>
      </w:r>
      <w:r w:rsidRPr="00E232B3">
        <w:rPr>
          <w:bCs/>
          <w:kern w:val="28"/>
          <w:sz w:val="24"/>
          <w:szCs w:val="24"/>
        </w:rPr>
        <w:t xml:space="preserve"> сельского поселения</w:t>
      </w:r>
    </w:p>
    <w:p w:rsidR="00DA39BA" w:rsidRDefault="00DA39BA">
      <w:pPr>
        <w:pStyle w:val="a3"/>
        <w:spacing w:before="6"/>
        <w:ind w:left="0" w:firstLine="0"/>
        <w:jc w:val="left"/>
        <w:rPr>
          <w:b/>
          <w:sz w:val="23"/>
        </w:rPr>
      </w:pPr>
    </w:p>
    <w:p w:rsidR="00D1111D" w:rsidRDefault="00D1111D" w:rsidP="00D1111D">
      <w:pPr>
        <w:pStyle w:val="a3"/>
        <w:ind w:right="103"/>
      </w:pPr>
    </w:p>
    <w:p w:rsidR="00DA39BA" w:rsidRPr="00AD174C" w:rsidRDefault="004F459D" w:rsidP="00D1111D">
      <w:pPr>
        <w:pStyle w:val="a3"/>
        <w:ind w:right="103"/>
        <w:rPr>
          <w:b/>
        </w:rPr>
      </w:pPr>
      <w:r>
        <w:t>В</w:t>
      </w:r>
      <w:r w:rsidR="00E33BDF" w:rsidRPr="00AD174C">
        <w:t xml:space="preserve"> соответствии </w:t>
      </w:r>
      <w:r w:rsidR="003C46C1">
        <w:t xml:space="preserve">с </w:t>
      </w:r>
      <w:r w:rsidR="00E33BDF" w:rsidRPr="00AD174C">
        <w:t xml:space="preserve">Федеральным </w:t>
      </w:r>
      <w:hyperlink r:id="rId7">
        <w:r w:rsidR="00E33BDF" w:rsidRPr="00AD174C">
          <w:t>законом</w:t>
        </w:r>
      </w:hyperlink>
      <w:r w:rsidR="00E33BDF" w:rsidRPr="00AD174C">
        <w:t xml:space="preserve"> </w:t>
      </w:r>
      <w:r w:rsidR="007A47E6" w:rsidRPr="00AD174C">
        <w:t xml:space="preserve">от 06.10.2003 </w:t>
      </w:r>
      <w:r w:rsidR="007A47E6">
        <w:t>года №</w:t>
      </w:r>
      <w:r w:rsidR="00E33BDF" w:rsidRPr="00AD174C">
        <w:t xml:space="preserve"> 131-ФЗ </w:t>
      </w:r>
      <w:r w:rsidR="007A47E6">
        <w:t>«</w:t>
      </w:r>
      <w:r w:rsidR="00E33BDF" w:rsidRPr="00AD174C">
        <w:t>Об общих принципах организации местного самоуправления в Российской Федерации</w:t>
      </w:r>
      <w:r w:rsidR="007A47E6">
        <w:t>»</w:t>
      </w:r>
      <w:r w:rsidR="00E33BDF" w:rsidRPr="00AD174C">
        <w:t xml:space="preserve">, </w:t>
      </w:r>
      <w:r w:rsidR="00E232B3" w:rsidRPr="00E232B3">
        <w:t>Федеральн</w:t>
      </w:r>
      <w:r w:rsidR="00E232B3">
        <w:t>ым</w:t>
      </w:r>
      <w:r w:rsidR="00E232B3" w:rsidRPr="00E232B3">
        <w:t xml:space="preserve"> закон</w:t>
      </w:r>
      <w:r w:rsidR="00E232B3">
        <w:t>ом</w:t>
      </w:r>
      <w:r w:rsidR="00E232B3" w:rsidRPr="00E232B3">
        <w:t xml:space="preserve"> от 26</w:t>
      </w:r>
      <w:r w:rsidR="00E232B3">
        <w:t>.07.</w:t>
      </w:r>
      <w:r w:rsidR="00E232B3" w:rsidRPr="00E232B3">
        <w:t xml:space="preserve">2006 года </w:t>
      </w:r>
      <w:r w:rsidR="00E232B3">
        <w:t>№</w:t>
      </w:r>
      <w:r w:rsidR="00E232B3" w:rsidRPr="00E232B3">
        <w:t xml:space="preserve"> 135-ФЗ </w:t>
      </w:r>
      <w:r w:rsidR="00E232B3">
        <w:t>«</w:t>
      </w:r>
      <w:r w:rsidR="00E232B3" w:rsidRPr="00E232B3">
        <w:t>О защите конкуренции</w:t>
      </w:r>
      <w:r w:rsidR="00E232B3">
        <w:t xml:space="preserve">», </w:t>
      </w:r>
      <w:hyperlink r:id="rId8">
        <w:r w:rsidR="00E33BDF" w:rsidRPr="00AD174C">
          <w:t>Уставом</w:t>
        </w:r>
      </w:hyperlink>
      <w:r w:rsidR="00E33BDF" w:rsidRPr="00AD174C">
        <w:t xml:space="preserve"> муниципального образования </w:t>
      </w:r>
      <w:r w:rsidR="0042093A">
        <w:t>Скребловское сельское поселение</w:t>
      </w:r>
      <w:r w:rsidR="00D1111D">
        <w:t xml:space="preserve"> </w:t>
      </w:r>
      <w:r w:rsidR="00D1111D" w:rsidRPr="003119D8">
        <w:rPr>
          <w:snapToGrid w:val="0"/>
          <w:color w:val="000000"/>
        </w:rPr>
        <w:t xml:space="preserve">совет депутатов </w:t>
      </w:r>
      <w:r w:rsidR="00D1111D">
        <w:rPr>
          <w:snapToGrid w:val="0"/>
          <w:color w:val="000000"/>
        </w:rPr>
        <w:t xml:space="preserve">Скребловского </w:t>
      </w:r>
      <w:r w:rsidR="00D1111D" w:rsidRPr="003119D8">
        <w:rPr>
          <w:snapToGrid w:val="0"/>
          <w:color w:val="000000"/>
        </w:rPr>
        <w:t>сельско</w:t>
      </w:r>
      <w:r w:rsidR="00D1111D">
        <w:rPr>
          <w:snapToGrid w:val="0"/>
          <w:color w:val="000000"/>
        </w:rPr>
        <w:t>го</w:t>
      </w:r>
      <w:r w:rsidR="00D1111D" w:rsidRPr="003119D8">
        <w:rPr>
          <w:snapToGrid w:val="0"/>
          <w:color w:val="000000"/>
        </w:rPr>
        <w:t xml:space="preserve"> поселени</w:t>
      </w:r>
      <w:r w:rsidR="00D1111D">
        <w:rPr>
          <w:snapToGrid w:val="0"/>
          <w:color w:val="000000"/>
        </w:rPr>
        <w:t xml:space="preserve">я </w:t>
      </w:r>
      <w:r w:rsidR="00AD174C" w:rsidRPr="00D1111D">
        <w:t>РЕШИЛ</w:t>
      </w:r>
      <w:r w:rsidR="00E33BDF" w:rsidRPr="00D1111D">
        <w:t>:</w:t>
      </w:r>
    </w:p>
    <w:p w:rsidR="00DA39BA" w:rsidRPr="00AD174C" w:rsidRDefault="00DA39BA">
      <w:pPr>
        <w:pStyle w:val="a3"/>
        <w:spacing w:before="2"/>
        <w:ind w:left="0" w:firstLine="0"/>
        <w:jc w:val="left"/>
        <w:rPr>
          <w:b/>
        </w:rPr>
      </w:pPr>
    </w:p>
    <w:p w:rsidR="00DB4D7E" w:rsidRPr="00DB4D7E" w:rsidRDefault="002222D3" w:rsidP="001B1AF7">
      <w:pPr>
        <w:widowControl/>
        <w:numPr>
          <w:ilvl w:val="0"/>
          <w:numId w:val="6"/>
        </w:numPr>
        <w:tabs>
          <w:tab w:val="left" w:pos="993"/>
          <w:tab w:val="left" w:pos="1134"/>
        </w:tabs>
        <w:autoSpaceDE/>
        <w:autoSpaceDN/>
        <w:ind w:left="0" w:firstLine="658"/>
        <w:jc w:val="both"/>
        <w:rPr>
          <w:sz w:val="24"/>
          <w:szCs w:val="24"/>
        </w:rPr>
      </w:pPr>
      <w:r>
        <w:rPr>
          <w:iCs/>
          <w:sz w:val="24"/>
          <w:szCs w:val="24"/>
        </w:rPr>
        <w:t xml:space="preserve">Утвердить </w:t>
      </w:r>
      <w:r w:rsidRPr="00E232B3">
        <w:rPr>
          <w:bCs/>
          <w:kern w:val="28"/>
          <w:sz w:val="24"/>
          <w:szCs w:val="24"/>
        </w:rPr>
        <w:t>Положени</w:t>
      </w:r>
      <w:r>
        <w:rPr>
          <w:bCs/>
          <w:kern w:val="28"/>
          <w:sz w:val="24"/>
          <w:szCs w:val="24"/>
        </w:rPr>
        <w:t>е</w:t>
      </w:r>
      <w:r w:rsidR="00C3587E">
        <w:rPr>
          <w:bCs/>
          <w:kern w:val="28"/>
          <w:sz w:val="24"/>
          <w:szCs w:val="24"/>
        </w:rPr>
        <w:t xml:space="preserve"> об </w:t>
      </w:r>
      <w:r w:rsidRPr="00E232B3">
        <w:rPr>
          <w:bCs/>
          <w:kern w:val="28"/>
          <w:sz w:val="24"/>
          <w:szCs w:val="24"/>
        </w:rPr>
        <w:t>управлени</w:t>
      </w:r>
      <w:r w:rsidR="00C3587E">
        <w:rPr>
          <w:bCs/>
          <w:kern w:val="28"/>
          <w:sz w:val="24"/>
          <w:szCs w:val="24"/>
        </w:rPr>
        <w:t>и</w:t>
      </w:r>
      <w:r w:rsidRPr="00E232B3">
        <w:rPr>
          <w:bCs/>
          <w:kern w:val="28"/>
          <w:sz w:val="24"/>
          <w:szCs w:val="24"/>
        </w:rPr>
        <w:t xml:space="preserve"> и распоряжени</w:t>
      </w:r>
      <w:r w:rsidR="00C3587E">
        <w:rPr>
          <w:bCs/>
          <w:kern w:val="28"/>
          <w:sz w:val="24"/>
          <w:szCs w:val="24"/>
        </w:rPr>
        <w:t>и</w:t>
      </w:r>
      <w:r w:rsidRPr="00E232B3">
        <w:rPr>
          <w:bCs/>
          <w:kern w:val="28"/>
          <w:sz w:val="24"/>
          <w:szCs w:val="24"/>
        </w:rPr>
        <w:t xml:space="preserve"> имуществом, находящ</w:t>
      </w:r>
      <w:r w:rsidR="00603163">
        <w:rPr>
          <w:bCs/>
          <w:kern w:val="28"/>
          <w:sz w:val="24"/>
          <w:szCs w:val="24"/>
        </w:rPr>
        <w:t>имся</w:t>
      </w:r>
      <w:r w:rsidRPr="00E232B3">
        <w:rPr>
          <w:bCs/>
          <w:kern w:val="28"/>
          <w:sz w:val="24"/>
          <w:szCs w:val="24"/>
        </w:rPr>
        <w:t xml:space="preserve"> в муниципальной собственности </w:t>
      </w:r>
      <w:r>
        <w:rPr>
          <w:bCs/>
          <w:kern w:val="28"/>
          <w:sz w:val="24"/>
          <w:szCs w:val="24"/>
        </w:rPr>
        <w:t>Скребловского</w:t>
      </w:r>
      <w:r w:rsidRPr="00E232B3">
        <w:rPr>
          <w:bCs/>
          <w:kern w:val="28"/>
          <w:sz w:val="24"/>
          <w:szCs w:val="24"/>
        </w:rPr>
        <w:t xml:space="preserve"> сельского поселения</w:t>
      </w:r>
      <w:r>
        <w:rPr>
          <w:bCs/>
          <w:kern w:val="28"/>
          <w:sz w:val="24"/>
          <w:szCs w:val="24"/>
        </w:rPr>
        <w:t xml:space="preserve"> (приложение № 1).</w:t>
      </w:r>
    </w:p>
    <w:p w:rsidR="00AD174C" w:rsidRDefault="00AD174C" w:rsidP="001B1AF7">
      <w:pPr>
        <w:widowControl/>
        <w:numPr>
          <w:ilvl w:val="0"/>
          <w:numId w:val="6"/>
        </w:numPr>
        <w:tabs>
          <w:tab w:val="left" w:pos="993"/>
          <w:tab w:val="left" w:pos="1134"/>
        </w:tabs>
        <w:autoSpaceDE/>
        <w:autoSpaceDN/>
        <w:ind w:left="0" w:firstLine="658"/>
        <w:jc w:val="both"/>
        <w:rPr>
          <w:sz w:val="24"/>
          <w:szCs w:val="24"/>
        </w:rPr>
      </w:pPr>
      <w:r w:rsidRPr="00135163">
        <w:rPr>
          <w:sz w:val="24"/>
          <w:szCs w:val="24"/>
        </w:rPr>
        <w:t>Опубликовать настоящее решение в газете «</w:t>
      </w:r>
      <w:proofErr w:type="spellStart"/>
      <w:proofErr w:type="gramStart"/>
      <w:r w:rsidRPr="00135163">
        <w:rPr>
          <w:sz w:val="24"/>
          <w:szCs w:val="24"/>
        </w:rPr>
        <w:t>Лужская</w:t>
      </w:r>
      <w:proofErr w:type="spellEnd"/>
      <w:proofErr w:type="gramEnd"/>
      <w:r w:rsidRPr="00135163">
        <w:rPr>
          <w:sz w:val="24"/>
          <w:szCs w:val="24"/>
        </w:rPr>
        <w:t xml:space="preserve"> правда»</w:t>
      </w:r>
      <w:r w:rsidR="00590C16">
        <w:rPr>
          <w:sz w:val="24"/>
          <w:szCs w:val="24"/>
        </w:rPr>
        <w:t xml:space="preserve"> и на официальном сайте администрации Скребловского сельского поселения.</w:t>
      </w:r>
    </w:p>
    <w:p w:rsidR="00480D9B" w:rsidRDefault="00857199" w:rsidP="001B1AF7">
      <w:pPr>
        <w:widowControl/>
        <w:numPr>
          <w:ilvl w:val="0"/>
          <w:numId w:val="6"/>
        </w:numPr>
        <w:tabs>
          <w:tab w:val="left" w:pos="993"/>
          <w:tab w:val="left" w:pos="1134"/>
        </w:tabs>
        <w:autoSpaceDE/>
        <w:autoSpaceDN/>
        <w:ind w:left="0" w:firstLine="658"/>
        <w:jc w:val="both"/>
        <w:rPr>
          <w:sz w:val="24"/>
          <w:szCs w:val="24"/>
        </w:rPr>
      </w:pPr>
      <w:r w:rsidRPr="00135163">
        <w:rPr>
          <w:sz w:val="24"/>
          <w:szCs w:val="24"/>
        </w:rPr>
        <w:t>Настоящее решение вступает в законную силу после официального опубликования.</w:t>
      </w:r>
    </w:p>
    <w:p w:rsidR="00857199" w:rsidRDefault="00857199" w:rsidP="003A3F02">
      <w:pPr>
        <w:widowControl/>
        <w:numPr>
          <w:ilvl w:val="0"/>
          <w:numId w:val="6"/>
        </w:numPr>
        <w:tabs>
          <w:tab w:val="left" w:pos="993"/>
          <w:tab w:val="left" w:pos="1134"/>
        </w:tabs>
        <w:autoSpaceDE/>
        <w:autoSpaceDN/>
        <w:ind w:left="0" w:firstLine="658"/>
        <w:jc w:val="both"/>
        <w:rPr>
          <w:sz w:val="24"/>
          <w:szCs w:val="24"/>
        </w:rPr>
      </w:pPr>
      <w:r w:rsidRPr="002968AE">
        <w:rPr>
          <w:sz w:val="24"/>
          <w:szCs w:val="24"/>
        </w:rPr>
        <w:t xml:space="preserve">Признать утратившим силу </w:t>
      </w:r>
      <w:hyperlink r:id="rId9" w:history="1">
        <w:r w:rsidRPr="002968AE">
          <w:rPr>
            <w:sz w:val="24"/>
            <w:szCs w:val="24"/>
          </w:rPr>
          <w:t>решение</w:t>
        </w:r>
      </w:hyperlink>
      <w:r w:rsidRPr="002968AE">
        <w:rPr>
          <w:sz w:val="24"/>
          <w:szCs w:val="24"/>
        </w:rPr>
        <w:t xml:space="preserve"> Совета депутатов</w:t>
      </w:r>
      <w:r>
        <w:rPr>
          <w:sz w:val="24"/>
          <w:szCs w:val="24"/>
        </w:rPr>
        <w:t xml:space="preserve"> </w:t>
      </w:r>
      <w:r>
        <w:rPr>
          <w:bCs/>
          <w:kern w:val="28"/>
          <w:sz w:val="24"/>
          <w:szCs w:val="24"/>
        </w:rPr>
        <w:t>Скребловского</w:t>
      </w:r>
      <w:r w:rsidRPr="00E232B3">
        <w:rPr>
          <w:bCs/>
          <w:kern w:val="28"/>
          <w:sz w:val="24"/>
          <w:szCs w:val="24"/>
        </w:rPr>
        <w:t xml:space="preserve"> сельского поселения</w:t>
      </w:r>
      <w:r>
        <w:rPr>
          <w:bCs/>
          <w:kern w:val="28"/>
          <w:sz w:val="24"/>
          <w:szCs w:val="24"/>
        </w:rPr>
        <w:t xml:space="preserve"> от 17.08.2007 года № 80 «Об утверждении Положения «Об управлении и распоряжении муниципальным имуществом Скребловского</w:t>
      </w:r>
      <w:r w:rsidRPr="00E232B3">
        <w:rPr>
          <w:bCs/>
          <w:kern w:val="28"/>
          <w:sz w:val="24"/>
          <w:szCs w:val="24"/>
        </w:rPr>
        <w:t xml:space="preserve"> сельского поселения</w:t>
      </w:r>
      <w:r>
        <w:rPr>
          <w:bCs/>
          <w:kern w:val="28"/>
          <w:sz w:val="24"/>
          <w:szCs w:val="24"/>
        </w:rPr>
        <w:t>».</w:t>
      </w:r>
    </w:p>
    <w:p w:rsidR="00DA39BA" w:rsidRPr="00AD174C" w:rsidRDefault="00E33BDF" w:rsidP="003A3F02">
      <w:pPr>
        <w:widowControl/>
        <w:numPr>
          <w:ilvl w:val="0"/>
          <w:numId w:val="6"/>
        </w:numPr>
        <w:tabs>
          <w:tab w:val="left" w:pos="993"/>
          <w:tab w:val="left" w:pos="1134"/>
        </w:tabs>
        <w:autoSpaceDE/>
        <w:autoSpaceDN/>
        <w:ind w:left="0" w:firstLine="658"/>
        <w:jc w:val="both"/>
        <w:rPr>
          <w:sz w:val="24"/>
          <w:szCs w:val="24"/>
        </w:rPr>
      </w:pPr>
      <w:proofErr w:type="gramStart"/>
      <w:r w:rsidRPr="00AD174C">
        <w:rPr>
          <w:sz w:val="24"/>
          <w:szCs w:val="24"/>
        </w:rPr>
        <w:t>Контроль за</w:t>
      </w:r>
      <w:proofErr w:type="gramEnd"/>
      <w:r w:rsidRPr="00AD174C">
        <w:rPr>
          <w:sz w:val="24"/>
          <w:szCs w:val="24"/>
        </w:rPr>
        <w:t xml:space="preserve"> выполнением настоящего </w:t>
      </w:r>
      <w:r w:rsidR="00D1111D">
        <w:rPr>
          <w:sz w:val="24"/>
          <w:szCs w:val="24"/>
        </w:rPr>
        <w:t>р</w:t>
      </w:r>
      <w:r w:rsidRPr="00AD174C">
        <w:rPr>
          <w:sz w:val="24"/>
          <w:szCs w:val="24"/>
        </w:rPr>
        <w:t>ешения возложить на</w:t>
      </w:r>
      <w:r w:rsidR="0042093A">
        <w:rPr>
          <w:sz w:val="24"/>
          <w:szCs w:val="24"/>
        </w:rPr>
        <w:t xml:space="preserve"> </w:t>
      </w:r>
      <w:r w:rsidR="003A3F02">
        <w:rPr>
          <w:sz w:val="24"/>
          <w:szCs w:val="24"/>
        </w:rPr>
        <w:t>г</w:t>
      </w:r>
      <w:r w:rsidR="0042093A">
        <w:rPr>
          <w:sz w:val="24"/>
          <w:szCs w:val="24"/>
        </w:rPr>
        <w:t>лав</w:t>
      </w:r>
      <w:r w:rsidR="003A3F02">
        <w:rPr>
          <w:sz w:val="24"/>
          <w:szCs w:val="24"/>
        </w:rPr>
        <w:t>у</w:t>
      </w:r>
      <w:r w:rsidRPr="00AD174C">
        <w:rPr>
          <w:sz w:val="24"/>
          <w:szCs w:val="24"/>
        </w:rPr>
        <w:t xml:space="preserve"> администраци</w:t>
      </w:r>
      <w:r w:rsidR="0042093A">
        <w:rPr>
          <w:sz w:val="24"/>
          <w:szCs w:val="24"/>
        </w:rPr>
        <w:t>и</w:t>
      </w:r>
      <w:r w:rsidR="00EC2FA1">
        <w:rPr>
          <w:sz w:val="24"/>
          <w:szCs w:val="24"/>
        </w:rPr>
        <w:t xml:space="preserve"> </w:t>
      </w:r>
      <w:r w:rsidR="0042093A">
        <w:rPr>
          <w:sz w:val="24"/>
          <w:szCs w:val="24"/>
        </w:rPr>
        <w:t>Скребловско</w:t>
      </w:r>
      <w:r w:rsidR="00BB5386">
        <w:rPr>
          <w:sz w:val="24"/>
          <w:szCs w:val="24"/>
        </w:rPr>
        <w:t>го</w:t>
      </w:r>
      <w:r w:rsidR="0042093A">
        <w:rPr>
          <w:sz w:val="24"/>
          <w:szCs w:val="24"/>
        </w:rPr>
        <w:t xml:space="preserve"> сельско</w:t>
      </w:r>
      <w:r w:rsidR="00BB5386">
        <w:rPr>
          <w:sz w:val="24"/>
          <w:szCs w:val="24"/>
        </w:rPr>
        <w:t>го</w:t>
      </w:r>
      <w:r w:rsidR="0042093A">
        <w:rPr>
          <w:sz w:val="24"/>
          <w:szCs w:val="24"/>
        </w:rPr>
        <w:t xml:space="preserve"> поселени</w:t>
      </w:r>
      <w:r w:rsidR="00BB5386">
        <w:rPr>
          <w:sz w:val="24"/>
          <w:szCs w:val="24"/>
        </w:rPr>
        <w:t>я</w:t>
      </w:r>
      <w:r w:rsidRPr="00AD174C">
        <w:rPr>
          <w:sz w:val="24"/>
          <w:szCs w:val="24"/>
        </w:rPr>
        <w:t>.</w:t>
      </w:r>
    </w:p>
    <w:p w:rsidR="00DA39BA" w:rsidRDefault="00DA39BA">
      <w:pPr>
        <w:pStyle w:val="a3"/>
        <w:ind w:left="0" w:firstLine="0"/>
        <w:jc w:val="left"/>
      </w:pPr>
    </w:p>
    <w:p w:rsidR="003C674B" w:rsidRPr="00AD174C" w:rsidRDefault="003C674B">
      <w:pPr>
        <w:pStyle w:val="a3"/>
        <w:ind w:left="0" w:firstLine="0"/>
        <w:jc w:val="left"/>
      </w:pPr>
    </w:p>
    <w:p w:rsidR="00DA39BA" w:rsidRPr="00AD174C" w:rsidRDefault="00DA39BA">
      <w:pPr>
        <w:pStyle w:val="a3"/>
        <w:ind w:left="0" w:firstLine="0"/>
        <w:jc w:val="left"/>
      </w:pPr>
    </w:p>
    <w:p w:rsidR="00AD174C" w:rsidRDefault="00AD174C" w:rsidP="00AD174C">
      <w:pPr>
        <w:rPr>
          <w:sz w:val="24"/>
          <w:szCs w:val="24"/>
        </w:rPr>
      </w:pPr>
      <w:r w:rsidRPr="006C696D">
        <w:rPr>
          <w:sz w:val="24"/>
          <w:szCs w:val="24"/>
        </w:rPr>
        <w:t>Глава</w:t>
      </w:r>
      <w:r>
        <w:rPr>
          <w:sz w:val="24"/>
          <w:szCs w:val="24"/>
        </w:rPr>
        <w:t xml:space="preserve"> Скребловского </w:t>
      </w:r>
    </w:p>
    <w:p w:rsidR="00AD174C" w:rsidRDefault="00AD174C" w:rsidP="00AD174C">
      <w:pPr>
        <w:rPr>
          <w:sz w:val="24"/>
          <w:szCs w:val="24"/>
        </w:rPr>
      </w:pPr>
      <w:r>
        <w:rPr>
          <w:sz w:val="24"/>
          <w:szCs w:val="24"/>
        </w:rPr>
        <w:t xml:space="preserve">сельского поселения, </w:t>
      </w:r>
    </w:p>
    <w:p w:rsidR="00AD174C" w:rsidRDefault="00AD174C" w:rsidP="00AD174C">
      <w:pPr>
        <w:rPr>
          <w:sz w:val="24"/>
          <w:szCs w:val="24"/>
        </w:rPr>
      </w:pPr>
      <w:proofErr w:type="gramStart"/>
      <w:r>
        <w:rPr>
          <w:sz w:val="24"/>
          <w:szCs w:val="24"/>
        </w:rPr>
        <w:t>исполняющий</w:t>
      </w:r>
      <w:proofErr w:type="gramEnd"/>
      <w:r>
        <w:rPr>
          <w:sz w:val="24"/>
          <w:szCs w:val="24"/>
        </w:rPr>
        <w:t xml:space="preserve"> полномочия </w:t>
      </w:r>
    </w:p>
    <w:p w:rsidR="00AD174C" w:rsidRPr="006C696D" w:rsidRDefault="00AD174C" w:rsidP="00AD174C">
      <w:pPr>
        <w:rPr>
          <w:sz w:val="24"/>
          <w:szCs w:val="24"/>
        </w:rPr>
      </w:pPr>
      <w:r>
        <w:rPr>
          <w:sz w:val="24"/>
          <w:szCs w:val="24"/>
        </w:rPr>
        <w:t xml:space="preserve">председателя совета депутатов                                                                                   Н. А. </w:t>
      </w:r>
      <w:proofErr w:type="spellStart"/>
      <w:r>
        <w:rPr>
          <w:sz w:val="24"/>
          <w:szCs w:val="24"/>
        </w:rPr>
        <w:t>Босак</w:t>
      </w:r>
      <w:proofErr w:type="spellEnd"/>
    </w:p>
    <w:p w:rsidR="00DA39BA" w:rsidRDefault="00DA39BA">
      <w:pPr>
        <w:rPr>
          <w:sz w:val="24"/>
          <w:szCs w:val="24"/>
        </w:rPr>
      </w:pPr>
    </w:p>
    <w:p w:rsidR="00AD174C" w:rsidRPr="00AD174C" w:rsidRDefault="00AD174C">
      <w:pPr>
        <w:rPr>
          <w:sz w:val="24"/>
          <w:szCs w:val="24"/>
        </w:rPr>
        <w:sectPr w:rsidR="00AD174C" w:rsidRPr="00AD174C" w:rsidSect="0012589B">
          <w:footerReference w:type="default" r:id="rId10"/>
          <w:type w:val="continuous"/>
          <w:pgSz w:w="11910" w:h="16850"/>
          <w:pgMar w:top="568" w:right="570" w:bottom="520" w:left="1418" w:header="142" w:footer="299" w:gutter="0"/>
          <w:pgNumType w:start="1"/>
          <w:cols w:space="720"/>
          <w:titlePg/>
          <w:docGrid w:linePitch="299"/>
        </w:sectPr>
      </w:pPr>
    </w:p>
    <w:p w:rsidR="00BC4793" w:rsidRPr="005E0BE1" w:rsidRDefault="00BC4793" w:rsidP="00BC4793">
      <w:pPr>
        <w:jc w:val="right"/>
      </w:pPr>
      <w:r w:rsidRPr="005E0BE1">
        <w:lastRenderedPageBreak/>
        <w:t>Утвержден</w:t>
      </w:r>
      <w:r w:rsidR="002222D3">
        <w:t>о</w:t>
      </w:r>
    </w:p>
    <w:p w:rsidR="00BC4793" w:rsidRPr="005E0BE1" w:rsidRDefault="00E1726F" w:rsidP="00BC4793">
      <w:pPr>
        <w:jc w:val="right"/>
      </w:pPr>
      <w:r>
        <w:t>р</w:t>
      </w:r>
      <w:r w:rsidR="00BC4793">
        <w:t>ешением совета депутатов</w:t>
      </w:r>
    </w:p>
    <w:p w:rsidR="00BC4793" w:rsidRPr="005E0BE1" w:rsidRDefault="00BC4793" w:rsidP="00BC4793">
      <w:pPr>
        <w:jc w:val="right"/>
      </w:pPr>
      <w:r w:rsidRPr="005E0BE1">
        <w:t>Скребловского сельского поселения</w:t>
      </w:r>
    </w:p>
    <w:p w:rsidR="00BC4793" w:rsidRDefault="00BC4793" w:rsidP="00BC4793">
      <w:pPr>
        <w:jc w:val="right"/>
      </w:pPr>
      <w:r w:rsidRPr="005E0BE1">
        <w:t xml:space="preserve">от </w:t>
      </w:r>
      <w:r w:rsidR="00CC0894">
        <w:t>19.12</w:t>
      </w:r>
      <w:r>
        <w:t xml:space="preserve">.2019 </w:t>
      </w:r>
      <w:r w:rsidRPr="005E0BE1">
        <w:t>г</w:t>
      </w:r>
      <w:r>
        <w:t>ода</w:t>
      </w:r>
      <w:r w:rsidRPr="005E0BE1">
        <w:t xml:space="preserve"> №</w:t>
      </w:r>
      <w:r>
        <w:t xml:space="preserve"> </w:t>
      </w:r>
      <w:r w:rsidR="00CC0894">
        <w:t>31</w:t>
      </w:r>
    </w:p>
    <w:p w:rsidR="00DA39BA" w:rsidRDefault="002222D3" w:rsidP="00BC4793">
      <w:pPr>
        <w:pStyle w:val="a3"/>
        <w:spacing w:before="5"/>
        <w:ind w:left="0" w:right="-1" w:firstLine="0"/>
        <w:jc w:val="right"/>
      </w:pPr>
      <w:r w:rsidRPr="005E0BE1">
        <w:t xml:space="preserve"> </w:t>
      </w:r>
      <w:r w:rsidR="00BC4793" w:rsidRPr="005E0BE1">
        <w:t>(приложение)</w:t>
      </w:r>
    </w:p>
    <w:p w:rsidR="002222D3" w:rsidRDefault="002222D3" w:rsidP="002222D3">
      <w:pPr>
        <w:pStyle w:val="ConsPlusTitle"/>
        <w:jc w:val="center"/>
        <w:rPr>
          <w:rFonts w:ascii="Times New Roman" w:hAnsi="Times New Roman" w:cs="Times New Roman"/>
          <w:sz w:val="28"/>
          <w:szCs w:val="28"/>
        </w:rPr>
      </w:pPr>
      <w:bookmarkStart w:id="0" w:name="_bookmark0"/>
      <w:bookmarkEnd w:id="0"/>
    </w:p>
    <w:p w:rsidR="002222D3" w:rsidRPr="00697D52" w:rsidRDefault="002222D3" w:rsidP="002222D3">
      <w:pPr>
        <w:pStyle w:val="ConsPlusTitle"/>
        <w:jc w:val="center"/>
        <w:rPr>
          <w:rFonts w:ascii="Times New Roman" w:hAnsi="Times New Roman" w:cs="Times New Roman"/>
          <w:sz w:val="28"/>
          <w:szCs w:val="28"/>
        </w:rPr>
      </w:pPr>
      <w:r w:rsidRPr="00697D52">
        <w:rPr>
          <w:rFonts w:ascii="Times New Roman" w:hAnsi="Times New Roman" w:cs="Times New Roman"/>
          <w:sz w:val="28"/>
          <w:szCs w:val="28"/>
        </w:rPr>
        <w:t>ПОЛОЖЕНИЕ</w:t>
      </w:r>
    </w:p>
    <w:p w:rsidR="002222D3" w:rsidRPr="00697D52" w:rsidRDefault="00C3587E" w:rsidP="002222D3">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002222D3" w:rsidRPr="00697D52">
        <w:rPr>
          <w:rFonts w:ascii="Times New Roman" w:hAnsi="Times New Roman" w:cs="Times New Roman"/>
          <w:sz w:val="28"/>
          <w:szCs w:val="28"/>
        </w:rPr>
        <w:t xml:space="preserve"> УПРАВЛЕНИ</w:t>
      </w:r>
      <w:r>
        <w:rPr>
          <w:rFonts w:ascii="Times New Roman" w:hAnsi="Times New Roman" w:cs="Times New Roman"/>
          <w:sz w:val="28"/>
          <w:szCs w:val="28"/>
        </w:rPr>
        <w:t>И</w:t>
      </w:r>
      <w:r w:rsidR="002222D3" w:rsidRPr="00697D52">
        <w:rPr>
          <w:rFonts w:ascii="Times New Roman" w:hAnsi="Times New Roman" w:cs="Times New Roman"/>
          <w:sz w:val="28"/>
          <w:szCs w:val="28"/>
        </w:rPr>
        <w:t xml:space="preserve"> И РАСПОРЯЖЕНИ</w:t>
      </w:r>
      <w:r>
        <w:rPr>
          <w:rFonts w:ascii="Times New Roman" w:hAnsi="Times New Roman" w:cs="Times New Roman"/>
          <w:sz w:val="28"/>
          <w:szCs w:val="28"/>
        </w:rPr>
        <w:t>И</w:t>
      </w:r>
      <w:r w:rsidR="002222D3" w:rsidRPr="00697D52">
        <w:rPr>
          <w:rFonts w:ascii="Times New Roman" w:hAnsi="Times New Roman" w:cs="Times New Roman"/>
          <w:sz w:val="28"/>
          <w:szCs w:val="28"/>
        </w:rPr>
        <w:t xml:space="preserve"> ИМУЩЕСТВОМ,</w:t>
      </w:r>
    </w:p>
    <w:p w:rsidR="002222D3" w:rsidRPr="00697D52" w:rsidRDefault="002222D3" w:rsidP="002222D3">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НАХОДЯЩ</w:t>
      </w:r>
      <w:r w:rsidR="00603163">
        <w:rPr>
          <w:rFonts w:ascii="Times New Roman" w:hAnsi="Times New Roman" w:cs="Times New Roman"/>
          <w:sz w:val="28"/>
          <w:szCs w:val="28"/>
        </w:rPr>
        <w:t>ИМС</w:t>
      </w:r>
      <w:r w:rsidRPr="00697D52">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697D52">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СКРЕБЛОВ</w:t>
      </w:r>
      <w:r w:rsidRPr="00697D52">
        <w:rPr>
          <w:rFonts w:ascii="Times New Roman" w:hAnsi="Times New Roman" w:cs="Times New Roman"/>
          <w:sz w:val="28"/>
          <w:szCs w:val="28"/>
        </w:rPr>
        <w:t>СКОГО СЕЛЬСКОГО ПОСЕЛЕНИЯ</w:t>
      </w:r>
    </w:p>
    <w:p w:rsidR="002222D3" w:rsidRPr="00697D52" w:rsidRDefault="002222D3" w:rsidP="002222D3">
      <w:pPr>
        <w:pStyle w:val="ConsPlusNormal"/>
        <w:jc w:val="both"/>
        <w:outlineLvl w:val="0"/>
        <w:rPr>
          <w:rFonts w:ascii="Times New Roman" w:hAnsi="Times New Roman" w:cs="Times New Roman"/>
          <w:b/>
          <w:sz w:val="28"/>
          <w:szCs w:val="28"/>
        </w:rPr>
      </w:pPr>
    </w:p>
    <w:p w:rsidR="002222D3" w:rsidRDefault="002222D3" w:rsidP="002222D3">
      <w:pPr>
        <w:pStyle w:val="ConsPlusNormal"/>
        <w:tabs>
          <w:tab w:val="left" w:pos="8145"/>
        </w:tabs>
        <w:ind w:firstLine="540"/>
        <w:jc w:val="both"/>
      </w:pPr>
      <w:r>
        <w:tab/>
      </w:r>
    </w:p>
    <w:p w:rsidR="002222D3" w:rsidRDefault="000A7FA5" w:rsidP="000A7FA5">
      <w:pPr>
        <w:pStyle w:val="ConsPlusNormal"/>
        <w:ind w:firstLine="540"/>
        <w:jc w:val="center"/>
        <w:rPr>
          <w:rFonts w:ascii="Times New Roman" w:hAnsi="Times New Roman"/>
          <w:b/>
          <w:sz w:val="28"/>
        </w:rPr>
      </w:pPr>
      <w:r w:rsidRPr="00D22B32">
        <w:rPr>
          <w:rFonts w:ascii="Times New Roman" w:hAnsi="Times New Roman"/>
          <w:b/>
          <w:sz w:val="28"/>
        </w:rPr>
        <w:t>Раздел 1</w:t>
      </w:r>
      <w:r w:rsidRPr="00D22B32">
        <w:rPr>
          <w:b/>
        </w:rPr>
        <w:t xml:space="preserve">. </w:t>
      </w:r>
      <w:r w:rsidRPr="00D22B32">
        <w:rPr>
          <w:rFonts w:ascii="Times New Roman" w:hAnsi="Times New Roman"/>
          <w:b/>
          <w:sz w:val="28"/>
        </w:rPr>
        <w:t>ОБЩИЕ ПОЛОЖЕНИЯ</w:t>
      </w:r>
    </w:p>
    <w:p w:rsidR="000A7FA5" w:rsidRPr="000A7FA5" w:rsidRDefault="000A7FA5" w:rsidP="000A7FA5">
      <w:pPr>
        <w:pStyle w:val="ConsPlusNormal"/>
        <w:ind w:firstLine="540"/>
        <w:jc w:val="center"/>
        <w:rPr>
          <w:sz w:val="24"/>
          <w:szCs w:val="24"/>
        </w:rPr>
      </w:pPr>
    </w:p>
    <w:p w:rsidR="002222D3" w:rsidRPr="000A7FA5" w:rsidRDefault="000A7FA5" w:rsidP="002222D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2222D3" w:rsidRPr="000A7FA5">
        <w:rPr>
          <w:rFonts w:ascii="Times New Roman" w:hAnsi="Times New Roman"/>
          <w:sz w:val="24"/>
          <w:szCs w:val="24"/>
        </w:rPr>
        <w:t xml:space="preserve"> </w:t>
      </w:r>
      <w:r w:rsidR="002222D3" w:rsidRPr="000A7FA5">
        <w:rPr>
          <w:rFonts w:ascii="Times New Roman" w:hAnsi="Times New Roman" w:cs="Times New Roman"/>
          <w:sz w:val="24"/>
          <w:szCs w:val="24"/>
        </w:rPr>
        <w:t xml:space="preserve">Настоящее Положение разработано в соответствии с </w:t>
      </w:r>
      <w:hyperlink r:id="rId11" w:history="1">
        <w:r w:rsidR="002222D3" w:rsidRPr="000A7FA5">
          <w:rPr>
            <w:rFonts w:ascii="Times New Roman" w:hAnsi="Times New Roman" w:cs="Times New Roman"/>
            <w:sz w:val="24"/>
            <w:szCs w:val="24"/>
          </w:rPr>
          <w:t>Конституцией</w:t>
        </w:r>
      </w:hyperlink>
      <w:r w:rsidR="002222D3" w:rsidRPr="000A7FA5">
        <w:rPr>
          <w:rFonts w:ascii="Times New Roman" w:hAnsi="Times New Roman" w:cs="Times New Roman"/>
          <w:sz w:val="24"/>
          <w:szCs w:val="24"/>
        </w:rPr>
        <w:t xml:space="preserve"> Российской Федерации, Гражданским </w:t>
      </w:r>
      <w:hyperlink r:id="rId12" w:history="1">
        <w:r w:rsidR="002222D3" w:rsidRPr="000A7FA5">
          <w:rPr>
            <w:rFonts w:ascii="Times New Roman" w:hAnsi="Times New Roman" w:cs="Times New Roman"/>
            <w:sz w:val="24"/>
            <w:szCs w:val="24"/>
          </w:rPr>
          <w:t>кодексом</w:t>
        </w:r>
      </w:hyperlink>
      <w:r w:rsidR="002222D3" w:rsidRPr="000A7FA5">
        <w:rPr>
          <w:rFonts w:ascii="Times New Roman" w:hAnsi="Times New Roman" w:cs="Times New Roman"/>
          <w:sz w:val="24"/>
          <w:szCs w:val="24"/>
        </w:rPr>
        <w:t xml:space="preserve"> Российской Федерации, Федеральным </w:t>
      </w:r>
      <w:hyperlink r:id="rId13" w:history="1">
        <w:r w:rsidR="002222D3" w:rsidRPr="000A7FA5">
          <w:rPr>
            <w:rFonts w:ascii="Times New Roman" w:hAnsi="Times New Roman" w:cs="Times New Roman"/>
            <w:sz w:val="24"/>
            <w:szCs w:val="24"/>
          </w:rPr>
          <w:t>законом</w:t>
        </w:r>
      </w:hyperlink>
      <w:r w:rsidR="002222D3" w:rsidRPr="000A7FA5">
        <w:rPr>
          <w:rFonts w:ascii="Times New Roman" w:hAnsi="Times New Roman" w:cs="Times New Roman"/>
          <w:sz w:val="24"/>
          <w:szCs w:val="24"/>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Ленинградской области, </w:t>
      </w:r>
      <w:hyperlink r:id="rId14" w:history="1">
        <w:r w:rsidR="002222D3" w:rsidRPr="000A7FA5">
          <w:rPr>
            <w:rFonts w:ascii="Times New Roman" w:hAnsi="Times New Roman" w:cs="Times New Roman"/>
            <w:sz w:val="24"/>
            <w:szCs w:val="24"/>
          </w:rPr>
          <w:t>Уставом</w:t>
        </w:r>
      </w:hyperlink>
      <w:r w:rsidR="002222D3" w:rsidRPr="000A7FA5">
        <w:rPr>
          <w:rFonts w:ascii="Times New Roman" w:hAnsi="Times New Roman" w:cs="Times New Roman"/>
          <w:sz w:val="24"/>
          <w:szCs w:val="24"/>
        </w:rPr>
        <w:t xml:space="preserve"> Скребловского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C3587E" w:rsidRPr="000A7FA5" w:rsidRDefault="00C3587E" w:rsidP="000A7FA5">
      <w:pPr>
        <w:pStyle w:val="ConsPlusNormal"/>
        <w:tabs>
          <w:tab w:val="left" w:pos="1134"/>
        </w:tabs>
        <w:ind w:left="567"/>
        <w:jc w:val="both"/>
        <w:rPr>
          <w:rFonts w:ascii="Times New Roman" w:hAnsi="Times New Roman"/>
          <w:sz w:val="24"/>
          <w:szCs w:val="24"/>
        </w:rPr>
      </w:pPr>
      <w:r w:rsidRPr="000A7FA5">
        <w:rPr>
          <w:rFonts w:ascii="Times New Roman" w:hAnsi="Times New Roman"/>
          <w:sz w:val="24"/>
          <w:szCs w:val="24"/>
        </w:rPr>
        <w:t xml:space="preserve">В целях </w:t>
      </w:r>
      <w:r w:rsidR="00603163" w:rsidRPr="000A7FA5">
        <w:rPr>
          <w:rFonts w:ascii="Times New Roman" w:hAnsi="Times New Roman"/>
          <w:sz w:val="24"/>
          <w:szCs w:val="24"/>
        </w:rPr>
        <w:t xml:space="preserve">реализации </w:t>
      </w:r>
      <w:r w:rsidRPr="000A7FA5">
        <w:rPr>
          <w:rFonts w:ascii="Times New Roman" w:hAnsi="Times New Roman"/>
          <w:sz w:val="24"/>
          <w:szCs w:val="24"/>
        </w:rPr>
        <w:t>настоящего Положения используются следующие понятия</w:t>
      </w:r>
      <w:r w:rsidR="00603163" w:rsidRPr="000A7FA5">
        <w:rPr>
          <w:rFonts w:ascii="Times New Roman" w:hAnsi="Times New Roman"/>
          <w:sz w:val="24"/>
          <w:szCs w:val="24"/>
        </w:rPr>
        <w:t xml:space="preserve"> и</w:t>
      </w:r>
      <w:r w:rsidRPr="000A7FA5">
        <w:rPr>
          <w:rFonts w:ascii="Times New Roman" w:hAnsi="Times New Roman"/>
          <w:sz w:val="24"/>
          <w:szCs w:val="24"/>
        </w:rPr>
        <w:t xml:space="preserve"> термины:</w:t>
      </w:r>
    </w:p>
    <w:p w:rsidR="002222D3" w:rsidRPr="000A7FA5" w:rsidRDefault="00603163" w:rsidP="00C3587E">
      <w:pPr>
        <w:pStyle w:val="ConsPlusNormal"/>
        <w:tabs>
          <w:tab w:val="left" w:pos="1134"/>
        </w:tabs>
        <w:ind w:firstLine="567"/>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ое</w:t>
      </w:r>
      <w:r w:rsidR="002222D3" w:rsidRPr="000A7FA5">
        <w:rPr>
          <w:rFonts w:ascii="Times New Roman" w:hAnsi="Times New Roman"/>
          <w:sz w:val="24"/>
          <w:szCs w:val="24"/>
        </w:rPr>
        <w:t xml:space="preserve"> имущество </w:t>
      </w:r>
      <w:r w:rsidRPr="000A7FA5">
        <w:rPr>
          <w:rFonts w:ascii="Times New Roman" w:hAnsi="Times New Roman"/>
          <w:sz w:val="24"/>
          <w:szCs w:val="24"/>
        </w:rPr>
        <w:t>-</w:t>
      </w:r>
      <w:r w:rsidR="002222D3" w:rsidRPr="000A7FA5">
        <w:rPr>
          <w:rFonts w:ascii="Times New Roman" w:hAnsi="Times New Roman"/>
          <w:sz w:val="24"/>
          <w:szCs w:val="24"/>
        </w:rPr>
        <w:t xml:space="preserve"> движимое и недвижимое имущество, принадлежащее на праве собственности </w:t>
      </w:r>
      <w:proofErr w:type="spellStart"/>
      <w:r w:rsidRPr="000A7FA5">
        <w:rPr>
          <w:rFonts w:ascii="Times New Roman" w:hAnsi="Times New Roman" w:cs="Times New Roman"/>
          <w:sz w:val="24"/>
          <w:szCs w:val="24"/>
        </w:rPr>
        <w:t>Скребловскому</w:t>
      </w:r>
      <w:proofErr w:type="spellEnd"/>
      <w:r w:rsidR="002222D3" w:rsidRPr="000A7FA5">
        <w:rPr>
          <w:rFonts w:ascii="Times New Roman" w:hAnsi="Times New Roman" w:cs="Times New Roman"/>
          <w:sz w:val="24"/>
          <w:szCs w:val="24"/>
        </w:rPr>
        <w:t xml:space="preserve"> </w:t>
      </w:r>
      <w:r w:rsidR="002222D3" w:rsidRPr="000A7FA5">
        <w:rPr>
          <w:rFonts w:ascii="Times New Roman" w:hAnsi="Times New Roman"/>
          <w:sz w:val="24"/>
          <w:szCs w:val="24"/>
        </w:rPr>
        <w:t>сельскому поселению: имущество, составляющее муниципальную казну, и имущество, закрепленное на праве хозяйственного ведения или оперативного управления за муниципальны</w:t>
      </w:r>
      <w:r w:rsidRPr="000A7FA5">
        <w:rPr>
          <w:rFonts w:ascii="Times New Roman" w:hAnsi="Times New Roman"/>
          <w:sz w:val="24"/>
          <w:szCs w:val="24"/>
        </w:rPr>
        <w:t>ми предприятиями и учреждениями;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управление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осуществление от имени </w:t>
      </w:r>
      <w:r w:rsidRPr="000A7FA5">
        <w:rPr>
          <w:rFonts w:ascii="Times New Roman" w:hAnsi="Times New Roman" w:cs="Times New Roman"/>
          <w:sz w:val="24"/>
          <w:szCs w:val="24"/>
        </w:rPr>
        <w:t>Скребловского</w:t>
      </w:r>
      <w:r w:rsidR="002222D3" w:rsidRPr="000A7FA5">
        <w:rPr>
          <w:rFonts w:ascii="Times New Roman" w:hAnsi="Times New Roman"/>
          <w:sz w:val="24"/>
          <w:szCs w:val="24"/>
        </w:rPr>
        <w:t xml:space="preserve"> сельского поселения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w:t>
      </w:r>
      <w:r w:rsidRPr="000A7FA5">
        <w:rPr>
          <w:rFonts w:ascii="Times New Roman" w:hAnsi="Times New Roman"/>
          <w:sz w:val="24"/>
          <w:szCs w:val="24"/>
        </w:rPr>
        <w:t>я в муниципальной собственности;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распоряжение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действия органов местного самоуправления </w:t>
      </w:r>
      <w:r w:rsidRPr="000A7FA5">
        <w:rPr>
          <w:rFonts w:ascii="Times New Roman" w:hAnsi="Times New Roman" w:cs="Times New Roman"/>
          <w:sz w:val="24"/>
          <w:szCs w:val="24"/>
        </w:rPr>
        <w:t>Скребловского</w:t>
      </w:r>
      <w:r w:rsidR="002222D3" w:rsidRPr="000A7FA5">
        <w:rPr>
          <w:rFonts w:ascii="Times New Roman" w:hAnsi="Times New Roman"/>
          <w:sz w:val="24"/>
          <w:szCs w:val="24"/>
        </w:rPr>
        <w:t xml:space="preserve"> сельского поселения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w:t>
      </w:r>
      <w:r w:rsidRPr="000A7FA5">
        <w:rPr>
          <w:rFonts w:ascii="Times New Roman" w:hAnsi="Times New Roman"/>
          <w:sz w:val="24"/>
          <w:szCs w:val="24"/>
        </w:rPr>
        <w:t>г и другое;</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собственность</w:t>
      </w:r>
      <w:r w:rsidR="002222D3" w:rsidRPr="000A7FA5">
        <w:rPr>
          <w:rFonts w:ascii="Times New Roman" w:hAnsi="Times New Roman" w:cs="Times New Roman"/>
          <w:sz w:val="24"/>
          <w:szCs w:val="24"/>
        </w:rPr>
        <w:t xml:space="preserve"> </w:t>
      </w:r>
      <w:r w:rsidRPr="000A7FA5">
        <w:rPr>
          <w:rFonts w:ascii="Times New Roman" w:hAnsi="Times New Roman" w:cs="Times New Roman"/>
          <w:sz w:val="24"/>
          <w:szCs w:val="24"/>
        </w:rPr>
        <w:t>Скребловского</w:t>
      </w:r>
      <w:r w:rsidR="002222D3" w:rsidRPr="000A7FA5">
        <w:rPr>
          <w:rFonts w:ascii="Times New Roman" w:hAnsi="Times New Roman"/>
          <w:sz w:val="24"/>
          <w:szCs w:val="24"/>
        </w:rPr>
        <w:t xml:space="preserve"> сельского поселения </w:t>
      </w:r>
      <w:r w:rsidRPr="000A7FA5">
        <w:rPr>
          <w:rFonts w:ascii="Times New Roman" w:hAnsi="Times New Roman"/>
          <w:sz w:val="24"/>
          <w:szCs w:val="24"/>
        </w:rPr>
        <w:t>-</w:t>
      </w:r>
      <w:r w:rsidR="002222D3" w:rsidRPr="000A7FA5">
        <w:rPr>
          <w:rFonts w:ascii="Times New Roman" w:hAnsi="Times New Roman"/>
          <w:sz w:val="24"/>
          <w:szCs w:val="24"/>
        </w:rPr>
        <w:t xml:space="preserve"> имущество, имущественные права, принадлежащие на праве собственности </w:t>
      </w:r>
      <w:proofErr w:type="spellStart"/>
      <w:r w:rsidRPr="000A7FA5">
        <w:rPr>
          <w:rFonts w:ascii="Times New Roman" w:hAnsi="Times New Roman" w:cs="Times New Roman"/>
          <w:sz w:val="24"/>
          <w:szCs w:val="24"/>
        </w:rPr>
        <w:t>Скребловскому</w:t>
      </w:r>
      <w:proofErr w:type="spellEnd"/>
      <w:r w:rsidR="006D2C4C">
        <w:rPr>
          <w:rFonts w:ascii="Times New Roman" w:hAnsi="Times New Roman"/>
          <w:sz w:val="24"/>
          <w:szCs w:val="24"/>
        </w:rPr>
        <w:t xml:space="preserve"> </w:t>
      </w:r>
      <w:r w:rsidRPr="000A7FA5">
        <w:rPr>
          <w:rFonts w:ascii="Times New Roman" w:hAnsi="Times New Roman"/>
          <w:sz w:val="24"/>
          <w:szCs w:val="24"/>
        </w:rPr>
        <w:t>сельскому поселению;</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казн</w:t>
      </w:r>
      <w:r w:rsidRPr="000A7FA5">
        <w:rPr>
          <w:rFonts w:ascii="Times New Roman" w:hAnsi="Times New Roman"/>
          <w:sz w:val="24"/>
          <w:szCs w:val="24"/>
        </w:rPr>
        <w:t>а</w:t>
      </w:r>
      <w:r w:rsidR="002222D3" w:rsidRPr="000A7FA5">
        <w:rPr>
          <w:rFonts w:ascii="Times New Roman" w:hAnsi="Times New Roman"/>
          <w:sz w:val="24"/>
          <w:szCs w:val="24"/>
        </w:rPr>
        <w:t xml:space="preserve"> </w:t>
      </w:r>
      <w:r w:rsidRPr="000A7FA5">
        <w:rPr>
          <w:rFonts w:ascii="Times New Roman" w:hAnsi="Times New Roman"/>
          <w:sz w:val="24"/>
          <w:szCs w:val="24"/>
        </w:rPr>
        <w:t>-</w:t>
      </w:r>
      <w:r w:rsidR="002222D3" w:rsidRPr="000A7FA5">
        <w:rPr>
          <w:rFonts w:ascii="Times New Roman" w:hAnsi="Times New Roman"/>
          <w:sz w:val="24"/>
          <w:szCs w:val="24"/>
        </w:rPr>
        <w:t xml:space="preserve">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2222D3" w:rsidRPr="000A7FA5" w:rsidRDefault="006D2C4C" w:rsidP="002222D3">
      <w:pPr>
        <w:pStyle w:val="ConsPlusNormal"/>
        <w:ind w:firstLine="540"/>
        <w:jc w:val="both"/>
        <w:rPr>
          <w:rFonts w:ascii="Times New Roman" w:hAnsi="Times New Roman"/>
          <w:sz w:val="24"/>
          <w:szCs w:val="24"/>
        </w:rPr>
      </w:pPr>
      <w:r>
        <w:rPr>
          <w:rFonts w:ascii="Times New Roman" w:hAnsi="Times New Roman"/>
          <w:sz w:val="24"/>
          <w:szCs w:val="24"/>
        </w:rPr>
        <w:t>Термины «</w:t>
      </w:r>
      <w:r w:rsidR="002222D3" w:rsidRPr="000A7FA5">
        <w:rPr>
          <w:rFonts w:ascii="Times New Roman" w:hAnsi="Times New Roman"/>
          <w:sz w:val="24"/>
          <w:szCs w:val="24"/>
        </w:rPr>
        <w:t>муниципальная собственность</w:t>
      </w:r>
      <w:r>
        <w:rPr>
          <w:rFonts w:ascii="Times New Roman" w:hAnsi="Times New Roman"/>
          <w:sz w:val="24"/>
          <w:szCs w:val="24"/>
        </w:rPr>
        <w:t>»</w:t>
      </w:r>
      <w:r w:rsidR="002222D3" w:rsidRPr="000A7FA5">
        <w:rPr>
          <w:rFonts w:ascii="Times New Roman" w:hAnsi="Times New Roman"/>
          <w:sz w:val="24"/>
          <w:szCs w:val="24"/>
        </w:rPr>
        <w:t xml:space="preserve"> и </w:t>
      </w:r>
      <w:r>
        <w:rPr>
          <w:rFonts w:ascii="Times New Roman" w:hAnsi="Times New Roman"/>
          <w:sz w:val="24"/>
          <w:szCs w:val="24"/>
        </w:rPr>
        <w:t>«</w:t>
      </w:r>
      <w:r w:rsidR="002222D3" w:rsidRPr="000A7FA5">
        <w:rPr>
          <w:rFonts w:ascii="Times New Roman" w:hAnsi="Times New Roman"/>
          <w:sz w:val="24"/>
          <w:szCs w:val="24"/>
        </w:rPr>
        <w:t>муниципальное имущество</w:t>
      </w:r>
      <w:r>
        <w:rPr>
          <w:rFonts w:ascii="Times New Roman" w:hAnsi="Times New Roman"/>
          <w:sz w:val="24"/>
          <w:szCs w:val="24"/>
        </w:rPr>
        <w:t>»</w:t>
      </w:r>
      <w:r w:rsidR="002222D3" w:rsidRPr="000A7FA5">
        <w:rPr>
          <w:rFonts w:ascii="Times New Roman" w:hAnsi="Times New Roman"/>
          <w:sz w:val="24"/>
          <w:szCs w:val="24"/>
        </w:rPr>
        <w:t>, используемые в настоящем Положении, признаются равнозначными.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2222D3"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2. Муниципальная собственность формируется: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в порядке разграничения государственной собственности, предусмотренном законодательством Российской Федерации и </w:t>
      </w:r>
      <w:r w:rsidR="009136C1" w:rsidRPr="000A7FA5">
        <w:rPr>
          <w:rFonts w:ascii="Times New Roman" w:hAnsi="Times New Roman"/>
          <w:sz w:val="24"/>
          <w:szCs w:val="24"/>
        </w:rPr>
        <w:t>Ленингра</w:t>
      </w:r>
      <w:r w:rsidRPr="000A7FA5">
        <w:rPr>
          <w:rFonts w:ascii="Times New Roman" w:hAnsi="Times New Roman"/>
          <w:sz w:val="24"/>
          <w:szCs w:val="24"/>
        </w:rPr>
        <w:t>дской области;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взимания налогов, сборов и иных обязательных платежей, подлежащих зачислению в местный бюджет;</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lastRenderedPageBreak/>
        <w:t>- путем получения продукции и иных доходов от использования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получения имущества в дар от физических и юридических лиц;</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на основании решения суда, устанавливающего право муниципальной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иными способами, предусмотренными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В муниципальную собственность может приобретаться любое имущество, за исключением объектов, приобретение которых в собственность </w:t>
      </w:r>
      <w:r w:rsidR="009136C1" w:rsidRPr="000A7FA5">
        <w:rPr>
          <w:rFonts w:ascii="Times New Roman" w:hAnsi="Times New Roman" w:cs="Times New Roman"/>
          <w:sz w:val="24"/>
          <w:szCs w:val="24"/>
        </w:rPr>
        <w:t>Скребловского</w:t>
      </w:r>
      <w:r w:rsidRPr="000A7FA5">
        <w:rPr>
          <w:rFonts w:ascii="Times New Roman" w:hAnsi="Times New Roman"/>
          <w:sz w:val="24"/>
          <w:szCs w:val="24"/>
        </w:rPr>
        <w:t xml:space="preserve"> сельского поселения не допускается в соответствии с федеральными законами.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9136C1"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3</w:t>
      </w:r>
      <w:r w:rsidR="002222D3" w:rsidRPr="000A7FA5">
        <w:rPr>
          <w:rFonts w:ascii="Times New Roman" w:hAnsi="Times New Roman"/>
          <w:b/>
          <w:sz w:val="24"/>
          <w:szCs w:val="24"/>
        </w:rPr>
        <w:t>. Основаниями прекращения права муниципальной собственности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1) отчуждение </w:t>
      </w:r>
      <w:proofErr w:type="spellStart"/>
      <w:r w:rsidR="009136C1" w:rsidRPr="000A7FA5">
        <w:rPr>
          <w:rFonts w:ascii="Times New Roman" w:hAnsi="Times New Roman" w:cs="Times New Roman"/>
          <w:sz w:val="24"/>
          <w:szCs w:val="24"/>
        </w:rPr>
        <w:t>Скребловским</w:t>
      </w:r>
      <w:proofErr w:type="spellEnd"/>
      <w:r w:rsidRPr="000A7FA5">
        <w:rPr>
          <w:rFonts w:ascii="Times New Roman" w:hAnsi="Times New Roman"/>
          <w:sz w:val="24"/>
          <w:szCs w:val="24"/>
        </w:rPr>
        <w:t xml:space="preserve"> сельским поселением имущества другим лицам, в том числе посредством передачи имущества из муниципальной собственности </w:t>
      </w:r>
      <w:r w:rsidR="009136C1" w:rsidRPr="000A7FA5">
        <w:rPr>
          <w:rFonts w:ascii="Times New Roman" w:hAnsi="Times New Roman" w:cs="Times New Roman"/>
          <w:sz w:val="24"/>
          <w:szCs w:val="24"/>
        </w:rPr>
        <w:t>Скребловского</w:t>
      </w:r>
      <w:r w:rsidRPr="000A7FA5">
        <w:rPr>
          <w:rFonts w:ascii="Times New Roman" w:hAnsi="Times New Roman"/>
          <w:sz w:val="24"/>
          <w:szCs w:val="24"/>
        </w:rPr>
        <w:t xml:space="preserve"> сельского поселения в федеральную и областную собственность, передача </w:t>
      </w:r>
      <w:proofErr w:type="spellStart"/>
      <w:r w:rsidR="009136C1" w:rsidRPr="000A7FA5">
        <w:rPr>
          <w:rFonts w:ascii="Times New Roman" w:hAnsi="Times New Roman" w:cs="Times New Roman"/>
          <w:sz w:val="24"/>
          <w:szCs w:val="24"/>
        </w:rPr>
        <w:t>Скребловским</w:t>
      </w:r>
      <w:proofErr w:type="spellEnd"/>
      <w:r w:rsidRPr="000A7FA5">
        <w:rPr>
          <w:rFonts w:ascii="Times New Roman" w:hAnsi="Times New Roman"/>
          <w:sz w:val="24"/>
          <w:szCs w:val="24"/>
        </w:rPr>
        <w:t xml:space="preserve"> сельским поселением имущества в собственность других муниципальных образований в соответствии с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отказ от права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гибель или уничтожение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отчуждение имущества унитарным предприятием;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принудительное изъятие имущества по основаниям, предусмотренным федеральным и областным законодательством;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 иным основаниям, предусмотренным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Безвозмездное отчуждение объектов муниципальной собственности </w:t>
      </w:r>
      <w:r w:rsidR="009136C1" w:rsidRPr="000A7FA5">
        <w:rPr>
          <w:rFonts w:ascii="Times New Roman" w:hAnsi="Times New Roman" w:cs="Times New Roman"/>
          <w:sz w:val="24"/>
          <w:szCs w:val="24"/>
        </w:rPr>
        <w:t>Скребловского</w:t>
      </w:r>
      <w:r w:rsidRPr="000A7FA5">
        <w:rPr>
          <w:rFonts w:ascii="Times New Roman" w:hAnsi="Times New Roman"/>
          <w:sz w:val="24"/>
          <w:szCs w:val="24"/>
        </w:rPr>
        <w:t xml:space="preserve"> сельского поселения не допускается, за исключением случаев, предусмотренных федеральным законодательством и принятыми в соответствии с ним нормативными актами.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9136C1"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4</w:t>
      </w:r>
      <w:r w:rsidR="002222D3" w:rsidRPr="000A7FA5">
        <w:rPr>
          <w:rFonts w:ascii="Times New Roman" w:hAnsi="Times New Roman"/>
          <w:b/>
          <w:sz w:val="24"/>
          <w:szCs w:val="24"/>
        </w:rPr>
        <w:t xml:space="preserve">. </w:t>
      </w:r>
      <w:proofErr w:type="gramStart"/>
      <w:r w:rsidR="002222D3" w:rsidRPr="000A7FA5">
        <w:rPr>
          <w:rFonts w:ascii="Times New Roman" w:hAnsi="Times New Roman"/>
          <w:b/>
          <w:sz w:val="24"/>
          <w:szCs w:val="24"/>
        </w:rPr>
        <w:t xml:space="preserve">Управление и распоряжение муниципальной собственностью </w:t>
      </w:r>
      <w:r w:rsidRPr="000A7FA5">
        <w:rPr>
          <w:rFonts w:ascii="Times New Roman" w:hAnsi="Times New Roman"/>
          <w:b/>
          <w:sz w:val="24"/>
          <w:szCs w:val="24"/>
        </w:rPr>
        <w:t>Скребловского</w:t>
      </w:r>
      <w:r w:rsidR="002222D3" w:rsidRPr="000A7FA5">
        <w:rPr>
          <w:rFonts w:ascii="Times New Roman" w:hAnsi="Times New Roman"/>
          <w:b/>
          <w:sz w:val="24"/>
          <w:szCs w:val="24"/>
        </w:rPr>
        <w:t xml:space="preserve"> сельского поселения направлены на достижение следующих целей:</w:t>
      </w:r>
      <w:proofErr w:type="gramEnd"/>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увеличение доходов бюджета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вовлечение максимального количества объектов муниципальной собственности в процесс совершенствования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7) классификацию объектов муниципальной собственности, по признакам определяющих специфику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8) обеспечение </w:t>
      </w:r>
      <w:proofErr w:type="gramStart"/>
      <w:r w:rsidRPr="000A7FA5">
        <w:rPr>
          <w:rFonts w:ascii="Times New Roman" w:hAnsi="Times New Roman"/>
          <w:sz w:val="24"/>
          <w:szCs w:val="24"/>
        </w:rPr>
        <w:t>контроля за</w:t>
      </w:r>
      <w:proofErr w:type="gramEnd"/>
      <w:r w:rsidRPr="000A7FA5">
        <w:rPr>
          <w:rFonts w:ascii="Times New Roman" w:hAnsi="Times New Roman"/>
          <w:sz w:val="24"/>
          <w:szCs w:val="24"/>
        </w:rPr>
        <w:t xml:space="preserve"> использованием и сохранност</w:t>
      </w:r>
      <w:r w:rsidR="009136C1" w:rsidRPr="000A7FA5">
        <w:rPr>
          <w:rFonts w:ascii="Times New Roman" w:hAnsi="Times New Roman"/>
          <w:sz w:val="24"/>
          <w:szCs w:val="24"/>
        </w:rPr>
        <w:t xml:space="preserve">ью муниципальной собственности </w:t>
      </w:r>
      <w:r w:rsidRPr="000A7FA5">
        <w:rPr>
          <w:rFonts w:ascii="Times New Roman" w:hAnsi="Times New Roman"/>
          <w:sz w:val="24"/>
          <w:szCs w:val="24"/>
        </w:rPr>
        <w:t>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9) обеспечение гласности при совершении сделок с объектами муниципальной собственности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1E215D" w:rsidRPr="000A7FA5" w:rsidRDefault="001E215D" w:rsidP="002222D3">
      <w:pPr>
        <w:pStyle w:val="ConsPlusNormal"/>
        <w:ind w:firstLine="540"/>
        <w:jc w:val="center"/>
        <w:rPr>
          <w:rFonts w:ascii="Times New Roman" w:hAnsi="Times New Roman"/>
          <w:b/>
          <w:sz w:val="24"/>
          <w:szCs w:val="24"/>
        </w:rPr>
      </w:pPr>
    </w:p>
    <w:p w:rsidR="002222D3" w:rsidRPr="000A7FA5" w:rsidRDefault="001E215D"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5</w:t>
      </w:r>
      <w:r w:rsidR="002222D3" w:rsidRPr="000A7FA5">
        <w:rPr>
          <w:rFonts w:ascii="Times New Roman" w:hAnsi="Times New Roman"/>
          <w:b/>
          <w:sz w:val="24"/>
          <w:szCs w:val="24"/>
        </w:rPr>
        <w:t>. Основными задачами управления и распоряжения муниципальной собственностью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повышение эффективности использования муниципального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2) осуществление </w:t>
      </w:r>
      <w:proofErr w:type="gramStart"/>
      <w:r w:rsidRPr="000A7FA5">
        <w:rPr>
          <w:rFonts w:ascii="Times New Roman" w:hAnsi="Times New Roman"/>
          <w:sz w:val="24"/>
          <w:szCs w:val="24"/>
        </w:rPr>
        <w:t>контроля за</w:t>
      </w:r>
      <w:proofErr w:type="gramEnd"/>
      <w:r w:rsidRPr="000A7FA5">
        <w:rPr>
          <w:rFonts w:ascii="Times New Roman" w:hAnsi="Times New Roman"/>
          <w:sz w:val="24"/>
          <w:szCs w:val="24"/>
        </w:rPr>
        <w:t xml:space="preserve"> сохранностью и использованием объектов муниципальной </w:t>
      </w:r>
      <w:r w:rsidRPr="000A7FA5">
        <w:rPr>
          <w:rFonts w:ascii="Times New Roman" w:hAnsi="Times New Roman"/>
          <w:sz w:val="24"/>
          <w:szCs w:val="24"/>
        </w:rPr>
        <w:lastRenderedPageBreak/>
        <w:t>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создание благоприятной экономической среды для привлечения инвестиций в развитие инфраструктуры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создание условий для пополнения местного бюджета и исполнения социальных программ сельского поселения.</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1E215D" w:rsidP="002222D3">
      <w:pPr>
        <w:adjustRightInd w:val="0"/>
        <w:ind w:firstLine="709"/>
        <w:jc w:val="center"/>
        <w:rPr>
          <w:b/>
          <w:sz w:val="24"/>
          <w:szCs w:val="24"/>
        </w:rPr>
      </w:pPr>
      <w:r w:rsidRPr="000A7FA5">
        <w:rPr>
          <w:b/>
          <w:sz w:val="24"/>
          <w:szCs w:val="24"/>
        </w:rPr>
        <w:t>6</w:t>
      </w:r>
      <w:r w:rsidR="002222D3" w:rsidRPr="000A7FA5">
        <w:rPr>
          <w:b/>
          <w:sz w:val="24"/>
          <w:szCs w:val="24"/>
        </w:rPr>
        <w:t>. В состав муниципального имущества  входит:</w:t>
      </w:r>
    </w:p>
    <w:p w:rsidR="002222D3" w:rsidRPr="000A7FA5" w:rsidRDefault="002222D3" w:rsidP="002222D3">
      <w:pPr>
        <w:adjustRightInd w:val="0"/>
        <w:ind w:firstLine="709"/>
        <w:jc w:val="both"/>
        <w:rPr>
          <w:sz w:val="24"/>
          <w:szCs w:val="24"/>
        </w:rPr>
      </w:pPr>
      <w:r w:rsidRPr="000A7FA5">
        <w:rPr>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2222D3" w:rsidRPr="000A7FA5" w:rsidRDefault="002222D3" w:rsidP="002222D3">
      <w:pPr>
        <w:adjustRightInd w:val="0"/>
        <w:ind w:firstLine="709"/>
        <w:jc w:val="both"/>
        <w:rPr>
          <w:sz w:val="24"/>
          <w:szCs w:val="24"/>
        </w:rPr>
      </w:pPr>
      <w:proofErr w:type="gramStart"/>
      <w:r w:rsidRPr="000A7FA5">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2222D3" w:rsidRPr="000A7FA5" w:rsidRDefault="002222D3" w:rsidP="002222D3">
      <w:pPr>
        <w:adjustRightInd w:val="0"/>
        <w:ind w:firstLine="709"/>
        <w:jc w:val="both"/>
        <w:rPr>
          <w:sz w:val="24"/>
          <w:szCs w:val="24"/>
        </w:rPr>
      </w:pPr>
      <w:r w:rsidRPr="000A7FA5">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6D2C4C">
        <w:rPr>
          <w:sz w:val="24"/>
          <w:szCs w:val="24"/>
        </w:rPr>
        <w:t>депутатов</w:t>
      </w:r>
      <w:r w:rsidRPr="000A7FA5">
        <w:rPr>
          <w:sz w:val="24"/>
          <w:szCs w:val="24"/>
        </w:rPr>
        <w:t>;</w:t>
      </w:r>
    </w:p>
    <w:p w:rsidR="002222D3" w:rsidRPr="000A7FA5" w:rsidRDefault="002222D3" w:rsidP="002222D3">
      <w:pPr>
        <w:adjustRightInd w:val="0"/>
        <w:ind w:firstLine="709"/>
        <w:jc w:val="both"/>
        <w:rPr>
          <w:sz w:val="24"/>
          <w:szCs w:val="24"/>
        </w:rPr>
      </w:pPr>
      <w:r w:rsidRPr="000A7FA5">
        <w:rPr>
          <w:sz w:val="24"/>
          <w:szCs w:val="24"/>
        </w:rPr>
        <w:t xml:space="preserve">4) имущество, необходимое для решения вопросов, право </w:t>
      </w:r>
      <w:proofErr w:type="gramStart"/>
      <w:r w:rsidRPr="000A7FA5">
        <w:rPr>
          <w:sz w:val="24"/>
          <w:szCs w:val="24"/>
        </w:rPr>
        <w:t>решения</w:t>
      </w:r>
      <w:proofErr w:type="gramEnd"/>
      <w:r w:rsidRPr="000A7FA5">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22D3" w:rsidRPr="000A7FA5" w:rsidRDefault="002222D3" w:rsidP="002222D3">
      <w:pPr>
        <w:adjustRightInd w:val="0"/>
        <w:ind w:firstLine="709"/>
        <w:jc w:val="both"/>
        <w:rPr>
          <w:sz w:val="24"/>
          <w:szCs w:val="24"/>
        </w:rPr>
      </w:pPr>
      <w:proofErr w:type="gramStart"/>
      <w:r w:rsidRPr="000A7FA5">
        <w:rPr>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w:t>
      </w:r>
      <w:r w:rsidR="006D2C4C">
        <w:rPr>
          <w:sz w:val="24"/>
          <w:szCs w:val="24"/>
        </w:rPr>
        <w:t xml:space="preserve"> статьи 17 Федерального закона </w:t>
      </w:r>
      <w:r w:rsidRPr="000A7FA5">
        <w:rPr>
          <w:sz w:val="24"/>
          <w:szCs w:val="24"/>
        </w:rPr>
        <w:t>от 6 октября 2003 года</w:t>
      </w:r>
      <w:proofErr w:type="gramEnd"/>
      <w:r w:rsidRPr="000A7FA5">
        <w:rPr>
          <w:sz w:val="24"/>
          <w:szCs w:val="24"/>
        </w:rPr>
        <w:t xml:space="preserve"> № 131-ФЗ «Об общих принципах организации местного самоуправления в Российской Федерации».</w:t>
      </w:r>
    </w:p>
    <w:p w:rsidR="000A7FA5" w:rsidRDefault="000A7FA5" w:rsidP="002222D3">
      <w:pPr>
        <w:pStyle w:val="ConsPlusNormal"/>
        <w:ind w:firstLine="540"/>
        <w:jc w:val="both"/>
        <w:rPr>
          <w:rFonts w:ascii="Times New Roman" w:hAnsi="Times New Roman"/>
          <w:sz w:val="24"/>
          <w:szCs w:val="24"/>
        </w:rPr>
      </w:pP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Объекты муниципальной собственности могут находиться как на территории </w:t>
      </w:r>
      <w:r w:rsidR="001E215D" w:rsidRPr="000A7FA5">
        <w:rPr>
          <w:rFonts w:ascii="Times New Roman" w:hAnsi="Times New Roman" w:cs="Times New Roman"/>
          <w:sz w:val="24"/>
          <w:szCs w:val="24"/>
        </w:rPr>
        <w:t>Скребловского</w:t>
      </w:r>
      <w:r w:rsidRPr="000A7FA5">
        <w:rPr>
          <w:rFonts w:ascii="Times New Roman" w:hAnsi="Times New Roman"/>
          <w:sz w:val="24"/>
          <w:szCs w:val="24"/>
        </w:rPr>
        <w:t xml:space="preserve"> сельского поселения, так и за его пределами.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Финансирование деятельности по управлению и распоряжению муниципальной собственностью </w:t>
      </w:r>
      <w:r w:rsidR="001E215D" w:rsidRPr="000A7FA5">
        <w:rPr>
          <w:rFonts w:ascii="Times New Roman" w:hAnsi="Times New Roman" w:cs="Times New Roman"/>
          <w:sz w:val="24"/>
          <w:szCs w:val="24"/>
        </w:rPr>
        <w:t>Скребловского</w:t>
      </w:r>
      <w:r w:rsidRPr="000A7FA5">
        <w:rPr>
          <w:rFonts w:ascii="Times New Roman" w:hAnsi="Times New Roman"/>
          <w:sz w:val="24"/>
          <w:szCs w:val="24"/>
        </w:rPr>
        <w:t xml:space="preserve"> сельского поселения осуществляется за счет средств сельского поселения.</w:t>
      </w:r>
    </w:p>
    <w:p w:rsidR="002222D3" w:rsidRPr="000A7FA5" w:rsidRDefault="002222D3" w:rsidP="002222D3">
      <w:pPr>
        <w:pStyle w:val="ConsPlusNormal"/>
        <w:jc w:val="both"/>
        <w:rPr>
          <w:rFonts w:ascii="Times New Roman" w:hAnsi="Times New Roman"/>
          <w:sz w:val="24"/>
          <w:szCs w:val="24"/>
        </w:rPr>
      </w:pPr>
    </w:p>
    <w:p w:rsidR="002222D3" w:rsidRPr="00D22B32" w:rsidRDefault="002222D3" w:rsidP="002222D3">
      <w:pPr>
        <w:pStyle w:val="ConsPlusNormal"/>
        <w:jc w:val="center"/>
        <w:rPr>
          <w:rFonts w:ascii="Times New Roman" w:hAnsi="Times New Roman"/>
          <w:b/>
          <w:sz w:val="28"/>
          <w:szCs w:val="28"/>
        </w:rPr>
      </w:pPr>
      <w:r w:rsidRPr="00D22B32">
        <w:rPr>
          <w:rFonts w:ascii="Times New Roman" w:hAnsi="Times New Roman"/>
          <w:b/>
          <w:sz w:val="28"/>
          <w:szCs w:val="28"/>
        </w:rPr>
        <w:t>Раздел 2. ПОЛНОМОЧИЯ ОРГАНОВ МЕСТНОГО САМОУПРАВЛЕНИЯ</w:t>
      </w:r>
      <w:r>
        <w:rPr>
          <w:rFonts w:ascii="Times New Roman" w:hAnsi="Times New Roman"/>
          <w:b/>
          <w:sz w:val="28"/>
          <w:szCs w:val="28"/>
        </w:rPr>
        <w:t xml:space="preserve"> </w:t>
      </w:r>
      <w:r w:rsidR="001E215D" w:rsidRPr="001E215D">
        <w:rPr>
          <w:rFonts w:ascii="Times New Roman" w:hAnsi="Times New Roman"/>
          <w:b/>
          <w:sz w:val="28"/>
          <w:szCs w:val="28"/>
        </w:rPr>
        <w:t>С</w:t>
      </w:r>
      <w:r w:rsidR="001E215D">
        <w:rPr>
          <w:rFonts w:ascii="Times New Roman" w:hAnsi="Times New Roman"/>
          <w:b/>
          <w:sz w:val="28"/>
          <w:szCs w:val="28"/>
        </w:rPr>
        <w:t>КРЕБЛОВСКОГО</w:t>
      </w:r>
      <w:r>
        <w:rPr>
          <w:rFonts w:ascii="Times New Roman" w:hAnsi="Times New Roman"/>
          <w:b/>
          <w:sz w:val="28"/>
          <w:szCs w:val="28"/>
        </w:rPr>
        <w:t xml:space="preserve"> </w:t>
      </w:r>
      <w:r w:rsidRPr="00D22B32">
        <w:rPr>
          <w:rFonts w:ascii="Times New Roman" w:hAnsi="Times New Roman"/>
          <w:b/>
          <w:sz w:val="28"/>
          <w:szCs w:val="28"/>
        </w:rPr>
        <w:t>СЕЛЬСКОГО ПОСЕЛЕНИЯ ПО УПРАВЛЕНИЮ И РАСПОРЯЖЕНИЮ ИМУЩЕСТВОМ,</w:t>
      </w:r>
    </w:p>
    <w:p w:rsidR="002222D3" w:rsidRDefault="002222D3" w:rsidP="002222D3">
      <w:pPr>
        <w:pStyle w:val="ConsPlusNormal"/>
        <w:jc w:val="center"/>
        <w:rPr>
          <w:rFonts w:ascii="Times New Roman" w:hAnsi="Times New Roman"/>
          <w:b/>
          <w:sz w:val="28"/>
          <w:szCs w:val="28"/>
        </w:rPr>
      </w:pPr>
      <w:proofErr w:type="gramStart"/>
      <w:r w:rsidRPr="00D22B32">
        <w:rPr>
          <w:rFonts w:ascii="Times New Roman" w:hAnsi="Times New Roman"/>
          <w:b/>
          <w:sz w:val="28"/>
          <w:szCs w:val="28"/>
        </w:rPr>
        <w:t>НАХОДЯЩИМСЯ</w:t>
      </w:r>
      <w:proofErr w:type="gramEnd"/>
      <w:r w:rsidRPr="00D22B32">
        <w:rPr>
          <w:rFonts w:ascii="Times New Roman" w:hAnsi="Times New Roman"/>
          <w:b/>
          <w:sz w:val="28"/>
          <w:szCs w:val="28"/>
        </w:rPr>
        <w:t xml:space="preserve"> В МУНИЦИПАЛЬНОЙ СОБСТВЕННОСТИ</w:t>
      </w:r>
    </w:p>
    <w:p w:rsidR="002222D3" w:rsidRPr="00D22B32" w:rsidRDefault="002222D3" w:rsidP="002222D3">
      <w:pPr>
        <w:pStyle w:val="ConsPlusNormal"/>
        <w:jc w:val="center"/>
        <w:rPr>
          <w:rFonts w:ascii="Times New Roman" w:hAnsi="Times New Roman"/>
          <w:b/>
          <w:sz w:val="28"/>
          <w:szCs w:val="28"/>
        </w:rPr>
      </w:pPr>
    </w:p>
    <w:p w:rsidR="002222D3" w:rsidRPr="006D2C4C" w:rsidRDefault="002222D3" w:rsidP="001E215D">
      <w:pPr>
        <w:pStyle w:val="a4"/>
        <w:numPr>
          <w:ilvl w:val="0"/>
          <w:numId w:val="11"/>
        </w:numPr>
        <w:tabs>
          <w:tab w:val="left" w:pos="1020"/>
        </w:tabs>
        <w:spacing w:line="234" w:lineRule="auto"/>
        <w:ind w:left="0" w:firstLine="567"/>
        <w:rPr>
          <w:sz w:val="24"/>
          <w:szCs w:val="24"/>
        </w:rPr>
      </w:pPr>
      <w:r w:rsidRPr="006D2C4C">
        <w:rPr>
          <w:sz w:val="24"/>
          <w:szCs w:val="24"/>
        </w:rPr>
        <w:t xml:space="preserve">От имени </w:t>
      </w:r>
      <w:r w:rsidR="001E215D" w:rsidRPr="006D2C4C">
        <w:rPr>
          <w:sz w:val="24"/>
          <w:szCs w:val="24"/>
        </w:rPr>
        <w:t>Скребловского</w:t>
      </w:r>
      <w:r w:rsidRPr="006D2C4C">
        <w:rPr>
          <w:sz w:val="24"/>
          <w:szCs w:val="24"/>
        </w:rPr>
        <w:t xml:space="preserve"> сельского поселения полномочиями по управлению и распоряжению муниципальным имуществом обладают:</w:t>
      </w:r>
    </w:p>
    <w:p w:rsidR="002222D3" w:rsidRPr="006D2C4C" w:rsidRDefault="002222D3" w:rsidP="001E215D">
      <w:pPr>
        <w:spacing w:line="2" w:lineRule="exact"/>
        <w:ind w:firstLine="567"/>
        <w:rPr>
          <w:sz w:val="24"/>
          <w:szCs w:val="24"/>
        </w:rPr>
      </w:pPr>
    </w:p>
    <w:p w:rsidR="002222D3" w:rsidRPr="006D2C4C" w:rsidRDefault="002222D3" w:rsidP="001E215D">
      <w:pPr>
        <w:spacing w:line="0" w:lineRule="atLeast"/>
        <w:ind w:firstLine="567"/>
        <w:rPr>
          <w:sz w:val="24"/>
          <w:szCs w:val="24"/>
        </w:rPr>
      </w:pPr>
      <w:r w:rsidRPr="006D2C4C">
        <w:rPr>
          <w:sz w:val="24"/>
          <w:szCs w:val="24"/>
        </w:rPr>
        <w:t xml:space="preserve">- </w:t>
      </w:r>
      <w:r w:rsidR="006D2C4C">
        <w:rPr>
          <w:sz w:val="24"/>
          <w:szCs w:val="24"/>
        </w:rPr>
        <w:t>с</w:t>
      </w:r>
      <w:r w:rsidRPr="006D2C4C">
        <w:rPr>
          <w:sz w:val="24"/>
          <w:szCs w:val="24"/>
        </w:rPr>
        <w:t xml:space="preserve">овет депутатов </w:t>
      </w:r>
      <w:r w:rsidR="001E215D" w:rsidRPr="006D2C4C">
        <w:rPr>
          <w:sz w:val="24"/>
          <w:szCs w:val="24"/>
        </w:rPr>
        <w:t>Скребловского</w:t>
      </w:r>
      <w:r w:rsidRPr="006D2C4C">
        <w:rPr>
          <w:sz w:val="24"/>
          <w:szCs w:val="24"/>
        </w:rPr>
        <w:t xml:space="preserve"> сельского поселения;</w:t>
      </w:r>
    </w:p>
    <w:p w:rsidR="002222D3" w:rsidRPr="006D2C4C" w:rsidRDefault="006D2C4C" w:rsidP="001E215D">
      <w:pPr>
        <w:widowControl/>
        <w:numPr>
          <w:ilvl w:val="0"/>
          <w:numId w:val="9"/>
        </w:numPr>
        <w:tabs>
          <w:tab w:val="left" w:pos="680"/>
        </w:tabs>
        <w:autoSpaceDE/>
        <w:autoSpaceDN/>
        <w:spacing w:line="0" w:lineRule="atLeast"/>
        <w:ind w:firstLine="567"/>
        <w:jc w:val="both"/>
        <w:rPr>
          <w:sz w:val="24"/>
          <w:szCs w:val="24"/>
        </w:rPr>
      </w:pPr>
      <w:r>
        <w:rPr>
          <w:sz w:val="24"/>
          <w:szCs w:val="24"/>
        </w:rPr>
        <w:t xml:space="preserve"> г</w:t>
      </w:r>
      <w:r w:rsidR="002222D3" w:rsidRPr="006D2C4C">
        <w:rPr>
          <w:sz w:val="24"/>
          <w:szCs w:val="24"/>
        </w:rPr>
        <w:t xml:space="preserve">лава </w:t>
      </w:r>
      <w:r w:rsidR="001E215D" w:rsidRPr="006D2C4C">
        <w:rPr>
          <w:sz w:val="24"/>
          <w:szCs w:val="24"/>
        </w:rPr>
        <w:t>Скребловского</w:t>
      </w:r>
      <w:r w:rsidR="002222D3" w:rsidRPr="006D2C4C">
        <w:rPr>
          <w:sz w:val="24"/>
          <w:szCs w:val="24"/>
        </w:rPr>
        <w:t xml:space="preserve"> сельского поселения;</w:t>
      </w:r>
    </w:p>
    <w:p w:rsidR="002222D3" w:rsidRPr="006D2C4C" w:rsidRDefault="002222D3" w:rsidP="001E215D">
      <w:pPr>
        <w:spacing w:line="12" w:lineRule="exact"/>
        <w:ind w:firstLine="567"/>
        <w:rPr>
          <w:sz w:val="24"/>
          <w:szCs w:val="24"/>
        </w:rPr>
      </w:pPr>
    </w:p>
    <w:p w:rsidR="002222D3" w:rsidRPr="006D2C4C" w:rsidRDefault="006D2C4C" w:rsidP="001E215D">
      <w:pPr>
        <w:widowControl/>
        <w:numPr>
          <w:ilvl w:val="0"/>
          <w:numId w:val="9"/>
        </w:numPr>
        <w:tabs>
          <w:tab w:val="left" w:pos="680"/>
        </w:tabs>
        <w:autoSpaceDE/>
        <w:autoSpaceDN/>
        <w:spacing w:line="234" w:lineRule="auto"/>
        <w:ind w:firstLine="567"/>
        <w:jc w:val="both"/>
        <w:rPr>
          <w:sz w:val="24"/>
          <w:szCs w:val="24"/>
        </w:rPr>
      </w:pPr>
      <w:r>
        <w:rPr>
          <w:sz w:val="24"/>
          <w:szCs w:val="24"/>
        </w:rPr>
        <w:t xml:space="preserve"> </w:t>
      </w:r>
      <w:r w:rsidR="009B7619" w:rsidRPr="006D2C4C">
        <w:rPr>
          <w:sz w:val="24"/>
          <w:szCs w:val="24"/>
        </w:rPr>
        <w:t>а</w:t>
      </w:r>
      <w:r w:rsidR="002222D3" w:rsidRPr="006D2C4C">
        <w:rPr>
          <w:sz w:val="24"/>
          <w:szCs w:val="24"/>
        </w:rPr>
        <w:t xml:space="preserve">дминистрация </w:t>
      </w:r>
      <w:r w:rsidR="001E215D" w:rsidRPr="006D2C4C">
        <w:rPr>
          <w:sz w:val="24"/>
          <w:szCs w:val="24"/>
        </w:rPr>
        <w:t>Скребловского</w:t>
      </w:r>
      <w:r w:rsidR="002222D3" w:rsidRPr="006D2C4C">
        <w:rPr>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xml:space="preserve">1.1. Совет депутатов </w:t>
      </w:r>
      <w:r w:rsidR="00C33902" w:rsidRPr="006D2C4C">
        <w:rPr>
          <w:rFonts w:ascii="Times New Roman" w:hAnsi="Times New Roman" w:cs="Times New Roman"/>
          <w:sz w:val="24"/>
          <w:szCs w:val="24"/>
        </w:rPr>
        <w:t>Скребловского</w:t>
      </w:r>
      <w:r w:rsidRPr="006D2C4C">
        <w:rPr>
          <w:rFonts w:ascii="Times New Roman" w:hAnsi="Times New Roman"/>
          <w:sz w:val="24"/>
          <w:szCs w:val="24"/>
        </w:rPr>
        <w:t xml:space="preserve"> сельского поселения (далее - Совет депутатов) в соответствии с федеральным и областным законодательством, Уставом, иными муниципальными правовыми актами органов местного самоуправления </w:t>
      </w:r>
      <w:r w:rsidR="00C33902" w:rsidRPr="006D2C4C">
        <w:rPr>
          <w:rFonts w:ascii="Times New Roman" w:hAnsi="Times New Roman" w:cs="Times New Roman"/>
          <w:sz w:val="24"/>
          <w:szCs w:val="24"/>
        </w:rPr>
        <w:t>Скребловского</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у</w:t>
      </w:r>
      <w:r w:rsidR="002222D3" w:rsidRPr="006D2C4C">
        <w:rPr>
          <w:rFonts w:ascii="Times New Roman" w:hAnsi="Times New Roman"/>
          <w:sz w:val="24"/>
          <w:szCs w:val="24"/>
        </w:rPr>
        <w:t xml:space="preserve">тверждает Положение о порядке управления и распоряжения имуществом, находящимся в муниципальной собственности </w:t>
      </w:r>
      <w:r w:rsidRPr="006D2C4C">
        <w:rPr>
          <w:rFonts w:ascii="Times New Roman" w:hAnsi="Times New Roman" w:cs="Times New Roman"/>
          <w:sz w:val="24"/>
          <w:szCs w:val="24"/>
        </w:rPr>
        <w:t>Скребловского</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о</w:t>
      </w:r>
      <w:r w:rsidR="002222D3" w:rsidRPr="006D2C4C">
        <w:rPr>
          <w:rFonts w:ascii="Times New Roman" w:hAnsi="Times New Roman"/>
          <w:sz w:val="24"/>
          <w:szCs w:val="24"/>
        </w:rPr>
        <w:t>пределяет порядок принятия решений о создании, реорганизации и ликви</w:t>
      </w:r>
      <w:r w:rsidRPr="006D2C4C">
        <w:rPr>
          <w:rFonts w:ascii="Times New Roman" w:hAnsi="Times New Roman"/>
          <w:sz w:val="24"/>
          <w:szCs w:val="24"/>
        </w:rPr>
        <w:t xml:space="preserve">дации </w:t>
      </w:r>
      <w:r w:rsidRPr="006D2C4C">
        <w:rPr>
          <w:rFonts w:ascii="Times New Roman" w:hAnsi="Times New Roman"/>
          <w:sz w:val="24"/>
          <w:szCs w:val="24"/>
        </w:rPr>
        <w:lastRenderedPageBreak/>
        <w:t>муниципальных предприятий;</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правовые акты о создании муниципальных предприятий, их реорганизации и ликвидации в порядке, установленном решением Совета депутатов</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оздает муниципальные учреждения, решает вопрос</w:t>
      </w:r>
      <w:r w:rsidRPr="006D2C4C">
        <w:rPr>
          <w:rFonts w:ascii="Times New Roman" w:hAnsi="Times New Roman"/>
          <w:sz w:val="24"/>
          <w:szCs w:val="24"/>
        </w:rPr>
        <w:t>ы их реорганизации и ликвидации;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тверждает прогнозный план (программу) приватизации муниципального иму</w:t>
      </w:r>
      <w:r w:rsidRPr="006D2C4C">
        <w:rPr>
          <w:rFonts w:ascii="Times New Roman" w:hAnsi="Times New Roman"/>
          <w:sz w:val="24"/>
          <w:szCs w:val="24"/>
        </w:rPr>
        <w:t>щества и отчет о его исполнении;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чреждает межмуниципальные хозяйственные общества, соз</w:t>
      </w:r>
      <w:r w:rsidRPr="006D2C4C">
        <w:rPr>
          <w:rFonts w:ascii="Times New Roman" w:hAnsi="Times New Roman"/>
          <w:sz w:val="24"/>
          <w:szCs w:val="24"/>
        </w:rPr>
        <w:t>дает некоммерческие организации;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 xml:space="preserve">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w:t>
      </w:r>
      <w:r w:rsidRPr="006D2C4C">
        <w:rPr>
          <w:rFonts w:ascii="Times New Roman" w:hAnsi="Times New Roman"/>
          <w:sz w:val="24"/>
          <w:szCs w:val="24"/>
        </w:rPr>
        <w:t>на обеспечение его деятельности;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w:t>
      </w:r>
      <w:proofErr w:type="gramStart"/>
      <w:r w:rsidR="002222D3" w:rsidRPr="006D2C4C">
        <w:rPr>
          <w:rFonts w:ascii="Times New Roman" w:hAnsi="Times New Roman"/>
          <w:sz w:val="24"/>
          <w:szCs w:val="24"/>
        </w:rPr>
        <w:t>контроль за</w:t>
      </w:r>
      <w:proofErr w:type="gramEnd"/>
      <w:r w:rsidR="002222D3" w:rsidRPr="006D2C4C">
        <w:rPr>
          <w:rFonts w:ascii="Times New Roman" w:hAnsi="Times New Roman"/>
          <w:sz w:val="24"/>
          <w:szCs w:val="24"/>
        </w:rPr>
        <w:t xml:space="preserve"> соблюдением установленного порядка управления и распоряжения имуществом, находящимся в собственности </w:t>
      </w:r>
      <w:r w:rsidR="0008301D"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Совет депутатов дает согласие</w:t>
      </w:r>
      <w:r w:rsidR="0008301D" w:rsidRPr="006D2C4C">
        <w:rPr>
          <w:rFonts w:ascii="Times New Roman" w:hAnsi="Times New Roman"/>
          <w:sz w:val="24"/>
          <w:szCs w:val="24"/>
        </w:rPr>
        <w:t xml:space="preserve"> н</w:t>
      </w:r>
      <w:r w:rsidRPr="006D2C4C">
        <w:rPr>
          <w:rFonts w:ascii="Times New Roman" w:hAnsi="Times New Roman"/>
          <w:sz w:val="24"/>
          <w:szCs w:val="24"/>
        </w:rPr>
        <w:t xml:space="preserve">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w:t>
      </w:r>
      <w:r w:rsidR="0008301D" w:rsidRPr="006D2C4C">
        <w:rPr>
          <w:rFonts w:ascii="Times New Roman" w:hAnsi="Times New Roman"/>
          <w:sz w:val="24"/>
          <w:szCs w:val="24"/>
        </w:rPr>
        <w:t>Положением.</w:t>
      </w:r>
    </w:p>
    <w:p w:rsidR="002222D3" w:rsidRPr="006D2C4C" w:rsidRDefault="0008301D" w:rsidP="002222D3">
      <w:pPr>
        <w:pStyle w:val="ConsPlusNormal"/>
        <w:ind w:firstLine="540"/>
        <w:jc w:val="both"/>
        <w:rPr>
          <w:rFonts w:ascii="Times New Roman" w:hAnsi="Times New Roman"/>
          <w:sz w:val="24"/>
          <w:szCs w:val="24"/>
        </w:rPr>
      </w:pPr>
      <w:r w:rsidRPr="006D2C4C">
        <w:rPr>
          <w:rFonts w:ascii="Times New Roman" w:hAnsi="Times New Roman"/>
          <w:sz w:val="24"/>
          <w:szCs w:val="24"/>
        </w:rPr>
        <w:t>Совет депутатов Скребловского сельского поселения о</w:t>
      </w:r>
      <w:r w:rsidR="002222D3" w:rsidRPr="006D2C4C">
        <w:rPr>
          <w:rFonts w:ascii="Times New Roman" w:hAnsi="Times New Roman"/>
          <w:sz w:val="24"/>
          <w:szCs w:val="24"/>
        </w:rPr>
        <w:t>существляет иные полномочия в соответствии с федеральным и областным законодательством, Уставом и настоящим Положением.</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1.</w:t>
      </w:r>
      <w:r w:rsidR="002222D3" w:rsidRPr="006D2C4C">
        <w:rPr>
          <w:rFonts w:ascii="Times New Roman" w:hAnsi="Times New Roman"/>
          <w:sz w:val="24"/>
          <w:szCs w:val="24"/>
        </w:rPr>
        <w:t xml:space="preserve">2. Администрация </w:t>
      </w:r>
      <w:r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 (далее - Администрация) в соответствии с федеральным и областным законодательством, Уставом, иными муниципальными правовыми актами </w:t>
      </w:r>
      <w:r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от имени </w:t>
      </w:r>
      <w:r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 права владения, пользования и распоряжения муниципальным имуществом </w:t>
      </w:r>
      <w:r w:rsidR="00454094"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 в соответствии с федеральным законодательством</w:t>
      </w:r>
      <w:r w:rsidR="00454094" w:rsidRPr="006D2C4C">
        <w:rPr>
          <w:rFonts w:ascii="Times New Roman" w:hAnsi="Times New Roman"/>
          <w:sz w:val="24"/>
          <w:szCs w:val="24"/>
        </w:rPr>
        <w:t xml:space="preserve"> Уставом и настоящим Положением;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носит предложения в Совет депутатов об отчуждении муниципального имущества, приватизации муни</w:t>
      </w:r>
      <w:r w:rsidRPr="006D2C4C">
        <w:rPr>
          <w:rFonts w:ascii="Times New Roman" w:hAnsi="Times New Roman"/>
          <w:sz w:val="24"/>
          <w:szCs w:val="24"/>
        </w:rPr>
        <w:t>ципальных унитарных предприятий;</w:t>
      </w:r>
    </w:p>
    <w:p w:rsidR="002222D3" w:rsidRPr="006D2C4C" w:rsidRDefault="00454094" w:rsidP="002222D3">
      <w:pPr>
        <w:pStyle w:val="ConsPlusNormal"/>
        <w:ind w:firstLine="540"/>
        <w:jc w:val="both"/>
        <w:rPr>
          <w:rFonts w:ascii="Times New Roman" w:hAnsi="Times New Roman"/>
          <w:sz w:val="24"/>
          <w:szCs w:val="24"/>
        </w:rPr>
      </w:pPr>
      <w:proofErr w:type="gramStart"/>
      <w:r w:rsidRPr="006D2C4C">
        <w:rPr>
          <w:rFonts w:ascii="Times New Roman" w:hAnsi="Times New Roman"/>
          <w:sz w:val="24"/>
          <w:szCs w:val="24"/>
        </w:rPr>
        <w:t>- п</w:t>
      </w:r>
      <w:r w:rsidR="002222D3" w:rsidRPr="006D2C4C">
        <w:rPr>
          <w:rFonts w:ascii="Times New Roman" w:hAnsi="Times New Roman"/>
          <w:sz w:val="24"/>
          <w:szCs w:val="24"/>
        </w:rPr>
        <w:t xml:space="preserve">ринимает решения в форме постановления администрации </w:t>
      </w:r>
      <w:r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w:t>
      </w:r>
      <w:proofErr w:type="gramEnd"/>
      <w:r w:rsidR="002222D3" w:rsidRPr="006D2C4C">
        <w:rPr>
          <w:rFonts w:ascii="Times New Roman" w:hAnsi="Times New Roman"/>
          <w:sz w:val="24"/>
          <w:szCs w:val="24"/>
        </w:rPr>
        <w:t xml:space="preserve"> в хозяйственном ведении или оперативном</w:t>
      </w:r>
      <w:r w:rsidRPr="006D2C4C">
        <w:rPr>
          <w:rFonts w:ascii="Times New Roman" w:hAnsi="Times New Roman"/>
          <w:sz w:val="24"/>
          <w:szCs w:val="24"/>
        </w:rPr>
        <w:t xml:space="preserve"> управлении;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w:t>
      </w:r>
      <w:r w:rsidRPr="006D2C4C">
        <w:rPr>
          <w:rFonts w:ascii="Times New Roman" w:hAnsi="Times New Roman"/>
          <w:sz w:val="24"/>
          <w:szCs w:val="24"/>
        </w:rPr>
        <w:t>вления муниципальным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об условиях приватизации муниц</w:t>
      </w:r>
      <w:r w:rsidRPr="006D2C4C">
        <w:rPr>
          <w:rFonts w:ascii="Times New Roman" w:hAnsi="Times New Roman"/>
          <w:sz w:val="24"/>
          <w:szCs w:val="24"/>
        </w:rPr>
        <w:t>ипального недвижимого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заключает договоры купли-продажи муниципального имущества, договоры залога и мены имущества, находящегося в муниципальной </w:t>
      </w:r>
      <w:r w:rsidRPr="006D2C4C">
        <w:rPr>
          <w:rFonts w:ascii="Times New Roman" w:hAnsi="Times New Roman"/>
          <w:sz w:val="24"/>
          <w:szCs w:val="24"/>
        </w:rPr>
        <w:t>казне;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в форме постановления о принятии имущества в дар от юридических и физических лиц, за исключением им</w:t>
      </w:r>
      <w:r w:rsidRPr="006D2C4C">
        <w:rPr>
          <w:rFonts w:ascii="Times New Roman" w:hAnsi="Times New Roman"/>
          <w:sz w:val="24"/>
          <w:szCs w:val="24"/>
        </w:rPr>
        <w:t>ущества в виде денежных средств;</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w:t>
      </w:r>
      <w:r w:rsidRPr="006D2C4C">
        <w:rPr>
          <w:rFonts w:ascii="Times New Roman" w:hAnsi="Times New Roman"/>
          <w:sz w:val="24"/>
          <w:szCs w:val="24"/>
        </w:rPr>
        <w:t>еждениями с движимым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 xml:space="preserve">огласовывает осуществление сделок муниципальными унитарными предприятиями с </w:t>
      </w:r>
      <w:r w:rsidR="002222D3" w:rsidRPr="006D2C4C">
        <w:rPr>
          <w:rFonts w:ascii="Times New Roman" w:hAnsi="Times New Roman"/>
          <w:sz w:val="24"/>
          <w:szCs w:val="24"/>
        </w:rPr>
        <w:lastRenderedPageBreak/>
        <w:t>движимым имуществом, находящ</w:t>
      </w:r>
      <w:r w:rsidRPr="006D2C4C">
        <w:rPr>
          <w:rFonts w:ascii="Times New Roman" w:hAnsi="Times New Roman"/>
          <w:sz w:val="24"/>
          <w:szCs w:val="24"/>
        </w:rPr>
        <w:t>имся в их хозяйственном ведении;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w:t>
      </w:r>
      <w:r w:rsidRPr="006D2C4C">
        <w:rPr>
          <w:rFonts w:ascii="Times New Roman" w:hAnsi="Times New Roman"/>
          <w:sz w:val="24"/>
          <w:szCs w:val="24"/>
        </w:rPr>
        <w:t>ания, доверительного управления;</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цели, условия и порядок деятельности муниципальных ун</w:t>
      </w:r>
      <w:r w:rsidRPr="006D2C4C">
        <w:rPr>
          <w:rFonts w:ascii="Times New Roman" w:hAnsi="Times New Roman"/>
          <w:sz w:val="24"/>
          <w:szCs w:val="24"/>
        </w:rPr>
        <w:t>итарных предприятий, учреждений;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правляет муниципальными учреждениями образования, культуры, физкультурно-спортивными учреждениями, их ма</w:t>
      </w:r>
      <w:r w:rsidRPr="006D2C4C">
        <w:rPr>
          <w:rFonts w:ascii="Times New Roman" w:hAnsi="Times New Roman"/>
          <w:sz w:val="24"/>
          <w:szCs w:val="24"/>
        </w:rPr>
        <w:t>териально-техническое снабжение;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6D2C4C">
        <w:rPr>
          <w:rFonts w:ascii="Times New Roman" w:hAnsi="Times New Roman"/>
          <w:sz w:val="24"/>
          <w:szCs w:val="24"/>
        </w:rPr>
        <w:t>обременения права собственности;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w:t>
      </w:r>
      <w:r w:rsidRPr="006D2C4C">
        <w:rPr>
          <w:rFonts w:ascii="Times New Roman" w:hAnsi="Times New Roman"/>
          <w:sz w:val="24"/>
          <w:szCs w:val="24"/>
        </w:rPr>
        <w:t>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w:t>
      </w:r>
      <w:r w:rsidRPr="006D2C4C">
        <w:rPr>
          <w:rFonts w:ascii="Times New Roman" w:hAnsi="Times New Roman"/>
          <w:sz w:val="24"/>
          <w:szCs w:val="24"/>
        </w:rPr>
        <w:t>редачи муниципального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w:t>
      </w:r>
      <w:r w:rsidRPr="006D2C4C">
        <w:rPr>
          <w:rFonts w:ascii="Times New Roman" w:hAnsi="Times New Roman"/>
          <w:sz w:val="24"/>
          <w:szCs w:val="24"/>
        </w:rPr>
        <w:t>ия или сооружения третьим лицам;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одготавливает документы о передаче муниципального имущества в федеральную, областную собственность, собственность иных муниципальных образований</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заключении концессионных соглашений путем проведения конкурса на право заключения к</w:t>
      </w:r>
      <w:r w:rsidRPr="006D2C4C">
        <w:rPr>
          <w:rFonts w:ascii="Times New Roman" w:hAnsi="Times New Roman"/>
          <w:sz w:val="24"/>
          <w:szCs w:val="24"/>
        </w:rPr>
        <w:t>онцессионных соглашений;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w:t>
      </w:r>
      <w:proofErr w:type="gramStart"/>
      <w:r w:rsidR="002222D3" w:rsidRPr="006D2C4C">
        <w:rPr>
          <w:rFonts w:ascii="Times New Roman" w:hAnsi="Times New Roman"/>
          <w:sz w:val="24"/>
          <w:szCs w:val="24"/>
        </w:rPr>
        <w:t>контроль за</w:t>
      </w:r>
      <w:proofErr w:type="gramEnd"/>
      <w:r w:rsidR="002222D3" w:rsidRPr="006D2C4C">
        <w:rPr>
          <w:rFonts w:ascii="Times New Roman" w:hAnsi="Times New Roman"/>
          <w:sz w:val="24"/>
          <w:szCs w:val="24"/>
        </w:rPr>
        <w:t xml:space="preserve"> поступлением в местный бюджет средств от продажи, аренды и иных доходов от использования муниципального имущества</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w:t>
      </w:r>
      <w:r w:rsidRPr="006D2C4C">
        <w:rPr>
          <w:rFonts w:ascii="Times New Roman" w:hAnsi="Times New Roman" w:cs="Times New Roman"/>
          <w:sz w:val="24"/>
          <w:szCs w:val="24"/>
        </w:rPr>
        <w:t>Скребловского</w:t>
      </w:r>
      <w:r w:rsidR="002222D3" w:rsidRPr="006D2C4C">
        <w:rPr>
          <w:rFonts w:ascii="Times New Roman" w:hAnsi="Times New Roman"/>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p>
    <w:p w:rsidR="002222D3" w:rsidRDefault="002222D3" w:rsidP="002222D3">
      <w:pPr>
        <w:pStyle w:val="ConsPlusNormal"/>
        <w:ind w:firstLine="540"/>
        <w:jc w:val="both"/>
        <w:rPr>
          <w:rFonts w:ascii="Times New Roman" w:hAnsi="Times New Roman"/>
          <w:b/>
          <w:sz w:val="28"/>
          <w:szCs w:val="28"/>
        </w:rPr>
      </w:pPr>
      <w:r w:rsidRPr="005A7C42">
        <w:rPr>
          <w:rFonts w:ascii="Times New Roman" w:hAnsi="Times New Roman"/>
          <w:b/>
          <w:sz w:val="28"/>
          <w:szCs w:val="28"/>
        </w:rPr>
        <w:t xml:space="preserve">Раздел 3. МУНИЦИПАЛЬНАЯ КАЗНА </w:t>
      </w:r>
      <w:r w:rsidR="00454094" w:rsidRPr="001E215D">
        <w:rPr>
          <w:rFonts w:ascii="Times New Roman" w:hAnsi="Times New Roman"/>
          <w:b/>
          <w:sz w:val="28"/>
          <w:szCs w:val="28"/>
        </w:rPr>
        <w:t>С</w:t>
      </w:r>
      <w:r w:rsidR="00454094">
        <w:rPr>
          <w:rFonts w:ascii="Times New Roman" w:hAnsi="Times New Roman"/>
          <w:b/>
          <w:sz w:val="28"/>
          <w:szCs w:val="28"/>
        </w:rPr>
        <w:t>КРЕБЛОВСКОГО</w:t>
      </w:r>
      <w:r>
        <w:rPr>
          <w:rFonts w:ascii="Times New Roman" w:hAnsi="Times New Roman"/>
          <w:b/>
          <w:sz w:val="28"/>
          <w:szCs w:val="28"/>
        </w:rPr>
        <w:t xml:space="preserve"> </w:t>
      </w:r>
    </w:p>
    <w:p w:rsidR="002222D3" w:rsidRPr="005A7C42" w:rsidRDefault="00F4699E" w:rsidP="002222D3">
      <w:pPr>
        <w:pStyle w:val="ConsPlusNormal"/>
        <w:ind w:firstLine="540"/>
        <w:jc w:val="center"/>
        <w:rPr>
          <w:rFonts w:ascii="Times New Roman" w:hAnsi="Times New Roman"/>
          <w:b/>
          <w:sz w:val="28"/>
          <w:szCs w:val="28"/>
        </w:rPr>
      </w:pPr>
      <w:r>
        <w:rPr>
          <w:rFonts w:ascii="Times New Roman" w:hAnsi="Times New Roman"/>
          <w:b/>
          <w:sz w:val="28"/>
          <w:szCs w:val="28"/>
        </w:rPr>
        <w:t xml:space="preserve">СЕЛЬСКОГО </w:t>
      </w:r>
      <w:r w:rsidR="002222D3" w:rsidRPr="005A7C42">
        <w:rPr>
          <w:rFonts w:ascii="Times New Roman" w:hAnsi="Times New Roman"/>
          <w:b/>
          <w:sz w:val="28"/>
          <w:szCs w:val="28"/>
        </w:rPr>
        <w:t>ПОСЕЛЕНИЯ</w:t>
      </w:r>
    </w:p>
    <w:p w:rsidR="002222D3" w:rsidRPr="0074554F" w:rsidRDefault="002222D3" w:rsidP="002222D3">
      <w:pPr>
        <w:pStyle w:val="ConsPlusNormal"/>
        <w:ind w:firstLine="540"/>
        <w:jc w:val="both"/>
        <w:rPr>
          <w:rFonts w:ascii="Times New Roman" w:hAnsi="Times New Roman"/>
          <w:sz w:val="28"/>
          <w:szCs w:val="28"/>
        </w:rPr>
      </w:pP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3. Муниципальная казна является материально-финансовой основой для решения вопросов местного значения </w:t>
      </w:r>
      <w:r w:rsidR="00467C23"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4. Объекты муниципальной казны могут находиться как на территории </w:t>
      </w:r>
      <w:r w:rsidR="00467C23"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 так и за его пределами.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5. Основаниями отнесения объектов муниципального имущества к муниципальной казне являются: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w:t>
      </w:r>
      <w:r w:rsidRPr="00F4699E">
        <w:rPr>
          <w:rFonts w:ascii="Times New Roman" w:hAnsi="Times New Roman"/>
          <w:sz w:val="24"/>
          <w:szCs w:val="24"/>
        </w:rPr>
        <w:lastRenderedPageBreak/>
        <w:t>лиц;</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имущество, оставшееся после ликвидации муниципальных предприятий и учреждений;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создание имущества за счет 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иные основания, предусмотренные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Включение муниципального имущества в состав муниципальной казны осуществляется на основании постановления </w:t>
      </w:r>
      <w:r w:rsidR="00F14AA7"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F14AA7" w:rsidRPr="00F4699E">
        <w:rPr>
          <w:rFonts w:ascii="Times New Roman" w:hAnsi="Times New Roman" w:cs="Times New Roman"/>
          <w:sz w:val="24"/>
          <w:szCs w:val="24"/>
        </w:rPr>
        <w:t>Скребловского</w:t>
      </w:r>
      <w:r w:rsidR="00F14AA7" w:rsidRPr="00F4699E">
        <w:rPr>
          <w:rFonts w:ascii="Times New Roman" w:hAnsi="Times New Roman"/>
          <w:sz w:val="24"/>
          <w:szCs w:val="24"/>
        </w:rPr>
        <w:t xml:space="preserve"> </w:t>
      </w:r>
      <w:r w:rsidRPr="00F4699E">
        <w:rPr>
          <w:rFonts w:ascii="Times New Roman" w:hAnsi="Times New Roman"/>
          <w:sz w:val="24"/>
          <w:szCs w:val="24"/>
        </w:rPr>
        <w:t>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6. </w:t>
      </w:r>
      <w:proofErr w:type="gramStart"/>
      <w:r w:rsidRPr="00F4699E">
        <w:rPr>
          <w:rFonts w:ascii="Times New Roman" w:hAnsi="Times New Roman"/>
          <w:sz w:val="24"/>
          <w:szCs w:val="24"/>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в рамках гражданско-правовых сделок (продажа в рамках законодательства о приватизации, дарение, мена);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передача имущества в собственность Российской Федерации, областную, муниципального образования;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решению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иным основаниям в соответствии с действующим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 Основанием для исключения муниципального имущества из состава муниципальной казны является: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7.1. Решения Совета депутатов  о даче согласия на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7.2. Постановления </w:t>
      </w:r>
      <w:r w:rsidR="007659B4"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7659B4"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 </w:t>
      </w:r>
      <w:proofErr w:type="gramStart"/>
      <w:r w:rsidRPr="00F4699E">
        <w:rPr>
          <w:rFonts w:ascii="Times New Roman" w:hAnsi="Times New Roman"/>
          <w:sz w:val="24"/>
          <w:szCs w:val="24"/>
        </w:rPr>
        <w:t>при</w:t>
      </w:r>
      <w:proofErr w:type="gramEnd"/>
      <w:r w:rsidRPr="00F4699E">
        <w:rPr>
          <w:rFonts w:ascii="Times New Roman" w:hAnsi="Times New Roman"/>
          <w:sz w:val="24"/>
          <w:szCs w:val="24"/>
        </w:rPr>
        <w:t>:</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w:t>
      </w:r>
      <w:r w:rsidR="002B7F48" w:rsidRPr="00F4699E">
        <w:rPr>
          <w:rFonts w:ascii="Times New Roman" w:hAnsi="Times New Roman"/>
          <w:sz w:val="24"/>
          <w:szCs w:val="24"/>
        </w:rPr>
        <w:t>е</w:t>
      </w:r>
      <w:r w:rsidRPr="00F4699E">
        <w:rPr>
          <w:rFonts w:ascii="Times New Roman" w:hAnsi="Times New Roman"/>
          <w:sz w:val="24"/>
          <w:szCs w:val="24"/>
        </w:rPr>
        <w:t xml:space="preserve"> имущества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w:t>
      </w:r>
      <w:proofErr w:type="gramStart"/>
      <w:r w:rsidRPr="00F4699E">
        <w:rPr>
          <w:rFonts w:ascii="Times New Roman" w:hAnsi="Times New Roman"/>
          <w:sz w:val="24"/>
          <w:szCs w:val="24"/>
        </w:rPr>
        <w:t>сносе</w:t>
      </w:r>
      <w:proofErr w:type="gramEnd"/>
      <w:r w:rsidRPr="00F4699E">
        <w:rPr>
          <w:rFonts w:ascii="Times New Roman" w:hAnsi="Times New Roman"/>
          <w:sz w:val="24"/>
          <w:szCs w:val="24"/>
        </w:rPr>
        <w:t xml:space="preserve"> недвижимого имущества, составляющего муниципальную казну;</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утрате имущества в связи со стихийными бедствиями и иными чрезвычайными ситуациями;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передаче имущества в хозяйственное ведение муниципальным предприятиям, оперативное управление муниципальным учреждениям;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w:t>
      </w:r>
      <w:proofErr w:type="gramStart"/>
      <w:r w:rsidRPr="00F4699E">
        <w:rPr>
          <w:rFonts w:ascii="Times New Roman" w:hAnsi="Times New Roman"/>
          <w:sz w:val="24"/>
          <w:szCs w:val="24"/>
        </w:rPr>
        <w:t>списании</w:t>
      </w:r>
      <w:proofErr w:type="gramEnd"/>
      <w:r w:rsidRPr="00F4699E">
        <w:rPr>
          <w:rFonts w:ascii="Times New Roman" w:hAnsi="Times New Roman"/>
          <w:sz w:val="24"/>
          <w:szCs w:val="24"/>
        </w:rPr>
        <w:t xml:space="preserve"> движимого имущества по причинам его физического износа.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7.3. Вступившие в законную силу решения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8. Имущество считается исключенным из состава муниципальной казны со дня принятия постановления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2B7F48"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 об исключении муниципального имущества из состава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9. Учет, управление имуществом муниципальной казны от имени </w:t>
      </w:r>
      <w:r w:rsidR="002B7F48"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 осуществляет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дминистрация </w:t>
      </w:r>
      <w:r w:rsidR="002B7F48" w:rsidRPr="00F4699E">
        <w:rPr>
          <w:rFonts w:ascii="Times New Roman" w:hAnsi="Times New Roman" w:cs="Times New Roman"/>
          <w:sz w:val="24"/>
          <w:szCs w:val="24"/>
        </w:rPr>
        <w:t>Скребловского</w:t>
      </w:r>
      <w:r w:rsidRPr="00F4699E">
        <w:rPr>
          <w:rFonts w:ascii="Times New Roman" w:hAnsi="Times New Roman"/>
          <w:sz w:val="24"/>
          <w:szCs w:val="24"/>
        </w:rPr>
        <w:t xml:space="preserve"> сельского поселения за счет </w:t>
      </w:r>
      <w:r w:rsidRPr="00F4699E">
        <w:rPr>
          <w:rFonts w:ascii="Times New Roman" w:hAnsi="Times New Roman"/>
          <w:sz w:val="24"/>
          <w:szCs w:val="24"/>
        </w:rPr>
        <w:lastRenderedPageBreak/>
        <w:t>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10. </w:t>
      </w:r>
      <w:r w:rsidR="002B7F48" w:rsidRPr="00F4699E">
        <w:rPr>
          <w:rFonts w:ascii="Times New Roman" w:hAnsi="Times New Roman" w:cs="Times New Roman"/>
          <w:sz w:val="24"/>
          <w:szCs w:val="24"/>
        </w:rPr>
        <w:t>Скребловско</w:t>
      </w:r>
      <w:r w:rsidR="00D319E3">
        <w:rPr>
          <w:rFonts w:ascii="Times New Roman" w:hAnsi="Times New Roman" w:cs="Times New Roman"/>
          <w:sz w:val="24"/>
          <w:szCs w:val="24"/>
        </w:rPr>
        <w:t>е</w:t>
      </w:r>
      <w:r w:rsidRPr="00F4699E">
        <w:rPr>
          <w:rFonts w:ascii="Times New Roman" w:hAnsi="Times New Roman"/>
          <w:sz w:val="24"/>
          <w:szCs w:val="24"/>
        </w:rPr>
        <w:t xml:space="preserve"> сельское поселение отвечает по своим обязательствам, принадлежащим ему на праве собственности имуществом, входящим в состав муниципальной казны.</w:t>
      </w:r>
    </w:p>
    <w:p w:rsidR="004A0D38" w:rsidRPr="00F4699E" w:rsidRDefault="004A0D38" w:rsidP="002222D3">
      <w:pPr>
        <w:pStyle w:val="ConsPlusNormal"/>
        <w:ind w:firstLine="540"/>
        <w:jc w:val="center"/>
        <w:rPr>
          <w:rFonts w:ascii="Times New Roman" w:hAnsi="Times New Roman"/>
          <w:b/>
          <w:sz w:val="24"/>
          <w:szCs w:val="24"/>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4. УЧЕТ МУНИЦИПАЛЬНОГО ИМУЩЕСТВА, НАХОДЯЩЕГОСЯ</w:t>
      </w:r>
      <w:r>
        <w:rPr>
          <w:rFonts w:ascii="Times New Roman" w:hAnsi="Times New Roman"/>
          <w:b/>
          <w:sz w:val="28"/>
          <w:szCs w:val="28"/>
        </w:rPr>
        <w:t xml:space="preserve"> </w:t>
      </w:r>
      <w:r w:rsidRPr="005A7C42">
        <w:rPr>
          <w:rFonts w:ascii="Times New Roman" w:hAnsi="Times New Roman"/>
          <w:b/>
          <w:sz w:val="28"/>
          <w:szCs w:val="28"/>
        </w:rPr>
        <w:t>В МУНИЦИПАЛЬНОЙ СОБСТВЕННОСТИ</w:t>
      </w:r>
    </w:p>
    <w:p w:rsidR="002222D3" w:rsidRPr="0074554F" w:rsidRDefault="002222D3" w:rsidP="002222D3">
      <w:pPr>
        <w:pStyle w:val="ConsPlusNormal"/>
        <w:ind w:firstLine="540"/>
        <w:jc w:val="both"/>
        <w:rPr>
          <w:rFonts w:ascii="Times New Roman" w:hAnsi="Times New Roman"/>
          <w:sz w:val="28"/>
          <w:szCs w:val="28"/>
        </w:rPr>
      </w:pP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 Имущество муниципальной собственности </w:t>
      </w:r>
      <w:r w:rsidR="00A44F16"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подлежит обязательному учету.</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2. Имущество, входящее в состав муниципальной казны, подлежит учету в </w:t>
      </w:r>
      <w:r w:rsidR="00A83221" w:rsidRPr="003B7026">
        <w:rPr>
          <w:rFonts w:ascii="Times New Roman" w:hAnsi="Times New Roman"/>
          <w:sz w:val="24"/>
          <w:szCs w:val="24"/>
        </w:rPr>
        <w:t>р</w:t>
      </w:r>
      <w:r w:rsidRPr="003B7026">
        <w:rPr>
          <w:rFonts w:ascii="Times New Roman" w:hAnsi="Times New Roman"/>
          <w:sz w:val="24"/>
          <w:szCs w:val="24"/>
        </w:rPr>
        <w:t xml:space="preserve">еестре муниципального имущества </w:t>
      </w:r>
      <w:r w:rsidR="00A83221"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(далее -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Ведение Реестра возлагается на специалиста администрации </w:t>
      </w:r>
      <w:r w:rsidR="00A83221"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w:t>
      </w:r>
      <w:proofErr w:type="spellStart"/>
      <w:r w:rsidRPr="003B7026">
        <w:rPr>
          <w:rFonts w:ascii="Times New Roman" w:hAnsi="Times New Roman"/>
          <w:sz w:val="24"/>
          <w:szCs w:val="24"/>
        </w:rPr>
        <w:t>реестродержатель</w:t>
      </w:r>
      <w:proofErr w:type="spellEnd"/>
      <w:r w:rsidRPr="003B7026">
        <w:rPr>
          <w:rFonts w:ascii="Times New Roman" w:hAnsi="Times New Roman"/>
          <w:sz w:val="24"/>
          <w:szCs w:val="24"/>
        </w:rPr>
        <w:t>).</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3. </w:t>
      </w:r>
      <w:proofErr w:type="gramStart"/>
      <w:r w:rsidRPr="003B7026">
        <w:rPr>
          <w:rFonts w:ascii="Times New Roman" w:hAnsi="Times New Roman"/>
          <w:sz w:val="24"/>
          <w:szCs w:val="24"/>
        </w:rPr>
        <w:t xml:space="preserve">Учет имущества, 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3B7026">
          <w:rPr>
            <w:rFonts w:ascii="Times New Roman" w:hAnsi="Times New Roman"/>
            <w:sz w:val="24"/>
            <w:szCs w:val="24"/>
          </w:rPr>
          <w:t>2010 г</w:t>
        </w:r>
      </w:smartTag>
      <w:r w:rsidRPr="003B7026">
        <w:rPr>
          <w:rFonts w:ascii="Times New Roman" w:hAnsi="Times New Roman"/>
          <w:sz w:val="24"/>
          <w:szCs w:val="24"/>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w:t>
      </w:r>
      <w:r w:rsidR="009B7619" w:rsidRPr="003B7026">
        <w:rPr>
          <w:rFonts w:ascii="Times New Roman" w:hAnsi="Times New Roman"/>
          <w:sz w:val="24"/>
          <w:szCs w:val="24"/>
        </w:rPr>
        <w:t>а</w:t>
      </w:r>
      <w:r w:rsidRPr="003B7026">
        <w:rPr>
          <w:rFonts w:ascii="Times New Roman" w:hAnsi="Times New Roman"/>
          <w:sz w:val="24"/>
          <w:szCs w:val="24"/>
        </w:rPr>
        <w:t xml:space="preserve">дминистрации </w:t>
      </w:r>
      <w:r w:rsidR="009B7619"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w:t>
      </w:r>
      <w:r w:rsidR="003B7026">
        <w:rPr>
          <w:rFonts w:ascii="Times New Roman" w:hAnsi="Times New Roman"/>
          <w:sz w:val="24"/>
          <w:szCs w:val="24"/>
        </w:rPr>
        <w:t xml:space="preserve"> года №</w:t>
      </w:r>
      <w:r w:rsidRPr="003B7026">
        <w:rPr>
          <w:rFonts w:ascii="Times New Roman" w:hAnsi="Times New Roman"/>
          <w:sz w:val="24"/>
          <w:szCs w:val="24"/>
        </w:rPr>
        <w:t xml:space="preserve"> 424.</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6. Учет имущества, составляющего муниципальную казну, его движение осуществляет специалист администрации </w:t>
      </w:r>
      <w:r w:rsidR="009B7619"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путем занесения соответствующих сведений в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7. Реестры являются собственностью </w:t>
      </w:r>
      <w:r w:rsidR="009B7619"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и его информационным ресурсом.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8. Объектами учета в реестрах являются:</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222D3" w:rsidRPr="003B7026" w:rsidRDefault="002222D3" w:rsidP="002222D3">
      <w:pPr>
        <w:pStyle w:val="ConsPlusNormal"/>
        <w:ind w:firstLine="540"/>
        <w:jc w:val="both"/>
        <w:rPr>
          <w:rFonts w:ascii="Times New Roman" w:hAnsi="Times New Roman"/>
          <w:sz w:val="24"/>
          <w:szCs w:val="24"/>
        </w:rPr>
      </w:pPr>
      <w:proofErr w:type="gramStart"/>
      <w:r w:rsidRPr="003B7026">
        <w:rPr>
          <w:rFonts w:ascii="Times New Roman" w:hAnsi="Times New Roman"/>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3B7026">
        <w:rPr>
          <w:rFonts w:ascii="Times New Roman" w:hAnsi="Times New Roman"/>
          <w:sz w:val="24"/>
          <w:szCs w:val="24"/>
        </w:rPr>
        <w:t xml:space="preserve"> </w:t>
      </w:r>
      <w:r w:rsidR="003B7026">
        <w:rPr>
          <w:rFonts w:ascii="Times New Roman" w:hAnsi="Times New Roman"/>
          <w:sz w:val="24"/>
          <w:szCs w:val="24"/>
        </w:rPr>
        <w:t>№</w:t>
      </w:r>
      <w:r w:rsidRPr="003B7026">
        <w:rPr>
          <w:rFonts w:ascii="Times New Roman" w:hAnsi="Times New Roman"/>
          <w:sz w:val="24"/>
          <w:szCs w:val="24"/>
        </w:rPr>
        <w:t xml:space="preserve"> 174-ФЗ </w:t>
      </w:r>
      <w:r w:rsidR="003B7026">
        <w:rPr>
          <w:rFonts w:ascii="Times New Roman" w:hAnsi="Times New Roman"/>
          <w:sz w:val="24"/>
          <w:szCs w:val="24"/>
        </w:rPr>
        <w:t>«</w:t>
      </w:r>
      <w:r w:rsidRPr="003B7026">
        <w:rPr>
          <w:rFonts w:ascii="Times New Roman" w:hAnsi="Times New Roman"/>
          <w:sz w:val="24"/>
          <w:szCs w:val="24"/>
        </w:rPr>
        <w:t>Об автономных учреждениях</w:t>
      </w:r>
      <w:r w:rsidR="003B7026">
        <w:rPr>
          <w:rFonts w:ascii="Times New Roman" w:hAnsi="Times New Roman"/>
          <w:sz w:val="24"/>
          <w:szCs w:val="24"/>
        </w:rPr>
        <w:t>»</w:t>
      </w:r>
      <w:r w:rsidRPr="003B7026">
        <w:rPr>
          <w:rFonts w:ascii="Times New Roman" w:hAnsi="Times New Roman"/>
          <w:sz w:val="24"/>
          <w:szCs w:val="24"/>
        </w:rPr>
        <w:t xml:space="preserve">, Федеральным законом от 12 января 1996 года </w:t>
      </w:r>
      <w:r w:rsidR="003B7026">
        <w:rPr>
          <w:rFonts w:ascii="Times New Roman" w:hAnsi="Times New Roman"/>
          <w:sz w:val="24"/>
          <w:szCs w:val="24"/>
        </w:rPr>
        <w:t>№</w:t>
      </w:r>
      <w:r w:rsidRPr="003B7026">
        <w:rPr>
          <w:rFonts w:ascii="Times New Roman" w:hAnsi="Times New Roman"/>
          <w:sz w:val="24"/>
          <w:szCs w:val="24"/>
        </w:rPr>
        <w:t xml:space="preserve"> 7-ФЗ </w:t>
      </w:r>
      <w:r w:rsidR="003B7026">
        <w:rPr>
          <w:rFonts w:ascii="Times New Roman" w:hAnsi="Times New Roman"/>
          <w:sz w:val="24"/>
          <w:szCs w:val="24"/>
        </w:rPr>
        <w:t>«</w:t>
      </w:r>
      <w:r w:rsidRPr="003B7026">
        <w:rPr>
          <w:rFonts w:ascii="Times New Roman" w:hAnsi="Times New Roman"/>
          <w:sz w:val="24"/>
          <w:szCs w:val="24"/>
        </w:rPr>
        <w:t>О некоммерческих организациях</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2222D3" w:rsidP="002222D3">
      <w:pPr>
        <w:pStyle w:val="ConsPlusNormal"/>
        <w:ind w:firstLine="540"/>
        <w:jc w:val="both"/>
        <w:rPr>
          <w:rFonts w:ascii="Times New Roman" w:hAnsi="Times New Roman"/>
          <w:sz w:val="24"/>
          <w:szCs w:val="24"/>
        </w:rPr>
      </w:pPr>
      <w:proofErr w:type="gramStart"/>
      <w:r w:rsidRPr="003B7026">
        <w:rPr>
          <w:rFonts w:ascii="Times New Roman" w:hAnsi="Times New Roman"/>
          <w:sz w:val="24"/>
          <w:szCs w:val="24"/>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9. 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10. Ведение реестров осуществляется на бумажных и электронных носителях. В случае </w:t>
      </w:r>
      <w:r w:rsidRPr="003B7026">
        <w:rPr>
          <w:rFonts w:ascii="Times New Roman" w:hAnsi="Times New Roman"/>
          <w:sz w:val="24"/>
          <w:szCs w:val="24"/>
        </w:rPr>
        <w:lastRenderedPageBreak/>
        <w:t>несоответствия информации на указанных носителях приоритет имеет информация на бумажных носителях.</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Документы реестров хранятся в соответствии с Федеральным законом от 22 октября 2004 </w:t>
      </w:r>
      <w:r w:rsidR="003B7026">
        <w:rPr>
          <w:rFonts w:ascii="Times New Roman" w:hAnsi="Times New Roman"/>
          <w:sz w:val="24"/>
          <w:szCs w:val="24"/>
        </w:rPr>
        <w:t>года</w:t>
      </w:r>
      <w:r w:rsidRPr="003B7026">
        <w:rPr>
          <w:rFonts w:ascii="Times New Roman" w:hAnsi="Times New Roman"/>
          <w:sz w:val="24"/>
          <w:szCs w:val="24"/>
        </w:rPr>
        <w:t xml:space="preserve"> </w:t>
      </w:r>
      <w:r w:rsidR="003B7026">
        <w:rPr>
          <w:rFonts w:ascii="Times New Roman" w:hAnsi="Times New Roman"/>
          <w:sz w:val="24"/>
          <w:szCs w:val="24"/>
        </w:rPr>
        <w:t>№</w:t>
      </w:r>
      <w:r w:rsidRPr="003B7026">
        <w:rPr>
          <w:rFonts w:ascii="Times New Roman" w:hAnsi="Times New Roman"/>
          <w:sz w:val="24"/>
          <w:szCs w:val="24"/>
        </w:rPr>
        <w:t xml:space="preserve"> 125-ФЗ </w:t>
      </w:r>
      <w:r w:rsidR="003B7026">
        <w:rPr>
          <w:rFonts w:ascii="Times New Roman" w:hAnsi="Times New Roman"/>
          <w:sz w:val="24"/>
          <w:szCs w:val="24"/>
        </w:rPr>
        <w:t>«</w:t>
      </w:r>
      <w:r w:rsidRPr="003B7026">
        <w:rPr>
          <w:rFonts w:ascii="Times New Roman" w:hAnsi="Times New Roman"/>
          <w:sz w:val="24"/>
          <w:szCs w:val="24"/>
        </w:rPr>
        <w:t>Об архивном деле в Российской Федерации</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3B7026" w:rsidP="002222D3">
      <w:pPr>
        <w:pStyle w:val="ConsPlusNormal"/>
        <w:ind w:firstLine="540"/>
        <w:jc w:val="both"/>
        <w:rPr>
          <w:rFonts w:ascii="Times New Roman" w:hAnsi="Times New Roman"/>
          <w:sz w:val="24"/>
          <w:szCs w:val="24"/>
        </w:rPr>
      </w:pPr>
      <w:r>
        <w:rPr>
          <w:rFonts w:ascii="Times New Roman" w:hAnsi="Times New Roman"/>
          <w:sz w:val="24"/>
          <w:szCs w:val="24"/>
        </w:rPr>
        <w:t xml:space="preserve">В отношении объектов казны </w:t>
      </w:r>
      <w:r w:rsidR="009B7619" w:rsidRPr="003B7026">
        <w:rPr>
          <w:rFonts w:ascii="Times New Roman" w:hAnsi="Times New Roman" w:cs="Times New Roman"/>
          <w:sz w:val="24"/>
          <w:szCs w:val="24"/>
        </w:rPr>
        <w:t>Скребловского</w:t>
      </w:r>
      <w:r w:rsidR="002222D3" w:rsidRPr="003B7026">
        <w:rPr>
          <w:rFonts w:ascii="Times New Roman" w:hAnsi="Times New Roman"/>
          <w:sz w:val="24"/>
          <w:szCs w:val="24"/>
        </w:rPr>
        <w:t xml:space="preserve">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proofErr w:type="spellStart"/>
      <w:r w:rsidR="009B7619" w:rsidRPr="003B7026">
        <w:rPr>
          <w:rFonts w:ascii="Times New Roman" w:hAnsi="Times New Roman" w:cs="Times New Roman"/>
          <w:sz w:val="24"/>
          <w:szCs w:val="24"/>
        </w:rPr>
        <w:t>Скребловским</w:t>
      </w:r>
      <w:proofErr w:type="spellEnd"/>
      <w:r w:rsidR="002222D3" w:rsidRPr="003B7026">
        <w:rPr>
          <w:rFonts w:ascii="Times New Roman" w:hAnsi="Times New Roman"/>
          <w:sz w:val="24"/>
          <w:szCs w:val="24"/>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сельского поселения в 2-недельный срок </w:t>
      </w:r>
      <w:proofErr w:type="gramStart"/>
      <w:r w:rsidR="002222D3" w:rsidRPr="003B7026">
        <w:rPr>
          <w:rFonts w:ascii="Times New Roman" w:hAnsi="Times New Roman"/>
          <w:sz w:val="24"/>
          <w:szCs w:val="24"/>
        </w:rPr>
        <w:t>с даты возникновения</w:t>
      </w:r>
      <w:proofErr w:type="gramEnd"/>
      <w:r w:rsidR="002222D3" w:rsidRPr="003B7026">
        <w:rPr>
          <w:rFonts w:ascii="Times New Roman" w:hAnsi="Times New Roman"/>
          <w:sz w:val="24"/>
          <w:szCs w:val="24"/>
        </w:rPr>
        <w:t>,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11. </w:t>
      </w:r>
      <w:proofErr w:type="gramStart"/>
      <w:r w:rsidRPr="003B702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731739" w:rsidRPr="003B7026">
        <w:rPr>
          <w:rFonts w:ascii="Times New Roman" w:hAnsi="Times New Roman" w:cs="Times New Roman"/>
          <w:sz w:val="24"/>
          <w:szCs w:val="24"/>
        </w:rPr>
        <w:t>Скребловского</w:t>
      </w:r>
      <w:r w:rsidRPr="003B7026">
        <w:rPr>
          <w:rFonts w:ascii="Times New Roman" w:hAnsi="Times New Roman"/>
          <w:sz w:val="24"/>
          <w:szCs w:val="24"/>
        </w:rPr>
        <w:t xml:space="preserve">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2222D3" w:rsidRPr="0074554F" w:rsidRDefault="002222D3" w:rsidP="002222D3">
      <w:pPr>
        <w:pStyle w:val="ConsPlusNormal"/>
        <w:ind w:firstLine="540"/>
        <w:jc w:val="both"/>
        <w:rPr>
          <w:rFonts w:ascii="Times New Roman" w:hAnsi="Times New Roman"/>
          <w:sz w:val="28"/>
          <w:szCs w:val="28"/>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5. ПОРЯДОК ПРИЕМА ИМУЩЕСТВА В МУНИЦИПАЛЬНУЮ СОБСТВЕННОСТЬ</w:t>
      </w:r>
      <w:r>
        <w:rPr>
          <w:rFonts w:ascii="Times New Roman" w:hAnsi="Times New Roman"/>
          <w:b/>
          <w:sz w:val="28"/>
          <w:szCs w:val="28"/>
        </w:rPr>
        <w:t xml:space="preserve"> </w:t>
      </w:r>
      <w:r w:rsidR="00DB1073" w:rsidRPr="001E215D">
        <w:rPr>
          <w:rFonts w:ascii="Times New Roman" w:hAnsi="Times New Roman"/>
          <w:b/>
          <w:sz w:val="28"/>
          <w:szCs w:val="28"/>
        </w:rPr>
        <w:t>С</w:t>
      </w:r>
      <w:r w:rsidR="00DB1073">
        <w:rPr>
          <w:rFonts w:ascii="Times New Roman" w:hAnsi="Times New Roman"/>
          <w:b/>
          <w:sz w:val="28"/>
          <w:szCs w:val="28"/>
        </w:rPr>
        <w:t>КРЕБЛОВСКОГО</w:t>
      </w:r>
      <w:r w:rsidRPr="005A7C42">
        <w:rPr>
          <w:rFonts w:ascii="Times New Roman" w:hAnsi="Times New Roman"/>
          <w:b/>
          <w:sz w:val="28"/>
          <w:szCs w:val="28"/>
        </w:rPr>
        <w:t xml:space="preserve"> СЕЛЬСКОГО ПОСЕЛЕНИЯ И ПЕРЕДАЧИ МУНИЦИПАЛЬНОГО ИМУЩЕСТВА </w:t>
      </w:r>
      <w:r w:rsidR="00DB1073" w:rsidRPr="001E215D">
        <w:rPr>
          <w:rFonts w:ascii="Times New Roman" w:hAnsi="Times New Roman"/>
          <w:b/>
          <w:sz w:val="28"/>
          <w:szCs w:val="28"/>
        </w:rPr>
        <w:t>С</w:t>
      </w:r>
      <w:r w:rsidR="00DB1073">
        <w:rPr>
          <w:rFonts w:ascii="Times New Roman" w:hAnsi="Times New Roman"/>
          <w:b/>
          <w:sz w:val="28"/>
          <w:szCs w:val="28"/>
        </w:rPr>
        <w:t>КРЕБЛОВСКОГО</w:t>
      </w:r>
      <w:r>
        <w:rPr>
          <w:rFonts w:ascii="Times New Roman" w:hAnsi="Times New Roman"/>
          <w:b/>
          <w:sz w:val="28"/>
          <w:szCs w:val="28"/>
        </w:rPr>
        <w:t xml:space="preserve"> </w:t>
      </w:r>
      <w:r w:rsidRPr="005A7C42">
        <w:rPr>
          <w:rFonts w:ascii="Times New Roman" w:hAnsi="Times New Roman"/>
          <w:b/>
          <w:sz w:val="28"/>
          <w:szCs w:val="28"/>
        </w:rPr>
        <w:t xml:space="preserve">СЕЛЬСКОГО ПОСЕЛЕНИЯ В ФЕДЕРАЛЬНУЮ СОБСТВЕННОСТЬ, СОБСТВЕННОСТЬ </w:t>
      </w:r>
      <w:r w:rsidR="006F2CB0">
        <w:rPr>
          <w:rFonts w:ascii="Times New Roman" w:hAnsi="Times New Roman"/>
          <w:b/>
          <w:sz w:val="28"/>
          <w:szCs w:val="28"/>
        </w:rPr>
        <w:t>ЛЕНИНГРАД</w:t>
      </w:r>
      <w:r>
        <w:rPr>
          <w:rFonts w:ascii="Times New Roman" w:hAnsi="Times New Roman"/>
          <w:b/>
          <w:sz w:val="28"/>
          <w:szCs w:val="28"/>
        </w:rPr>
        <w:t>СКОЙ</w:t>
      </w:r>
      <w:r w:rsidRPr="005A7C42">
        <w:rPr>
          <w:rFonts w:ascii="Times New Roman" w:hAnsi="Times New Roman"/>
          <w:b/>
          <w:sz w:val="28"/>
          <w:szCs w:val="28"/>
        </w:rPr>
        <w:t xml:space="preserve"> ОБЛАСТИ, В СОБСТВЕННОСТЬ ИНЫХ МУНИЦИПАЛЬНЫХ ОБРАЗОВАНИЙ</w:t>
      </w:r>
    </w:p>
    <w:p w:rsidR="002222D3" w:rsidRPr="0074554F" w:rsidRDefault="002222D3" w:rsidP="002222D3">
      <w:pPr>
        <w:pStyle w:val="ConsPlusNormal"/>
        <w:ind w:firstLine="540"/>
        <w:jc w:val="both"/>
        <w:rPr>
          <w:rFonts w:ascii="Times New Roman" w:hAnsi="Times New Roman"/>
          <w:sz w:val="28"/>
          <w:szCs w:val="28"/>
        </w:rPr>
      </w:pP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1. Прием имущества в муниципальную собственность из федеральной собственности, собственности </w:t>
      </w:r>
      <w:r w:rsidR="00F67054" w:rsidRPr="00B739BD">
        <w:rPr>
          <w:rFonts w:ascii="Times New Roman" w:hAnsi="Times New Roman"/>
          <w:sz w:val="24"/>
          <w:szCs w:val="24"/>
        </w:rPr>
        <w:t>Ленингра</w:t>
      </w:r>
      <w:r w:rsidRPr="00B739BD">
        <w:rPr>
          <w:rFonts w:ascii="Times New Roman" w:hAnsi="Times New Roman"/>
          <w:sz w:val="24"/>
          <w:szCs w:val="24"/>
        </w:rPr>
        <w:t>дской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2. Имущество, находящееся в федеральной собственности, собственности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w:t>
      </w:r>
      <w:r w:rsidRPr="00B739BD">
        <w:rPr>
          <w:rFonts w:ascii="Times New Roman" w:hAnsi="Times New Roman"/>
          <w:sz w:val="24"/>
          <w:szCs w:val="24"/>
        </w:rPr>
        <w:lastRenderedPageBreak/>
        <w:t>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Прием имущества в муниципальную собственность осуществляется на основании решения Совета депутатов,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  непредставление заявителем документов, необходимых для принятия решения;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2) нецелесообразность приема имущества в муниципальную собственность, обоснованная заключением Администрации;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6. Право муниципальной собственности на принимаемое в собственность имущество возникает </w:t>
      </w:r>
      <w:proofErr w:type="gramStart"/>
      <w:r w:rsidRPr="00B739BD">
        <w:rPr>
          <w:rFonts w:ascii="Times New Roman" w:hAnsi="Times New Roman"/>
          <w:sz w:val="24"/>
          <w:szCs w:val="24"/>
        </w:rPr>
        <w:t>с даты подписания</w:t>
      </w:r>
      <w:proofErr w:type="gramEnd"/>
      <w:r w:rsidRPr="00B739BD">
        <w:rPr>
          <w:rFonts w:ascii="Times New Roman" w:hAnsi="Times New Roman"/>
          <w:sz w:val="24"/>
          <w:szCs w:val="24"/>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7. Передача имущества из муниципальной собственности в федеральную собственность, собственность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8. Совет депутатов принимает решение о передаче или об отказе в передаче имущества из муниципальной собственности в федеральну</w:t>
      </w:r>
      <w:r w:rsidR="0017593F">
        <w:rPr>
          <w:rFonts w:ascii="Times New Roman" w:hAnsi="Times New Roman"/>
          <w:sz w:val="24"/>
          <w:szCs w:val="24"/>
        </w:rPr>
        <w:t xml:space="preserve">ю собственность, собственность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10. Передача имущества из муниципальной собственности осуществляется безвозмездно.</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11. Право муниципальной собственности на передаваемое из муниципальной собственности имущество прекращается </w:t>
      </w:r>
      <w:proofErr w:type="gramStart"/>
      <w:r w:rsidRPr="00B739BD">
        <w:rPr>
          <w:rFonts w:ascii="Times New Roman" w:hAnsi="Times New Roman"/>
          <w:sz w:val="24"/>
          <w:szCs w:val="24"/>
        </w:rPr>
        <w:t>с даты подписания</w:t>
      </w:r>
      <w:proofErr w:type="gramEnd"/>
      <w:r w:rsidRPr="00B739BD">
        <w:rPr>
          <w:rFonts w:ascii="Times New Roman" w:hAnsi="Times New Roman"/>
          <w:sz w:val="24"/>
          <w:szCs w:val="24"/>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 xml:space="preserve">Раздел 6. УПРАВЛЕНИЕ И РАСПОРЯЖЕНИЕ </w:t>
      </w:r>
      <w:proofErr w:type="gramStart"/>
      <w:r w:rsidRPr="001426F6">
        <w:rPr>
          <w:rFonts w:ascii="Times New Roman" w:hAnsi="Times New Roman"/>
          <w:b/>
          <w:sz w:val="28"/>
          <w:szCs w:val="28"/>
        </w:rPr>
        <w:t>МУНИЦИПАЛЬНЫМ</w:t>
      </w:r>
      <w:proofErr w:type="gramEnd"/>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 xml:space="preserve">ИМУЩЕСТВОМ, ЗАКРЕПЛЕННЫМ ЗА </w:t>
      </w:r>
      <w:proofErr w:type="gramStart"/>
      <w:r w:rsidRPr="001426F6">
        <w:rPr>
          <w:rFonts w:ascii="Times New Roman" w:hAnsi="Times New Roman"/>
          <w:b/>
          <w:sz w:val="28"/>
          <w:szCs w:val="28"/>
        </w:rPr>
        <w:t>МУНИЦИПАЛЬНЫМИ</w:t>
      </w:r>
      <w:proofErr w:type="gramEnd"/>
    </w:p>
    <w:p w:rsidR="002222D3" w:rsidRPr="00F9653E" w:rsidRDefault="002222D3" w:rsidP="002222D3">
      <w:pPr>
        <w:pStyle w:val="ConsPlusNormal"/>
        <w:ind w:firstLine="540"/>
        <w:jc w:val="center"/>
        <w:rPr>
          <w:rFonts w:ascii="Times New Roman" w:hAnsi="Times New Roman"/>
          <w:color w:val="FF0000"/>
          <w:sz w:val="28"/>
          <w:szCs w:val="28"/>
        </w:rPr>
      </w:pPr>
      <w:r w:rsidRPr="001426F6">
        <w:rPr>
          <w:rFonts w:ascii="Times New Roman" w:hAnsi="Times New Roman"/>
          <w:b/>
          <w:sz w:val="28"/>
          <w:szCs w:val="28"/>
        </w:rPr>
        <w:t>ПРЕДПРИЯТИЯМИ И УЧРЕЖДЕНИЯМИ</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Передача имущества на праве хозяйственного ведения и оперативного управления</w:t>
      </w:r>
      <w:r w:rsidR="00E50633"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1.1. По решению собственника (учредителя) муниципальное имущество может быть закреплено: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на праве хозяйственного ведения за муниципальным унитарным предприятием, основанном на праве хозяйственного ведения;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w:t>
      </w:r>
      <w:r w:rsidRPr="002A4159">
        <w:rPr>
          <w:rFonts w:ascii="Times New Roman" w:hAnsi="Times New Roman"/>
          <w:sz w:val="24"/>
          <w:szCs w:val="24"/>
        </w:rPr>
        <w:lastRenderedPageBreak/>
        <w:t>муниципальным учреждением.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222D3" w:rsidRPr="002A4159" w:rsidRDefault="002222D3" w:rsidP="002222D3">
      <w:pPr>
        <w:pStyle w:val="ConsPlusNormal"/>
        <w:ind w:firstLine="540"/>
        <w:jc w:val="both"/>
        <w:rPr>
          <w:rFonts w:ascii="Times New Roman" w:hAnsi="Times New Roman"/>
          <w:sz w:val="24"/>
          <w:szCs w:val="24"/>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2222D3" w:rsidRPr="002A4159" w:rsidRDefault="002222D3" w:rsidP="002222D3">
      <w:pPr>
        <w:pStyle w:val="ConsPlusNormal"/>
        <w:ind w:firstLine="540"/>
        <w:jc w:val="both"/>
        <w:rPr>
          <w:rFonts w:ascii="Times New Roman" w:hAnsi="Times New Roman"/>
          <w:sz w:val="24"/>
          <w:szCs w:val="24"/>
        </w:rPr>
      </w:pPr>
      <w:proofErr w:type="gramStart"/>
      <w:r w:rsidRPr="002A4159">
        <w:rPr>
          <w:rFonts w:ascii="Times New Roman" w:hAnsi="Times New Roman"/>
          <w:sz w:val="24"/>
          <w:szCs w:val="24"/>
        </w:rPr>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w:t>
      </w:r>
      <w:r w:rsidR="002A4159">
        <w:rPr>
          <w:rFonts w:ascii="Times New Roman" w:hAnsi="Times New Roman"/>
          <w:sz w:val="24"/>
          <w:szCs w:val="24"/>
        </w:rPr>
        <w:t>№</w:t>
      </w:r>
      <w:r w:rsidRPr="002A4159">
        <w:rPr>
          <w:rFonts w:ascii="Times New Roman" w:hAnsi="Times New Roman"/>
          <w:sz w:val="24"/>
          <w:szCs w:val="24"/>
        </w:rPr>
        <w:t xml:space="preserve"> 161-ФЗ </w:t>
      </w:r>
      <w:r w:rsidR="002A4159">
        <w:rPr>
          <w:rFonts w:ascii="Times New Roman" w:hAnsi="Times New Roman"/>
          <w:sz w:val="24"/>
          <w:szCs w:val="24"/>
        </w:rPr>
        <w:t>«</w:t>
      </w:r>
      <w:r w:rsidRPr="002A4159">
        <w:rPr>
          <w:rFonts w:ascii="Times New Roman" w:hAnsi="Times New Roman"/>
          <w:sz w:val="24"/>
          <w:szCs w:val="24"/>
        </w:rPr>
        <w:t>О государственных и муниципальных унитарных предприятиях</w:t>
      </w:r>
      <w:r w:rsidR="002A4159">
        <w:rPr>
          <w:rFonts w:ascii="Times New Roman" w:hAnsi="Times New Roman"/>
          <w:sz w:val="24"/>
          <w:szCs w:val="24"/>
        </w:rPr>
        <w:t>»</w:t>
      </w:r>
      <w:r w:rsidRPr="002A4159">
        <w:rPr>
          <w:rFonts w:ascii="Times New Roman" w:hAnsi="Times New Roman"/>
          <w:sz w:val="24"/>
          <w:szCs w:val="24"/>
        </w:rPr>
        <w:t xml:space="preserve"> или иными правовыми актами.</w:t>
      </w:r>
      <w:proofErr w:type="gramEnd"/>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w:t>
      </w:r>
      <w:r w:rsidR="002A4159">
        <w:rPr>
          <w:rFonts w:ascii="Times New Roman" w:hAnsi="Times New Roman"/>
          <w:sz w:val="24"/>
          <w:szCs w:val="24"/>
        </w:rPr>
        <w:t>№</w:t>
      </w:r>
      <w:r w:rsidRPr="002A4159">
        <w:rPr>
          <w:rFonts w:ascii="Times New Roman" w:hAnsi="Times New Roman"/>
          <w:sz w:val="24"/>
          <w:szCs w:val="24"/>
        </w:rPr>
        <w:t xml:space="preserve"> 7-ФЗ </w:t>
      </w:r>
      <w:r w:rsidR="002A4159">
        <w:rPr>
          <w:rFonts w:ascii="Times New Roman" w:hAnsi="Times New Roman"/>
          <w:sz w:val="24"/>
          <w:szCs w:val="24"/>
        </w:rPr>
        <w:t>«</w:t>
      </w:r>
      <w:r w:rsidRPr="002A4159">
        <w:rPr>
          <w:rFonts w:ascii="Times New Roman" w:hAnsi="Times New Roman"/>
          <w:sz w:val="24"/>
          <w:szCs w:val="24"/>
        </w:rPr>
        <w:t>О некоммерческих организациях</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w:t>
      </w:r>
      <w:r w:rsidR="002A4159">
        <w:rPr>
          <w:rFonts w:ascii="Times New Roman" w:hAnsi="Times New Roman"/>
          <w:sz w:val="24"/>
          <w:szCs w:val="24"/>
        </w:rPr>
        <w:t>№</w:t>
      </w:r>
      <w:r w:rsidRPr="002A4159">
        <w:rPr>
          <w:rFonts w:ascii="Times New Roman" w:hAnsi="Times New Roman"/>
          <w:sz w:val="24"/>
          <w:szCs w:val="24"/>
        </w:rPr>
        <w:t xml:space="preserve"> 174-ФЗ </w:t>
      </w:r>
      <w:r w:rsidR="002A4159">
        <w:rPr>
          <w:rFonts w:ascii="Times New Roman" w:hAnsi="Times New Roman"/>
          <w:sz w:val="24"/>
          <w:szCs w:val="24"/>
        </w:rPr>
        <w:t>«</w:t>
      </w:r>
      <w:r w:rsidRPr="002A4159">
        <w:rPr>
          <w:rFonts w:ascii="Times New Roman" w:hAnsi="Times New Roman"/>
          <w:sz w:val="24"/>
          <w:szCs w:val="24"/>
        </w:rPr>
        <w:t>Об автономных учреждениях</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2.6. </w:t>
      </w:r>
      <w:proofErr w:type="gramStart"/>
      <w:r w:rsidRPr="002A4159">
        <w:rPr>
          <w:rFonts w:ascii="Times New Roman" w:hAnsi="Times New Roman"/>
          <w:sz w:val="24"/>
          <w:szCs w:val="24"/>
        </w:rPr>
        <w:t xml:space="preserve">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w:t>
      </w:r>
      <w:r w:rsidRPr="002A4159">
        <w:rPr>
          <w:rFonts w:ascii="Times New Roman" w:hAnsi="Times New Roman"/>
          <w:sz w:val="24"/>
          <w:szCs w:val="24"/>
        </w:rPr>
        <w:lastRenderedPageBreak/>
        <w:t>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2222D3" w:rsidRPr="002A4159" w:rsidRDefault="002222D3" w:rsidP="002222D3">
      <w:pPr>
        <w:pStyle w:val="ConsPlusNormal"/>
        <w:ind w:firstLine="540"/>
        <w:jc w:val="both"/>
        <w:rPr>
          <w:rFonts w:ascii="Times New Roman" w:hAnsi="Times New Roman"/>
          <w:sz w:val="24"/>
          <w:szCs w:val="24"/>
        </w:rPr>
      </w:pPr>
    </w:p>
    <w:p w:rsidR="002222D3" w:rsidRPr="0074554F" w:rsidRDefault="002222D3" w:rsidP="002222D3">
      <w:pPr>
        <w:pStyle w:val="ConsPlusNormal"/>
        <w:ind w:firstLine="540"/>
        <w:jc w:val="center"/>
        <w:rPr>
          <w:rFonts w:ascii="Times New Roman" w:hAnsi="Times New Roman"/>
          <w:sz w:val="28"/>
          <w:szCs w:val="28"/>
        </w:rPr>
      </w:pPr>
      <w:r w:rsidRPr="00F9653E">
        <w:rPr>
          <w:rFonts w:ascii="Times New Roman" w:hAnsi="Times New Roman"/>
          <w:b/>
          <w:sz w:val="28"/>
          <w:szCs w:val="28"/>
        </w:rPr>
        <w:t>Раздел 7. ПОРЯДОК И УСЛОВИЯ ПЕРЕДАЧИ МУНИЦИПАЛЬНОГО</w:t>
      </w:r>
      <w:r>
        <w:rPr>
          <w:rFonts w:ascii="Times New Roman" w:hAnsi="Times New Roman"/>
          <w:b/>
          <w:sz w:val="28"/>
          <w:szCs w:val="28"/>
        </w:rPr>
        <w:t xml:space="preserve"> </w:t>
      </w:r>
      <w:r w:rsidRPr="00F9653E">
        <w:rPr>
          <w:rFonts w:ascii="Times New Roman" w:hAnsi="Times New Roman"/>
          <w:b/>
          <w:sz w:val="28"/>
          <w:szCs w:val="28"/>
        </w:rPr>
        <w:t>ИМУЩЕСТВА ВО ВРЕМЕННОЕ ВЛАДЕНИЕ, ПОЛЬЗОВАНИЕ</w:t>
      </w:r>
      <w:r>
        <w:rPr>
          <w:rFonts w:ascii="Times New Roman" w:hAnsi="Times New Roman"/>
          <w:b/>
          <w:sz w:val="28"/>
          <w:szCs w:val="28"/>
        </w:rPr>
        <w:t xml:space="preserve"> </w:t>
      </w:r>
      <w:r w:rsidRPr="00F9653E">
        <w:rPr>
          <w:rFonts w:ascii="Times New Roman" w:hAnsi="Times New Roman"/>
          <w:b/>
          <w:sz w:val="28"/>
          <w:szCs w:val="28"/>
        </w:rPr>
        <w:t>И РАСПОРЯЖЕНИЕ ИНЫХ ЛИЦ ПО ДОГОВОРУ</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Условия передачи муниципального имущества</w:t>
      </w:r>
      <w:r w:rsidR="00952B1A"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w:t>
      </w:r>
      <w:r w:rsidR="002A4159">
        <w:rPr>
          <w:rFonts w:ascii="Times New Roman" w:hAnsi="Times New Roman"/>
          <w:sz w:val="24"/>
          <w:szCs w:val="24"/>
        </w:rPr>
        <w:t>№</w:t>
      </w:r>
      <w:r w:rsidRPr="002A4159">
        <w:rPr>
          <w:rFonts w:ascii="Times New Roman" w:hAnsi="Times New Roman"/>
          <w:sz w:val="24"/>
          <w:szCs w:val="24"/>
        </w:rPr>
        <w:t xml:space="preserve"> 135-ФЗ </w:t>
      </w:r>
      <w:r w:rsidR="002A4159">
        <w:rPr>
          <w:rFonts w:ascii="Times New Roman" w:hAnsi="Times New Roman"/>
          <w:sz w:val="24"/>
          <w:szCs w:val="24"/>
        </w:rPr>
        <w:t>«</w:t>
      </w:r>
      <w:r w:rsidRPr="002A4159">
        <w:rPr>
          <w:rFonts w:ascii="Times New Roman" w:hAnsi="Times New Roman"/>
          <w:sz w:val="24"/>
          <w:szCs w:val="24"/>
        </w:rPr>
        <w:t>О защите конкуренции</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1.2. </w:t>
      </w:r>
      <w:proofErr w:type="gramStart"/>
      <w:r w:rsidRPr="002A4159">
        <w:rPr>
          <w:rFonts w:ascii="Times New Roman" w:hAnsi="Times New Roman"/>
          <w:sz w:val="24"/>
          <w:szCs w:val="24"/>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roofErr w:type="gramEnd"/>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В безвозмездное пользование муниципальное имущество может передаваться следующим категориям пользователей: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организациям, финансируемым полностью или частично из областного или федерального бюджета;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 городских и сельских поселений;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 муниципальным предприятиям и учреждениям, собственником которых является муниципальное образование </w:t>
      </w:r>
      <w:r w:rsidR="00DC1E3E" w:rsidRPr="002A4159">
        <w:rPr>
          <w:rFonts w:ascii="Times New Roman" w:hAnsi="Times New Roman" w:cs="Times New Roman"/>
          <w:sz w:val="24"/>
          <w:szCs w:val="24"/>
        </w:rPr>
        <w:t>Скребловское</w:t>
      </w:r>
      <w:r w:rsidRPr="002A4159">
        <w:rPr>
          <w:rFonts w:ascii="Times New Roman" w:hAnsi="Times New Roman"/>
          <w:sz w:val="24"/>
          <w:szCs w:val="24"/>
        </w:rPr>
        <w:t xml:space="preserve"> сельское поселение;</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2222D3" w:rsidRPr="002A415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недвижимого имущества, закрепленного на праве оперативного управления за муниципальными автономными учреждениями;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9. ПОРЯДОК ПРОВЕДЕНИЯ КОНКУРСОВ ИЛИ АУКЦИОНОВ</w:t>
      </w:r>
      <w:r>
        <w:rPr>
          <w:rFonts w:ascii="Times New Roman" w:hAnsi="Times New Roman"/>
          <w:b/>
          <w:sz w:val="28"/>
          <w:szCs w:val="28"/>
        </w:rPr>
        <w:t xml:space="preserve"> </w:t>
      </w:r>
      <w:r w:rsidRPr="00F9653E">
        <w:rPr>
          <w:rFonts w:ascii="Times New Roman" w:hAnsi="Times New Roman"/>
          <w:b/>
          <w:sz w:val="28"/>
          <w:szCs w:val="28"/>
        </w:rPr>
        <w:t>НА ПРАВО ЗАКЛЮЧЕНИЯ ДОГОВОРОВ</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proofErr w:type="gramStart"/>
      <w:r w:rsidRPr="003C2279">
        <w:rPr>
          <w:rFonts w:ascii="Times New Roman" w:hAnsi="Times New Roman"/>
          <w:sz w:val="24"/>
          <w:szCs w:val="24"/>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w:t>
      </w:r>
      <w:r w:rsidRPr="003C2279">
        <w:rPr>
          <w:rFonts w:ascii="Times New Roman" w:hAnsi="Times New Roman"/>
          <w:sz w:val="24"/>
          <w:szCs w:val="24"/>
        </w:rPr>
        <w:lastRenderedPageBreak/>
        <w:t xml:space="preserve">путем проведения торгов в форме конкурса установлены Приказом ФАС РФ от 10.02.2010 </w:t>
      </w:r>
      <w:r w:rsidR="003C2279">
        <w:rPr>
          <w:rFonts w:ascii="Times New Roman" w:hAnsi="Times New Roman"/>
          <w:sz w:val="24"/>
          <w:szCs w:val="24"/>
        </w:rPr>
        <w:t>№</w:t>
      </w:r>
      <w:r w:rsidRPr="003C2279">
        <w:rPr>
          <w:rFonts w:ascii="Times New Roman" w:hAnsi="Times New Roman"/>
          <w:sz w:val="24"/>
          <w:szCs w:val="24"/>
        </w:rPr>
        <w:t xml:space="preserve"> 67 </w:t>
      </w:r>
      <w:r w:rsidR="003C2279">
        <w:rPr>
          <w:rFonts w:ascii="Times New Roman" w:hAnsi="Times New Roman"/>
          <w:sz w:val="24"/>
          <w:szCs w:val="24"/>
        </w:rPr>
        <w:t>«</w:t>
      </w:r>
      <w:r w:rsidRPr="003C2279">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3C2279">
        <w:rPr>
          <w:rFonts w:ascii="Times New Roman" w:hAnsi="Times New Roman"/>
          <w:sz w:val="24"/>
          <w:szCs w:val="24"/>
        </w:rPr>
        <w:t xml:space="preserve"> </w:t>
      </w:r>
      <w:proofErr w:type="gramStart"/>
      <w:r w:rsidRPr="003C2279">
        <w:rPr>
          <w:rFonts w:ascii="Times New Roman" w:hAnsi="Times New Roman"/>
          <w:sz w:val="24"/>
          <w:szCs w:val="24"/>
        </w:rPr>
        <w:t>отношении</w:t>
      </w:r>
      <w:proofErr w:type="gramEnd"/>
      <w:r w:rsidRPr="003C2279">
        <w:rPr>
          <w:rFonts w:ascii="Times New Roman" w:hAnsi="Times New Roman"/>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C2279">
        <w:rPr>
          <w:rFonts w:ascii="Times New Roman" w:hAnsi="Times New Roman"/>
          <w:sz w:val="24"/>
          <w:szCs w:val="24"/>
        </w:rPr>
        <w:t>»</w:t>
      </w:r>
      <w:r w:rsidRPr="003C2279">
        <w:rPr>
          <w:rFonts w:ascii="Times New Roman" w:hAnsi="Times New Roman"/>
          <w:sz w:val="24"/>
          <w:szCs w:val="24"/>
        </w:rPr>
        <w:t>.</w:t>
      </w:r>
    </w:p>
    <w:p w:rsidR="002222D3" w:rsidRPr="0074554F" w:rsidRDefault="002222D3" w:rsidP="002222D3">
      <w:pPr>
        <w:pStyle w:val="ConsPlusNormal"/>
        <w:ind w:firstLine="540"/>
        <w:jc w:val="both"/>
        <w:rPr>
          <w:rFonts w:ascii="Times New Roman" w:hAnsi="Times New Roman"/>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10. ДОВЕРИТЕЛЬНОЕ УПРАВЛЕНИЕ</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2. Учредителем доверительного управления муниципальным имуществом от имени </w:t>
      </w:r>
      <w:r w:rsidR="00F57BDC" w:rsidRPr="003C2279">
        <w:rPr>
          <w:rFonts w:ascii="Times New Roman" w:hAnsi="Times New Roman" w:cs="Times New Roman"/>
          <w:sz w:val="24"/>
          <w:szCs w:val="24"/>
        </w:rPr>
        <w:t>Скреблов</w:t>
      </w:r>
      <w:r w:rsidRPr="003C2279">
        <w:rPr>
          <w:rFonts w:ascii="Times New Roman" w:hAnsi="Times New Roman" w:cs="Times New Roman"/>
          <w:sz w:val="24"/>
          <w:szCs w:val="24"/>
        </w:rPr>
        <w:t>ского</w:t>
      </w:r>
      <w:r w:rsidRPr="003C2279">
        <w:rPr>
          <w:rFonts w:ascii="Times New Roman" w:hAnsi="Times New Roman"/>
          <w:sz w:val="24"/>
          <w:szCs w:val="24"/>
        </w:rPr>
        <w:t xml:space="preserve"> сельского поселения  выступает Администрация </w:t>
      </w:r>
      <w:r w:rsidR="00F57BDC" w:rsidRPr="003C2279">
        <w:rPr>
          <w:rFonts w:ascii="Times New Roman" w:hAnsi="Times New Roman" w:cs="Times New Roman"/>
          <w:sz w:val="24"/>
          <w:szCs w:val="24"/>
        </w:rPr>
        <w:t>Скребловского</w:t>
      </w:r>
      <w:r w:rsidRPr="003C2279">
        <w:rPr>
          <w:rFonts w:ascii="Times New Roman" w:hAnsi="Times New Roman"/>
          <w:sz w:val="24"/>
          <w:szCs w:val="24"/>
        </w:rPr>
        <w:t xml:space="preserve"> сельского поселения.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Срок договора доверительного управления не может превышать пяти лет.</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6. Имущество не подлежит передаче в доверительное управление государственному органу или органу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w:t>
      </w:r>
      <w:r w:rsidR="003C2279">
        <w:rPr>
          <w:rFonts w:ascii="Times New Roman" w:hAnsi="Times New Roman"/>
          <w:sz w:val="24"/>
          <w:szCs w:val="24"/>
        </w:rPr>
        <w:t xml:space="preserve"> года</w:t>
      </w:r>
      <w:r w:rsidRPr="003C2279">
        <w:rPr>
          <w:rFonts w:ascii="Times New Roman" w:hAnsi="Times New Roman"/>
          <w:sz w:val="24"/>
          <w:szCs w:val="24"/>
        </w:rPr>
        <w:t xml:space="preserve"> </w:t>
      </w:r>
      <w:r w:rsidR="003C2279">
        <w:rPr>
          <w:rFonts w:ascii="Times New Roman" w:hAnsi="Times New Roman"/>
          <w:sz w:val="24"/>
          <w:szCs w:val="24"/>
        </w:rPr>
        <w:t>№</w:t>
      </w:r>
      <w:r w:rsidRPr="003C2279">
        <w:rPr>
          <w:rFonts w:ascii="Times New Roman" w:hAnsi="Times New Roman"/>
          <w:sz w:val="24"/>
          <w:szCs w:val="24"/>
        </w:rPr>
        <w:t xml:space="preserve"> 135-ФЗ </w:t>
      </w:r>
      <w:r w:rsidR="003C2279">
        <w:rPr>
          <w:rFonts w:ascii="Times New Roman" w:hAnsi="Times New Roman"/>
          <w:sz w:val="24"/>
          <w:szCs w:val="24"/>
        </w:rPr>
        <w:t>«</w:t>
      </w:r>
      <w:r w:rsidRPr="003C2279">
        <w:rPr>
          <w:rFonts w:ascii="Times New Roman" w:hAnsi="Times New Roman"/>
          <w:sz w:val="24"/>
          <w:szCs w:val="24"/>
        </w:rPr>
        <w:t>О защите конкуренции</w:t>
      </w:r>
      <w:r w:rsidR="003C2279">
        <w:rPr>
          <w:rFonts w:ascii="Times New Roman" w:hAnsi="Times New Roman"/>
          <w:sz w:val="24"/>
          <w:szCs w:val="24"/>
        </w:rPr>
        <w:t>»</w:t>
      </w:r>
      <w:r w:rsidRPr="003C2279">
        <w:rPr>
          <w:rFonts w:ascii="Times New Roman" w:hAnsi="Times New Roman"/>
          <w:sz w:val="24"/>
          <w:szCs w:val="24"/>
        </w:rPr>
        <w:t>.</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10. Договор доверительного управления прекращается в случаях, предусмотренных законодательством.</w:t>
      </w:r>
    </w:p>
    <w:p w:rsidR="002222D3" w:rsidRPr="003C227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11. УПРАВЛЕНИЕ АКЦИЯМИ В УСТАВНОМ КАПИТАЛЕ ХОЗЯЙСТВЕННЫХ ОБЩЕСТВ</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1. Для осуществления полномочий </w:t>
      </w:r>
      <w:r w:rsidR="00B01E65" w:rsidRPr="003C2279">
        <w:rPr>
          <w:rFonts w:ascii="Times New Roman" w:hAnsi="Times New Roman" w:cs="Times New Roman"/>
          <w:sz w:val="24"/>
          <w:szCs w:val="24"/>
        </w:rPr>
        <w:t>Скребловского</w:t>
      </w:r>
      <w:r w:rsidRPr="003C2279">
        <w:rPr>
          <w:rFonts w:ascii="Times New Roman" w:hAnsi="Times New Roman"/>
          <w:sz w:val="24"/>
          <w:szCs w:val="24"/>
        </w:rPr>
        <w:t xml:space="preserve"> сельского поселения как собственника пакетов акций (долей, паев) в уставных капиталах юридических лиц Администрацией назначаются представители </w:t>
      </w:r>
      <w:r w:rsidR="00B01E65" w:rsidRPr="003C2279">
        <w:rPr>
          <w:rFonts w:ascii="Times New Roman" w:hAnsi="Times New Roman" w:cs="Times New Roman"/>
          <w:sz w:val="24"/>
          <w:szCs w:val="24"/>
        </w:rPr>
        <w:t>Скребловского</w:t>
      </w:r>
      <w:r w:rsidRPr="003C2279">
        <w:rPr>
          <w:rFonts w:ascii="Times New Roman" w:hAnsi="Times New Roman"/>
          <w:sz w:val="24"/>
          <w:szCs w:val="24"/>
        </w:rPr>
        <w:t xml:space="preserve"> сельского поселения в органы управления этих юридических лиц.</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Представителями </w:t>
      </w:r>
      <w:r w:rsidR="00B01E65" w:rsidRPr="003C2279">
        <w:rPr>
          <w:rFonts w:ascii="Times New Roman" w:hAnsi="Times New Roman" w:cs="Times New Roman"/>
          <w:sz w:val="24"/>
          <w:szCs w:val="24"/>
        </w:rPr>
        <w:t>Скребловского</w:t>
      </w:r>
      <w:r w:rsidRPr="003C2279">
        <w:rPr>
          <w:rFonts w:ascii="Times New Roman" w:hAnsi="Times New Roman"/>
          <w:sz w:val="24"/>
          <w:szCs w:val="24"/>
        </w:rPr>
        <w:t xml:space="preserve"> сельского поселения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2. Назначение представителя </w:t>
      </w:r>
      <w:r w:rsidR="003C2279">
        <w:rPr>
          <w:rFonts w:ascii="Times New Roman" w:hAnsi="Times New Roman"/>
          <w:sz w:val="24"/>
          <w:szCs w:val="24"/>
        </w:rPr>
        <w:t xml:space="preserve">Скребловского </w:t>
      </w:r>
      <w:r w:rsidRPr="003C2279">
        <w:rPr>
          <w:rFonts w:ascii="Times New Roman" w:hAnsi="Times New Roman"/>
          <w:sz w:val="24"/>
          <w:szCs w:val="24"/>
        </w:rPr>
        <w:t xml:space="preserve">сельского поселения 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w:t>
      </w:r>
      <w:r w:rsidR="00B01E65" w:rsidRPr="003C2279">
        <w:rPr>
          <w:rFonts w:ascii="Times New Roman" w:hAnsi="Times New Roman" w:cs="Times New Roman"/>
          <w:sz w:val="24"/>
          <w:szCs w:val="24"/>
        </w:rPr>
        <w:t>Скребловского</w:t>
      </w:r>
      <w:r w:rsidRPr="003C2279">
        <w:rPr>
          <w:rFonts w:ascii="Times New Roman" w:hAnsi="Times New Roman"/>
          <w:sz w:val="24"/>
          <w:szCs w:val="24"/>
        </w:rPr>
        <w:t xml:space="preserve"> сельского поселения в органе управления юридического лица.</w:t>
      </w:r>
    </w:p>
    <w:p w:rsidR="002222D3" w:rsidRPr="0074554F" w:rsidRDefault="002222D3" w:rsidP="002222D3">
      <w:pPr>
        <w:pStyle w:val="ConsPlusNormal"/>
        <w:ind w:firstLine="540"/>
        <w:jc w:val="both"/>
        <w:rPr>
          <w:rFonts w:ascii="Times New Roman" w:hAnsi="Times New Roman"/>
          <w:sz w:val="28"/>
          <w:szCs w:val="28"/>
        </w:rPr>
      </w:pPr>
    </w:p>
    <w:p w:rsidR="003C2279" w:rsidRDefault="003C2279" w:rsidP="002222D3">
      <w:pPr>
        <w:pStyle w:val="ConsPlusNormal"/>
        <w:ind w:firstLine="540"/>
        <w:jc w:val="center"/>
        <w:rPr>
          <w:rFonts w:ascii="Times New Roman" w:hAnsi="Times New Roman"/>
          <w:b/>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862C19">
        <w:rPr>
          <w:rFonts w:ascii="Times New Roman" w:hAnsi="Times New Roman"/>
          <w:b/>
          <w:sz w:val="28"/>
          <w:szCs w:val="28"/>
        </w:rPr>
        <w:lastRenderedPageBreak/>
        <w:t>Раздел 12. ПРИВАТИЗАЦИЯ МУНИЦИПАЛЬНОГО ИМУЩЕСТВА</w:t>
      </w:r>
    </w:p>
    <w:p w:rsidR="002222D3" w:rsidRPr="0025651D" w:rsidRDefault="002222D3"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1. Под приватизацией муниципального имущества понимается возмездное отчуждение находящегося в собственности </w:t>
      </w:r>
      <w:r w:rsidR="00B01E65" w:rsidRPr="0025651D">
        <w:rPr>
          <w:rFonts w:ascii="Times New Roman" w:hAnsi="Times New Roman" w:cs="Times New Roman"/>
          <w:sz w:val="24"/>
          <w:szCs w:val="24"/>
        </w:rPr>
        <w:t>Скребловского</w:t>
      </w:r>
      <w:r w:rsidRPr="0025651D">
        <w:rPr>
          <w:rFonts w:ascii="Times New Roman" w:hAnsi="Times New Roman"/>
          <w:sz w:val="24"/>
          <w:szCs w:val="24"/>
        </w:rPr>
        <w:t xml:space="preserve"> сельского поселения муниципального имущества в собственность физических и (или) юридических лиц.</w:t>
      </w:r>
    </w:p>
    <w:p w:rsidR="002222D3"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2. Приватизация имущества </w:t>
      </w:r>
      <w:r w:rsidR="00B01E65" w:rsidRPr="0025651D">
        <w:rPr>
          <w:rFonts w:ascii="Times New Roman" w:hAnsi="Times New Roman" w:cs="Times New Roman"/>
          <w:sz w:val="24"/>
          <w:szCs w:val="24"/>
        </w:rPr>
        <w:t>Скребловского</w:t>
      </w:r>
      <w:r w:rsidRPr="0025651D">
        <w:rPr>
          <w:rFonts w:ascii="Times New Roman" w:hAnsi="Times New Roman"/>
          <w:sz w:val="24"/>
          <w:szCs w:val="24"/>
        </w:rPr>
        <w:t xml:space="preserve"> сельского поселения осуществляется Администрацией в соответствии с законодательством Российской Федерации о приватизации, а также решениями Совета </w:t>
      </w:r>
      <w:r w:rsidR="00B01E65" w:rsidRPr="0025651D">
        <w:rPr>
          <w:rFonts w:ascii="Times New Roman" w:hAnsi="Times New Roman"/>
          <w:sz w:val="24"/>
          <w:szCs w:val="24"/>
        </w:rPr>
        <w:t>депутатов</w:t>
      </w:r>
      <w:r w:rsidRPr="0025651D">
        <w:rPr>
          <w:rFonts w:ascii="Times New Roman" w:hAnsi="Times New Roman"/>
          <w:sz w:val="24"/>
          <w:szCs w:val="24"/>
        </w:rPr>
        <w:t>.</w:t>
      </w:r>
    </w:p>
    <w:p w:rsidR="00862C19" w:rsidRDefault="00644FF8" w:rsidP="00862C19">
      <w:pPr>
        <w:pStyle w:val="ConsPlusNormal"/>
        <w:ind w:firstLine="540"/>
        <w:jc w:val="both"/>
        <w:rPr>
          <w:rFonts w:ascii="Times New Roman" w:hAnsi="Times New Roman"/>
          <w:sz w:val="24"/>
          <w:szCs w:val="24"/>
        </w:rPr>
      </w:pPr>
      <w:r w:rsidRPr="00862C19">
        <w:rPr>
          <w:rFonts w:ascii="Times New Roman" w:hAnsi="Times New Roman"/>
          <w:sz w:val="24"/>
          <w:szCs w:val="24"/>
        </w:rPr>
        <w:t xml:space="preserve">3. </w:t>
      </w:r>
      <w:proofErr w:type="gramStart"/>
      <w:r w:rsidR="00862C19" w:rsidRPr="00862C19">
        <w:rPr>
          <w:rFonts w:ascii="Times New Roman" w:hAnsi="Times New Roman"/>
          <w:sz w:val="24"/>
          <w:szCs w:val="24"/>
        </w:rPr>
        <w:t xml:space="preserve">Прогнозный план (программа) приватизации муниципального имущества, а также </w:t>
      </w:r>
      <w:r w:rsidR="00862C19">
        <w:rPr>
          <w:rFonts w:ascii="Times New Roman" w:hAnsi="Times New Roman"/>
          <w:sz w:val="24"/>
          <w:szCs w:val="24"/>
        </w:rPr>
        <w:t xml:space="preserve">акты планирования приватизации муниципального имущества, </w:t>
      </w:r>
      <w:r w:rsidR="00862C19" w:rsidRPr="00862C19">
        <w:rPr>
          <w:rFonts w:ascii="Times New Roman" w:hAnsi="Times New Roman"/>
          <w:sz w:val="24"/>
          <w:szCs w:val="24"/>
        </w:rPr>
        <w:t>решения об условиях приватизации муниципального имущества подлежат опубликованию в установленном порядке в средствах массовой информации, на официальном сайте администрации не менее чем за тридцать дней до дня осуществления продажи указанного имущества, на официальном сайте Российской Федерации в сети «Интернет» для размещения информации о проведении торгов, определенный Правительством</w:t>
      </w:r>
      <w:proofErr w:type="gramEnd"/>
      <w:r w:rsidR="00862C19" w:rsidRPr="00862C19">
        <w:rPr>
          <w:rFonts w:ascii="Times New Roman" w:hAnsi="Times New Roman"/>
          <w:sz w:val="24"/>
          <w:szCs w:val="24"/>
        </w:rPr>
        <w:t xml:space="preserve"> Российской Федерации.</w:t>
      </w:r>
    </w:p>
    <w:p w:rsidR="00862C19" w:rsidRPr="00862C19" w:rsidRDefault="00862C19" w:rsidP="00862C19">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862C19">
        <w:rPr>
          <w:rFonts w:ascii="Times New Roman" w:hAnsi="Times New Roman"/>
          <w:sz w:val="24"/>
          <w:szCs w:val="24"/>
        </w:rPr>
        <w:t>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w:t>
      </w:r>
    </w:p>
    <w:p w:rsidR="00644FF8" w:rsidRPr="0025651D" w:rsidRDefault="00644FF8"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13. ПОРЯДОК ПЕРЕДАЧИ МУНИЦИПАЛЬНОГО ИМУЩЕСТВА В ЗАЛОГ</w:t>
      </w:r>
    </w:p>
    <w:p w:rsidR="002222D3" w:rsidRPr="0074554F" w:rsidRDefault="002222D3" w:rsidP="002222D3">
      <w:pPr>
        <w:pStyle w:val="ConsPlusNormal"/>
        <w:ind w:firstLine="540"/>
        <w:jc w:val="both"/>
        <w:rPr>
          <w:rFonts w:ascii="Times New Roman" w:hAnsi="Times New Roman"/>
          <w:sz w:val="28"/>
          <w:szCs w:val="28"/>
        </w:rPr>
      </w:pP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1. В целях обеспечения исполнения обязательств </w:t>
      </w:r>
      <w:r w:rsidR="000A7FA5" w:rsidRPr="0085423A">
        <w:rPr>
          <w:rFonts w:ascii="Times New Roman" w:hAnsi="Times New Roman" w:cs="Times New Roman"/>
          <w:sz w:val="24"/>
          <w:szCs w:val="24"/>
        </w:rPr>
        <w:t>Скребловского</w:t>
      </w:r>
      <w:r w:rsidRPr="0085423A">
        <w:rPr>
          <w:rFonts w:ascii="Times New Roman" w:hAnsi="Times New Roman"/>
          <w:sz w:val="24"/>
          <w:szCs w:val="24"/>
        </w:rPr>
        <w:t xml:space="preserve"> сельского поселения, предприятий  перед третьими лицами может передаваться в залог муниципальное имущество:</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w:t>
      </w:r>
      <w:proofErr w:type="gramStart"/>
      <w:r w:rsidRPr="0085423A">
        <w:rPr>
          <w:rFonts w:ascii="Times New Roman" w:hAnsi="Times New Roman"/>
          <w:sz w:val="24"/>
          <w:szCs w:val="24"/>
        </w:rPr>
        <w:t>составляющее</w:t>
      </w:r>
      <w:proofErr w:type="gramEnd"/>
      <w:r w:rsidRPr="0085423A">
        <w:rPr>
          <w:rFonts w:ascii="Times New Roman" w:hAnsi="Times New Roman"/>
          <w:sz w:val="24"/>
          <w:szCs w:val="24"/>
        </w:rPr>
        <w:t xml:space="preserve"> муниципальную казну;</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w:t>
      </w:r>
      <w:proofErr w:type="gramStart"/>
      <w:r w:rsidRPr="0085423A">
        <w:rPr>
          <w:rFonts w:ascii="Times New Roman" w:hAnsi="Times New Roman"/>
          <w:sz w:val="24"/>
          <w:szCs w:val="24"/>
        </w:rPr>
        <w:t>принадлежащее</w:t>
      </w:r>
      <w:proofErr w:type="gramEnd"/>
      <w:r w:rsidRPr="0085423A">
        <w:rPr>
          <w:rFonts w:ascii="Times New Roman" w:hAnsi="Times New Roman"/>
          <w:sz w:val="24"/>
          <w:szCs w:val="24"/>
        </w:rPr>
        <w:t xml:space="preserve">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2. Муниципальное имущество может быть предметом залога для обеспечения исполнения обязатель</w:t>
      </w:r>
      <w:proofErr w:type="gramStart"/>
      <w:r w:rsidRPr="0085423A">
        <w:rPr>
          <w:rFonts w:ascii="Times New Roman" w:hAnsi="Times New Roman"/>
          <w:sz w:val="24"/>
          <w:szCs w:val="24"/>
        </w:rPr>
        <w:t>ств тр</w:t>
      </w:r>
      <w:proofErr w:type="gramEnd"/>
      <w:r w:rsidRPr="0085423A">
        <w:rPr>
          <w:rFonts w:ascii="Times New Roman" w:hAnsi="Times New Roman"/>
          <w:sz w:val="24"/>
          <w:szCs w:val="24"/>
        </w:rPr>
        <w:t>етьих лиц.</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 Залог имущества, находящегося в муниципальной казне.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3.2. Залог имущества, находящегося в муниципальной казне, возникает в силу договора, заключаемого Администрацией с кредитором по обеспечиваемому </w:t>
      </w:r>
      <w:proofErr w:type="gramStart"/>
      <w:r w:rsidRPr="0085423A">
        <w:rPr>
          <w:rFonts w:ascii="Times New Roman" w:hAnsi="Times New Roman"/>
          <w:sz w:val="24"/>
          <w:szCs w:val="24"/>
        </w:rPr>
        <w:t>залогом обязательству</w:t>
      </w:r>
      <w:proofErr w:type="gramEnd"/>
      <w:r w:rsidRPr="0085423A">
        <w:rPr>
          <w:rFonts w:ascii="Times New Roman" w:hAnsi="Times New Roman"/>
          <w:sz w:val="24"/>
          <w:szCs w:val="24"/>
        </w:rPr>
        <w:t>.</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3.3. Требования залогодержателя (кредитора) удовлетворяются из стоимости заложенного муниципального имущества по решению суда.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3.4. Заключение соглашения об обращении взыскания на заложенное муниципальное имущество во внесудебном порядке не допускается.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 Залог муниципального имущества, принадлежащего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r w:rsidR="0085423A">
        <w:rPr>
          <w:rFonts w:ascii="Times New Roman" w:hAnsi="Times New Roman"/>
          <w:sz w:val="24"/>
          <w:szCs w:val="24"/>
        </w:rPr>
        <w:t xml:space="preserve"> - постановления Администрации </w:t>
      </w:r>
      <w:r w:rsidRPr="0085423A">
        <w:rPr>
          <w:rFonts w:ascii="Times New Roman" w:hAnsi="Times New Roman"/>
          <w:sz w:val="24"/>
          <w:szCs w:val="24"/>
        </w:rPr>
        <w:t>сельского поселения.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lastRenderedPageBreak/>
        <w:t>- проекта договора о залоге;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заключения независимого профессионального оценщика о рыночной </w:t>
      </w:r>
      <w:proofErr w:type="gramStart"/>
      <w:r w:rsidRPr="0085423A">
        <w:rPr>
          <w:rFonts w:ascii="Times New Roman" w:hAnsi="Times New Roman"/>
          <w:sz w:val="24"/>
          <w:szCs w:val="24"/>
        </w:rPr>
        <w:t>стоимости</w:t>
      </w:r>
      <w:proofErr w:type="gramEnd"/>
      <w:r w:rsidRPr="0085423A">
        <w:rPr>
          <w:rFonts w:ascii="Times New Roman" w:hAnsi="Times New Roman"/>
          <w:sz w:val="24"/>
          <w:szCs w:val="24"/>
        </w:rPr>
        <w:t xml:space="preserve"> передаваемого в залог муниципального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принято решение о его приватизации, реорганизации или ликвидации;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возбуждено производство по делу о несостоятельности (банкротстве).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222D3" w:rsidRPr="0085423A"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14. ЗАКЛЮЧИТЕЛЬНЫЕ ПОЛОЖЕНИЯ</w:t>
      </w:r>
    </w:p>
    <w:p w:rsidR="002222D3" w:rsidRPr="0074554F" w:rsidRDefault="002222D3" w:rsidP="002222D3">
      <w:pPr>
        <w:pStyle w:val="ConsPlusNormal"/>
        <w:ind w:firstLine="540"/>
        <w:jc w:val="both"/>
        <w:rPr>
          <w:rFonts w:ascii="Times New Roman" w:hAnsi="Times New Roman"/>
          <w:sz w:val="28"/>
          <w:szCs w:val="28"/>
        </w:rPr>
      </w:pPr>
    </w:p>
    <w:p w:rsidR="002222D3" w:rsidRPr="00857199" w:rsidRDefault="002222D3" w:rsidP="002222D3">
      <w:pPr>
        <w:pStyle w:val="ConsPlusNormal"/>
        <w:ind w:firstLine="540"/>
        <w:jc w:val="both"/>
        <w:rPr>
          <w:rFonts w:ascii="Times New Roman" w:hAnsi="Times New Roman"/>
          <w:sz w:val="24"/>
          <w:szCs w:val="24"/>
        </w:rPr>
      </w:pPr>
      <w:proofErr w:type="gramStart"/>
      <w:r w:rsidRPr="00857199">
        <w:rPr>
          <w:rFonts w:ascii="Times New Roman" w:hAnsi="Times New Roman"/>
          <w:sz w:val="24"/>
          <w:szCs w:val="24"/>
        </w:rPr>
        <w:t>Контроль за</w:t>
      </w:r>
      <w:proofErr w:type="gramEnd"/>
      <w:r w:rsidRPr="00857199">
        <w:rPr>
          <w:rFonts w:ascii="Times New Roman" w:hAnsi="Times New Roman"/>
          <w:sz w:val="24"/>
          <w:szCs w:val="24"/>
        </w:rPr>
        <w:t xml:space="preserve"> управлением и распоряжением имуществом, находящимся в муниципальной собственности</w:t>
      </w:r>
      <w:r w:rsidRPr="00857199">
        <w:rPr>
          <w:rFonts w:ascii="Times New Roman" w:hAnsi="Times New Roman" w:cs="Times New Roman"/>
          <w:sz w:val="24"/>
          <w:szCs w:val="24"/>
        </w:rPr>
        <w:t xml:space="preserve"> </w:t>
      </w:r>
      <w:r w:rsidR="000A7FA5" w:rsidRPr="00857199">
        <w:rPr>
          <w:rFonts w:ascii="Times New Roman" w:hAnsi="Times New Roman" w:cs="Times New Roman"/>
          <w:sz w:val="24"/>
          <w:szCs w:val="24"/>
        </w:rPr>
        <w:t>Скребловского</w:t>
      </w:r>
      <w:r w:rsidRPr="00857199">
        <w:rPr>
          <w:rFonts w:ascii="Times New Roman" w:hAnsi="Times New Roman"/>
          <w:sz w:val="24"/>
          <w:szCs w:val="24"/>
        </w:rPr>
        <w:t xml:space="preserve"> сельского поселения, эффективностью и целесообразностью его использования осуществляет в пределах своей компетенции </w:t>
      </w:r>
      <w:r w:rsidR="000A7FA5" w:rsidRPr="00857199">
        <w:rPr>
          <w:rFonts w:ascii="Times New Roman" w:hAnsi="Times New Roman"/>
          <w:sz w:val="24"/>
          <w:szCs w:val="24"/>
        </w:rPr>
        <w:t>с</w:t>
      </w:r>
      <w:r w:rsidRPr="00857199">
        <w:rPr>
          <w:rFonts w:ascii="Times New Roman" w:hAnsi="Times New Roman"/>
          <w:sz w:val="24"/>
          <w:szCs w:val="24"/>
        </w:rPr>
        <w:t xml:space="preserve">овет депутатов, </w:t>
      </w:r>
      <w:r w:rsidR="000A7FA5" w:rsidRPr="00857199">
        <w:rPr>
          <w:rFonts w:ascii="Times New Roman" w:hAnsi="Times New Roman"/>
          <w:sz w:val="24"/>
          <w:szCs w:val="24"/>
        </w:rPr>
        <w:t>г</w:t>
      </w:r>
      <w:r w:rsidRPr="00857199">
        <w:rPr>
          <w:rFonts w:ascii="Times New Roman" w:hAnsi="Times New Roman"/>
          <w:sz w:val="24"/>
          <w:szCs w:val="24"/>
        </w:rPr>
        <w:t xml:space="preserve">лава поселения  и </w:t>
      </w:r>
      <w:r w:rsidR="000A7FA5" w:rsidRPr="00857199">
        <w:rPr>
          <w:rFonts w:ascii="Times New Roman" w:hAnsi="Times New Roman"/>
          <w:sz w:val="24"/>
          <w:szCs w:val="24"/>
        </w:rPr>
        <w:t>а</w:t>
      </w:r>
      <w:r w:rsidRPr="00857199">
        <w:rPr>
          <w:rFonts w:ascii="Times New Roman" w:hAnsi="Times New Roman"/>
          <w:sz w:val="24"/>
          <w:szCs w:val="24"/>
        </w:rPr>
        <w:t xml:space="preserve">дминистрация </w:t>
      </w:r>
      <w:r w:rsidR="000A7FA5" w:rsidRPr="00857199">
        <w:rPr>
          <w:rFonts w:ascii="Times New Roman" w:hAnsi="Times New Roman" w:cs="Times New Roman"/>
          <w:sz w:val="24"/>
          <w:szCs w:val="24"/>
        </w:rPr>
        <w:t>Скребловского</w:t>
      </w:r>
      <w:r w:rsidRPr="00857199">
        <w:rPr>
          <w:rFonts w:ascii="Times New Roman" w:hAnsi="Times New Roman"/>
          <w:sz w:val="24"/>
          <w:szCs w:val="24"/>
        </w:rPr>
        <w:t xml:space="preserve"> сельского поселения.</w:t>
      </w:r>
    </w:p>
    <w:p w:rsidR="002222D3" w:rsidRPr="0074554F" w:rsidRDefault="002222D3" w:rsidP="002222D3">
      <w:pPr>
        <w:rPr>
          <w:sz w:val="28"/>
          <w:szCs w:val="28"/>
        </w:rPr>
      </w:pPr>
    </w:p>
    <w:p w:rsidR="00DA39BA" w:rsidRPr="00037E8D" w:rsidRDefault="00DA39BA" w:rsidP="002222D3">
      <w:pPr>
        <w:pStyle w:val="a4"/>
        <w:tabs>
          <w:tab w:val="left" w:pos="1134"/>
        </w:tabs>
        <w:ind w:left="709" w:right="-1" w:firstLine="0"/>
        <w:jc w:val="left"/>
        <w:rPr>
          <w:sz w:val="24"/>
          <w:szCs w:val="24"/>
        </w:rPr>
      </w:pPr>
    </w:p>
    <w:sectPr w:rsidR="00DA39BA" w:rsidRPr="00037E8D" w:rsidSect="0012589B">
      <w:pgSz w:w="11910" w:h="16850"/>
      <w:pgMar w:top="780" w:right="570" w:bottom="520" w:left="1418" w:header="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97" w:rsidRDefault="00664497">
      <w:r>
        <w:separator/>
      </w:r>
    </w:p>
  </w:endnote>
  <w:endnote w:type="continuationSeparator" w:id="0">
    <w:p w:rsidR="00664497" w:rsidRDefault="0066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688013"/>
      <w:docPartObj>
        <w:docPartGallery w:val="Page Numbers (Bottom of Page)"/>
        <w:docPartUnique/>
      </w:docPartObj>
    </w:sdtPr>
    <w:sdtContent>
      <w:p w:rsidR="000A7FA5" w:rsidRDefault="00970AE3">
        <w:pPr>
          <w:pStyle w:val="a9"/>
          <w:jc w:val="right"/>
        </w:pPr>
        <w:fldSimple w:instr="PAGE   \* MERGEFORMAT">
          <w:r w:rsidR="00EB606C">
            <w:rPr>
              <w:noProof/>
            </w:rPr>
            <w:t>9</w:t>
          </w:r>
        </w:fldSimple>
      </w:p>
    </w:sdtContent>
  </w:sdt>
  <w:p w:rsidR="000A7FA5" w:rsidRDefault="000A7FA5">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97" w:rsidRDefault="00664497">
      <w:r>
        <w:separator/>
      </w:r>
    </w:p>
  </w:footnote>
  <w:footnote w:type="continuationSeparator" w:id="0">
    <w:p w:rsidR="00664497" w:rsidRDefault="0066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552C63"/>
    <w:multiLevelType w:val="multilevel"/>
    <w:tmpl w:val="7432FFAE"/>
    <w:lvl w:ilvl="0">
      <w:start w:val="3"/>
      <w:numFmt w:val="decimal"/>
      <w:lvlText w:val="%1"/>
      <w:lvlJc w:val="left"/>
      <w:pPr>
        <w:ind w:left="118" w:hanging="511"/>
      </w:pPr>
      <w:rPr>
        <w:rFonts w:hint="default"/>
        <w:lang w:val="ru-RU" w:eastAsia="ru-RU" w:bidi="ru-RU"/>
      </w:rPr>
    </w:lvl>
    <w:lvl w:ilvl="1">
      <w:start w:val="1"/>
      <w:numFmt w:val="decimal"/>
      <w:lvlText w:val="%1.%2."/>
      <w:lvlJc w:val="left"/>
      <w:pPr>
        <w:ind w:left="118" w:hanging="511"/>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8" w:hanging="931"/>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043" w:hanging="931"/>
      </w:pPr>
      <w:rPr>
        <w:rFonts w:hint="default"/>
        <w:lang w:val="ru-RU" w:eastAsia="ru-RU" w:bidi="ru-RU"/>
      </w:rPr>
    </w:lvl>
    <w:lvl w:ilvl="4">
      <w:numFmt w:val="bullet"/>
      <w:lvlText w:val="•"/>
      <w:lvlJc w:val="left"/>
      <w:pPr>
        <w:ind w:left="4018" w:hanging="931"/>
      </w:pPr>
      <w:rPr>
        <w:rFonts w:hint="default"/>
        <w:lang w:val="ru-RU" w:eastAsia="ru-RU" w:bidi="ru-RU"/>
      </w:rPr>
    </w:lvl>
    <w:lvl w:ilvl="5">
      <w:numFmt w:val="bullet"/>
      <w:lvlText w:val="•"/>
      <w:lvlJc w:val="left"/>
      <w:pPr>
        <w:ind w:left="4993" w:hanging="931"/>
      </w:pPr>
      <w:rPr>
        <w:rFonts w:hint="default"/>
        <w:lang w:val="ru-RU" w:eastAsia="ru-RU" w:bidi="ru-RU"/>
      </w:rPr>
    </w:lvl>
    <w:lvl w:ilvl="6">
      <w:numFmt w:val="bullet"/>
      <w:lvlText w:val="•"/>
      <w:lvlJc w:val="left"/>
      <w:pPr>
        <w:ind w:left="5967" w:hanging="931"/>
      </w:pPr>
      <w:rPr>
        <w:rFonts w:hint="default"/>
        <w:lang w:val="ru-RU" w:eastAsia="ru-RU" w:bidi="ru-RU"/>
      </w:rPr>
    </w:lvl>
    <w:lvl w:ilvl="7">
      <w:numFmt w:val="bullet"/>
      <w:lvlText w:val="•"/>
      <w:lvlJc w:val="left"/>
      <w:pPr>
        <w:ind w:left="6942" w:hanging="931"/>
      </w:pPr>
      <w:rPr>
        <w:rFonts w:hint="default"/>
        <w:lang w:val="ru-RU" w:eastAsia="ru-RU" w:bidi="ru-RU"/>
      </w:rPr>
    </w:lvl>
    <w:lvl w:ilvl="8">
      <w:numFmt w:val="bullet"/>
      <w:lvlText w:val="•"/>
      <w:lvlJc w:val="left"/>
      <w:pPr>
        <w:ind w:left="7917" w:hanging="931"/>
      </w:pPr>
      <w:rPr>
        <w:rFonts w:hint="default"/>
        <w:lang w:val="ru-RU" w:eastAsia="ru-RU" w:bidi="ru-RU"/>
      </w:rPr>
    </w:lvl>
  </w:abstractNum>
  <w:abstractNum w:abstractNumId="2">
    <w:nsid w:val="2A8D1425"/>
    <w:multiLevelType w:val="multilevel"/>
    <w:tmpl w:val="972050C8"/>
    <w:lvl w:ilvl="0">
      <w:start w:val="1"/>
      <w:numFmt w:val="decimal"/>
      <w:lvlText w:val="%1"/>
      <w:lvlJc w:val="left"/>
      <w:pPr>
        <w:ind w:left="118" w:hanging="569"/>
      </w:pPr>
      <w:rPr>
        <w:rFonts w:hint="default"/>
        <w:lang w:val="ru-RU" w:eastAsia="ru-RU" w:bidi="ru-RU"/>
      </w:rPr>
    </w:lvl>
    <w:lvl w:ilvl="1">
      <w:start w:val="1"/>
      <w:numFmt w:val="decimal"/>
      <w:lvlText w:val="%1.%2."/>
      <w:lvlJc w:val="left"/>
      <w:pPr>
        <w:ind w:left="118" w:hanging="569"/>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69" w:hanging="569"/>
      </w:pPr>
      <w:rPr>
        <w:rFonts w:hint="default"/>
        <w:lang w:val="ru-RU" w:eastAsia="ru-RU" w:bidi="ru-RU"/>
      </w:rPr>
    </w:lvl>
    <w:lvl w:ilvl="3">
      <w:numFmt w:val="bullet"/>
      <w:lvlText w:val="•"/>
      <w:lvlJc w:val="left"/>
      <w:pPr>
        <w:ind w:left="3043" w:hanging="569"/>
      </w:pPr>
      <w:rPr>
        <w:rFonts w:hint="default"/>
        <w:lang w:val="ru-RU" w:eastAsia="ru-RU" w:bidi="ru-RU"/>
      </w:rPr>
    </w:lvl>
    <w:lvl w:ilvl="4">
      <w:numFmt w:val="bullet"/>
      <w:lvlText w:val="•"/>
      <w:lvlJc w:val="left"/>
      <w:pPr>
        <w:ind w:left="4018" w:hanging="569"/>
      </w:pPr>
      <w:rPr>
        <w:rFonts w:hint="default"/>
        <w:lang w:val="ru-RU" w:eastAsia="ru-RU" w:bidi="ru-RU"/>
      </w:rPr>
    </w:lvl>
    <w:lvl w:ilvl="5">
      <w:numFmt w:val="bullet"/>
      <w:lvlText w:val="•"/>
      <w:lvlJc w:val="left"/>
      <w:pPr>
        <w:ind w:left="4993" w:hanging="569"/>
      </w:pPr>
      <w:rPr>
        <w:rFonts w:hint="default"/>
        <w:lang w:val="ru-RU" w:eastAsia="ru-RU" w:bidi="ru-RU"/>
      </w:rPr>
    </w:lvl>
    <w:lvl w:ilvl="6">
      <w:numFmt w:val="bullet"/>
      <w:lvlText w:val="•"/>
      <w:lvlJc w:val="left"/>
      <w:pPr>
        <w:ind w:left="5967" w:hanging="569"/>
      </w:pPr>
      <w:rPr>
        <w:rFonts w:hint="default"/>
        <w:lang w:val="ru-RU" w:eastAsia="ru-RU" w:bidi="ru-RU"/>
      </w:rPr>
    </w:lvl>
    <w:lvl w:ilvl="7">
      <w:numFmt w:val="bullet"/>
      <w:lvlText w:val="•"/>
      <w:lvlJc w:val="left"/>
      <w:pPr>
        <w:ind w:left="6942" w:hanging="569"/>
      </w:pPr>
      <w:rPr>
        <w:rFonts w:hint="default"/>
        <w:lang w:val="ru-RU" w:eastAsia="ru-RU" w:bidi="ru-RU"/>
      </w:rPr>
    </w:lvl>
    <w:lvl w:ilvl="8">
      <w:numFmt w:val="bullet"/>
      <w:lvlText w:val="•"/>
      <w:lvlJc w:val="left"/>
      <w:pPr>
        <w:ind w:left="7917" w:hanging="569"/>
      </w:pPr>
      <w:rPr>
        <w:rFonts w:hint="default"/>
        <w:lang w:val="ru-RU" w:eastAsia="ru-RU" w:bidi="ru-RU"/>
      </w:rPr>
    </w:lvl>
  </w:abstractNum>
  <w:abstractNum w:abstractNumId="3">
    <w:nsid w:val="2D5715FD"/>
    <w:multiLevelType w:val="hybridMultilevel"/>
    <w:tmpl w:val="8892E0D8"/>
    <w:lvl w:ilvl="0" w:tplc="5F12B230">
      <w:numFmt w:val="bullet"/>
      <w:lvlText w:val="-"/>
      <w:lvlJc w:val="left"/>
      <w:pPr>
        <w:ind w:left="118" w:hanging="195"/>
      </w:pPr>
      <w:rPr>
        <w:rFonts w:ascii="Times New Roman" w:eastAsia="Times New Roman" w:hAnsi="Times New Roman" w:cs="Times New Roman" w:hint="default"/>
        <w:spacing w:val="-9"/>
        <w:w w:val="99"/>
        <w:sz w:val="24"/>
        <w:szCs w:val="24"/>
        <w:lang w:val="ru-RU" w:eastAsia="ru-RU" w:bidi="ru-RU"/>
      </w:rPr>
    </w:lvl>
    <w:lvl w:ilvl="1" w:tplc="554CBBFA">
      <w:numFmt w:val="bullet"/>
      <w:lvlText w:val="•"/>
      <w:lvlJc w:val="left"/>
      <w:pPr>
        <w:ind w:left="1094" w:hanging="195"/>
      </w:pPr>
      <w:rPr>
        <w:rFonts w:hint="default"/>
        <w:lang w:val="ru-RU" w:eastAsia="ru-RU" w:bidi="ru-RU"/>
      </w:rPr>
    </w:lvl>
    <w:lvl w:ilvl="2" w:tplc="1F463EE2">
      <w:numFmt w:val="bullet"/>
      <w:lvlText w:val="•"/>
      <w:lvlJc w:val="left"/>
      <w:pPr>
        <w:ind w:left="2069" w:hanging="195"/>
      </w:pPr>
      <w:rPr>
        <w:rFonts w:hint="default"/>
        <w:lang w:val="ru-RU" w:eastAsia="ru-RU" w:bidi="ru-RU"/>
      </w:rPr>
    </w:lvl>
    <w:lvl w:ilvl="3" w:tplc="CFFA299C">
      <w:numFmt w:val="bullet"/>
      <w:lvlText w:val="•"/>
      <w:lvlJc w:val="left"/>
      <w:pPr>
        <w:ind w:left="3043" w:hanging="195"/>
      </w:pPr>
      <w:rPr>
        <w:rFonts w:hint="default"/>
        <w:lang w:val="ru-RU" w:eastAsia="ru-RU" w:bidi="ru-RU"/>
      </w:rPr>
    </w:lvl>
    <w:lvl w:ilvl="4" w:tplc="A64E7334">
      <w:numFmt w:val="bullet"/>
      <w:lvlText w:val="•"/>
      <w:lvlJc w:val="left"/>
      <w:pPr>
        <w:ind w:left="4018" w:hanging="195"/>
      </w:pPr>
      <w:rPr>
        <w:rFonts w:hint="default"/>
        <w:lang w:val="ru-RU" w:eastAsia="ru-RU" w:bidi="ru-RU"/>
      </w:rPr>
    </w:lvl>
    <w:lvl w:ilvl="5" w:tplc="287436FE">
      <w:numFmt w:val="bullet"/>
      <w:lvlText w:val="•"/>
      <w:lvlJc w:val="left"/>
      <w:pPr>
        <w:ind w:left="4993" w:hanging="195"/>
      </w:pPr>
      <w:rPr>
        <w:rFonts w:hint="default"/>
        <w:lang w:val="ru-RU" w:eastAsia="ru-RU" w:bidi="ru-RU"/>
      </w:rPr>
    </w:lvl>
    <w:lvl w:ilvl="6" w:tplc="0024A5E8">
      <w:numFmt w:val="bullet"/>
      <w:lvlText w:val="•"/>
      <w:lvlJc w:val="left"/>
      <w:pPr>
        <w:ind w:left="5967" w:hanging="195"/>
      </w:pPr>
      <w:rPr>
        <w:rFonts w:hint="default"/>
        <w:lang w:val="ru-RU" w:eastAsia="ru-RU" w:bidi="ru-RU"/>
      </w:rPr>
    </w:lvl>
    <w:lvl w:ilvl="7" w:tplc="3CA2952A">
      <w:numFmt w:val="bullet"/>
      <w:lvlText w:val="•"/>
      <w:lvlJc w:val="left"/>
      <w:pPr>
        <w:ind w:left="6942" w:hanging="195"/>
      </w:pPr>
      <w:rPr>
        <w:rFonts w:hint="default"/>
        <w:lang w:val="ru-RU" w:eastAsia="ru-RU" w:bidi="ru-RU"/>
      </w:rPr>
    </w:lvl>
    <w:lvl w:ilvl="8" w:tplc="005E6BFE">
      <w:numFmt w:val="bullet"/>
      <w:lvlText w:val="•"/>
      <w:lvlJc w:val="left"/>
      <w:pPr>
        <w:ind w:left="7917" w:hanging="195"/>
      </w:pPr>
      <w:rPr>
        <w:rFonts w:hint="default"/>
        <w:lang w:val="ru-RU" w:eastAsia="ru-RU" w:bidi="ru-RU"/>
      </w:rPr>
    </w:lvl>
  </w:abstractNum>
  <w:abstractNum w:abstractNumId="4">
    <w:nsid w:val="3BF1485E"/>
    <w:multiLevelType w:val="hybridMultilevel"/>
    <w:tmpl w:val="93EEB0EE"/>
    <w:lvl w:ilvl="0" w:tplc="C860C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6658D"/>
    <w:multiLevelType w:val="multilevel"/>
    <w:tmpl w:val="281ADD4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47D4170"/>
    <w:multiLevelType w:val="multilevel"/>
    <w:tmpl w:val="6D5CE776"/>
    <w:lvl w:ilvl="0">
      <w:start w:val="2"/>
      <w:numFmt w:val="decimal"/>
      <w:lvlText w:val="%1"/>
      <w:lvlJc w:val="left"/>
      <w:pPr>
        <w:ind w:left="118" w:hanging="432"/>
      </w:pPr>
      <w:rPr>
        <w:rFonts w:hint="default"/>
        <w:lang w:val="ru-RU" w:eastAsia="ru-RU" w:bidi="ru-RU"/>
      </w:rPr>
    </w:lvl>
    <w:lvl w:ilvl="1">
      <w:start w:val="1"/>
      <w:numFmt w:val="decimal"/>
      <w:lvlText w:val="%1.%2."/>
      <w:lvlJc w:val="left"/>
      <w:pPr>
        <w:ind w:left="118"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32"/>
      </w:pPr>
      <w:rPr>
        <w:rFonts w:hint="default"/>
        <w:lang w:val="ru-RU" w:eastAsia="ru-RU" w:bidi="ru-RU"/>
      </w:rPr>
    </w:lvl>
    <w:lvl w:ilvl="3">
      <w:numFmt w:val="bullet"/>
      <w:lvlText w:val="•"/>
      <w:lvlJc w:val="left"/>
      <w:pPr>
        <w:ind w:left="3043" w:hanging="432"/>
      </w:pPr>
      <w:rPr>
        <w:rFonts w:hint="default"/>
        <w:lang w:val="ru-RU" w:eastAsia="ru-RU" w:bidi="ru-RU"/>
      </w:rPr>
    </w:lvl>
    <w:lvl w:ilvl="4">
      <w:numFmt w:val="bullet"/>
      <w:lvlText w:val="•"/>
      <w:lvlJc w:val="left"/>
      <w:pPr>
        <w:ind w:left="4018" w:hanging="432"/>
      </w:pPr>
      <w:rPr>
        <w:rFonts w:hint="default"/>
        <w:lang w:val="ru-RU" w:eastAsia="ru-RU" w:bidi="ru-RU"/>
      </w:rPr>
    </w:lvl>
    <w:lvl w:ilvl="5">
      <w:numFmt w:val="bullet"/>
      <w:lvlText w:val="•"/>
      <w:lvlJc w:val="left"/>
      <w:pPr>
        <w:ind w:left="4993" w:hanging="432"/>
      </w:pPr>
      <w:rPr>
        <w:rFonts w:hint="default"/>
        <w:lang w:val="ru-RU" w:eastAsia="ru-RU" w:bidi="ru-RU"/>
      </w:rPr>
    </w:lvl>
    <w:lvl w:ilvl="6">
      <w:numFmt w:val="bullet"/>
      <w:lvlText w:val="•"/>
      <w:lvlJc w:val="left"/>
      <w:pPr>
        <w:ind w:left="5967" w:hanging="432"/>
      </w:pPr>
      <w:rPr>
        <w:rFonts w:hint="default"/>
        <w:lang w:val="ru-RU" w:eastAsia="ru-RU" w:bidi="ru-RU"/>
      </w:rPr>
    </w:lvl>
    <w:lvl w:ilvl="7">
      <w:numFmt w:val="bullet"/>
      <w:lvlText w:val="•"/>
      <w:lvlJc w:val="left"/>
      <w:pPr>
        <w:ind w:left="6942" w:hanging="432"/>
      </w:pPr>
      <w:rPr>
        <w:rFonts w:hint="default"/>
        <w:lang w:val="ru-RU" w:eastAsia="ru-RU" w:bidi="ru-RU"/>
      </w:rPr>
    </w:lvl>
    <w:lvl w:ilvl="8">
      <w:numFmt w:val="bullet"/>
      <w:lvlText w:val="•"/>
      <w:lvlJc w:val="left"/>
      <w:pPr>
        <w:ind w:left="7917" w:hanging="432"/>
      </w:pPr>
      <w:rPr>
        <w:rFonts w:hint="default"/>
        <w:lang w:val="ru-RU" w:eastAsia="ru-RU" w:bidi="ru-RU"/>
      </w:rPr>
    </w:lvl>
  </w:abstractNum>
  <w:abstractNum w:abstractNumId="7">
    <w:nsid w:val="524147F7"/>
    <w:multiLevelType w:val="hybridMultilevel"/>
    <w:tmpl w:val="9DD0A582"/>
    <w:lvl w:ilvl="0" w:tplc="061466FC">
      <w:start w:val="1"/>
      <w:numFmt w:val="decimal"/>
      <w:lvlText w:val="%1."/>
      <w:lvlJc w:val="left"/>
      <w:pPr>
        <w:ind w:left="118" w:hanging="288"/>
      </w:pPr>
      <w:rPr>
        <w:rFonts w:ascii="Times New Roman" w:eastAsia="Times New Roman" w:hAnsi="Times New Roman" w:cs="Times New Roman" w:hint="default"/>
        <w:w w:val="100"/>
        <w:sz w:val="24"/>
        <w:szCs w:val="24"/>
        <w:lang w:val="ru-RU" w:eastAsia="ru-RU" w:bidi="ru-RU"/>
      </w:rPr>
    </w:lvl>
    <w:lvl w:ilvl="1" w:tplc="EF1808B6">
      <w:start w:val="1"/>
      <w:numFmt w:val="decimal"/>
      <w:lvlText w:val="%2."/>
      <w:lvlJc w:val="left"/>
      <w:pPr>
        <w:ind w:left="4105" w:hanging="240"/>
        <w:jc w:val="right"/>
      </w:pPr>
      <w:rPr>
        <w:rFonts w:ascii="Times New Roman" w:eastAsia="Times New Roman" w:hAnsi="Times New Roman" w:cs="Times New Roman" w:hint="default"/>
        <w:spacing w:val="-1"/>
        <w:w w:val="100"/>
        <w:sz w:val="24"/>
        <w:szCs w:val="24"/>
        <w:lang w:val="ru-RU" w:eastAsia="ru-RU" w:bidi="ru-RU"/>
      </w:rPr>
    </w:lvl>
    <w:lvl w:ilvl="2" w:tplc="8FD8F2DE">
      <w:numFmt w:val="bullet"/>
      <w:lvlText w:val="•"/>
      <w:lvlJc w:val="left"/>
      <w:pPr>
        <w:ind w:left="4740" w:hanging="240"/>
      </w:pPr>
      <w:rPr>
        <w:rFonts w:hint="default"/>
        <w:lang w:val="ru-RU" w:eastAsia="ru-RU" w:bidi="ru-RU"/>
      </w:rPr>
    </w:lvl>
    <w:lvl w:ilvl="3" w:tplc="C3F89918">
      <w:numFmt w:val="bullet"/>
      <w:lvlText w:val="•"/>
      <w:lvlJc w:val="left"/>
      <w:pPr>
        <w:ind w:left="5381" w:hanging="240"/>
      </w:pPr>
      <w:rPr>
        <w:rFonts w:hint="default"/>
        <w:lang w:val="ru-RU" w:eastAsia="ru-RU" w:bidi="ru-RU"/>
      </w:rPr>
    </w:lvl>
    <w:lvl w:ilvl="4" w:tplc="9BD00958">
      <w:numFmt w:val="bullet"/>
      <w:lvlText w:val="•"/>
      <w:lvlJc w:val="left"/>
      <w:pPr>
        <w:ind w:left="6022" w:hanging="240"/>
      </w:pPr>
      <w:rPr>
        <w:rFonts w:hint="default"/>
        <w:lang w:val="ru-RU" w:eastAsia="ru-RU" w:bidi="ru-RU"/>
      </w:rPr>
    </w:lvl>
    <w:lvl w:ilvl="5" w:tplc="C0E4886C">
      <w:numFmt w:val="bullet"/>
      <w:lvlText w:val="•"/>
      <w:lvlJc w:val="left"/>
      <w:pPr>
        <w:ind w:left="6662" w:hanging="240"/>
      </w:pPr>
      <w:rPr>
        <w:rFonts w:hint="default"/>
        <w:lang w:val="ru-RU" w:eastAsia="ru-RU" w:bidi="ru-RU"/>
      </w:rPr>
    </w:lvl>
    <w:lvl w:ilvl="6" w:tplc="29C27C1E">
      <w:numFmt w:val="bullet"/>
      <w:lvlText w:val="•"/>
      <w:lvlJc w:val="left"/>
      <w:pPr>
        <w:ind w:left="7303" w:hanging="240"/>
      </w:pPr>
      <w:rPr>
        <w:rFonts w:hint="default"/>
        <w:lang w:val="ru-RU" w:eastAsia="ru-RU" w:bidi="ru-RU"/>
      </w:rPr>
    </w:lvl>
    <w:lvl w:ilvl="7" w:tplc="F66C34E2">
      <w:numFmt w:val="bullet"/>
      <w:lvlText w:val="•"/>
      <w:lvlJc w:val="left"/>
      <w:pPr>
        <w:ind w:left="7944" w:hanging="240"/>
      </w:pPr>
      <w:rPr>
        <w:rFonts w:hint="default"/>
        <w:lang w:val="ru-RU" w:eastAsia="ru-RU" w:bidi="ru-RU"/>
      </w:rPr>
    </w:lvl>
    <w:lvl w:ilvl="8" w:tplc="37B0CFDE">
      <w:numFmt w:val="bullet"/>
      <w:lvlText w:val="•"/>
      <w:lvlJc w:val="left"/>
      <w:pPr>
        <w:ind w:left="8584" w:hanging="240"/>
      </w:pPr>
      <w:rPr>
        <w:rFonts w:hint="default"/>
        <w:lang w:val="ru-RU" w:eastAsia="ru-RU" w:bidi="ru-RU"/>
      </w:rPr>
    </w:lvl>
  </w:abstractNum>
  <w:abstractNum w:abstractNumId="8">
    <w:nsid w:val="5FE2291F"/>
    <w:multiLevelType w:val="multilevel"/>
    <w:tmpl w:val="44F6E61A"/>
    <w:lvl w:ilvl="0">
      <w:start w:val="4"/>
      <w:numFmt w:val="decimal"/>
      <w:lvlText w:val="%1"/>
      <w:lvlJc w:val="left"/>
      <w:pPr>
        <w:ind w:left="118" w:hanging="447"/>
      </w:pPr>
      <w:rPr>
        <w:rFonts w:hint="default"/>
        <w:lang w:val="ru-RU" w:eastAsia="ru-RU" w:bidi="ru-RU"/>
      </w:rPr>
    </w:lvl>
    <w:lvl w:ilvl="1">
      <w:start w:val="1"/>
      <w:numFmt w:val="decimal"/>
      <w:lvlText w:val="%1.%2."/>
      <w:lvlJc w:val="left"/>
      <w:pPr>
        <w:ind w:left="118" w:hanging="44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47"/>
      </w:pPr>
      <w:rPr>
        <w:rFonts w:hint="default"/>
        <w:lang w:val="ru-RU" w:eastAsia="ru-RU" w:bidi="ru-RU"/>
      </w:rPr>
    </w:lvl>
    <w:lvl w:ilvl="3">
      <w:numFmt w:val="bullet"/>
      <w:lvlText w:val="•"/>
      <w:lvlJc w:val="left"/>
      <w:pPr>
        <w:ind w:left="3043" w:hanging="447"/>
      </w:pPr>
      <w:rPr>
        <w:rFonts w:hint="default"/>
        <w:lang w:val="ru-RU" w:eastAsia="ru-RU" w:bidi="ru-RU"/>
      </w:rPr>
    </w:lvl>
    <w:lvl w:ilvl="4">
      <w:numFmt w:val="bullet"/>
      <w:lvlText w:val="•"/>
      <w:lvlJc w:val="left"/>
      <w:pPr>
        <w:ind w:left="4018" w:hanging="447"/>
      </w:pPr>
      <w:rPr>
        <w:rFonts w:hint="default"/>
        <w:lang w:val="ru-RU" w:eastAsia="ru-RU" w:bidi="ru-RU"/>
      </w:rPr>
    </w:lvl>
    <w:lvl w:ilvl="5">
      <w:numFmt w:val="bullet"/>
      <w:lvlText w:val="•"/>
      <w:lvlJc w:val="left"/>
      <w:pPr>
        <w:ind w:left="4993" w:hanging="447"/>
      </w:pPr>
      <w:rPr>
        <w:rFonts w:hint="default"/>
        <w:lang w:val="ru-RU" w:eastAsia="ru-RU" w:bidi="ru-RU"/>
      </w:rPr>
    </w:lvl>
    <w:lvl w:ilvl="6">
      <w:numFmt w:val="bullet"/>
      <w:lvlText w:val="•"/>
      <w:lvlJc w:val="left"/>
      <w:pPr>
        <w:ind w:left="5967" w:hanging="447"/>
      </w:pPr>
      <w:rPr>
        <w:rFonts w:hint="default"/>
        <w:lang w:val="ru-RU" w:eastAsia="ru-RU" w:bidi="ru-RU"/>
      </w:rPr>
    </w:lvl>
    <w:lvl w:ilvl="7">
      <w:numFmt w:val="bullet"/>
      <w:lvlText w:val="•"/>
      <w:lvlJc w:val="left"/>
      <w:pPr>
        <w:ind w:left="6942" w:hanging="447"/>
      </w:pPr>
      <w:rPr>
        <w:rFonts w:hint="default"/>
        <w:lang w:val="ru-RU" w:eastAsia="ru-RU" w:bidi="ru-RU"/>
      </w:rPr>
    </w:lvl>
    <w:lvl w:ilvl="8">
      <w:numFmt w:val="bullet"/>
      <w:lvlText w:val="•"/>
      <w:lvlJc w:val="left"/>
      <w:pPr>
        <w:ind w:left="7917" w:hanging="447"/>
      </w:pPr>
      <w:rPr>
        <w:rFonts w:hint="default"/>
        <w:lang w:val="ru-RU" w:eastAsia="ru-RU" w:bidi="ru-RU"/>
      </w:rPr>
    </w:lvl>
  </w:abstractNum>
  <w:abstractNum w:abstractNumId="9">
    <w:nsid w:val="6962333D"/>
    <w:multiLevelType w:val="multilevel"/>
    <w:tmpl w:val="F06E3B1C"/>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0">
    <w:nsid w:val="71C32832"/>
    <w:multiLevelType w:val="hybridMultilevel"/>
    <w:tmpl w:val="7724089C"/>
    <w:lvl w:ilvl="0" w:tplc="6978C1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4"/>
  </w:num>
  <w:num w:numId="8">
    <w:abstractNumId w:val="9"/>
  </w:num>
  <w:num w:numId="9">
    <w:abstractNumId w:val="0"/>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lTrailSpace/>
  </w:compat>
  <w:rsids>
    <w:rsidRoot w:val="00DA39BA"/>
    <w:rsid w:val="00037E8D"/>
    <w:rsid w:val="0008301D"/>
    <w:rsid w:val="000A46CE"/>
    <w:rsid w:val="000A7FA5"/>
    <w:rsid w:val="000D2DA8"/>
    <w:rsid w:val="001176FF"/>
    <w:rsid w:val="0012589B"/>
    <w:rsid w:val="00152F58"/>
    <w:rsid w:val="00153302"/>
    <w:rsid w:val="0017593F"/>
    <w:rsid w:val="001B1AF7"/>
    <w:rsid w:val="001C3D4A"/>
    <w:rsid w:val="001E1D02"/>
    <w:rsid w:val="001E215D"/>
    <w:rsid w:val="002159B8"/>
    <w:rsid w:val="002222D3"/>
    <w:rsid w:val="00224297"/>
    <w:rsid w:val="00233E89"/>
    <w:rsid w:val="0025651D"/>
    <w:rsid w:val="002634F5"/>
    <w:rsid w:val="002968AE"/>
    <w:rsid w:val="002A4159"/>
    <w:rsid w:val="002B7F48"/>
    <w:rsid w:val="003A3F02"/>
    <w:rsid w:val="003B6630"/>
    <w:rsid w:val="003B6F24"/>
    <w:rsid w:val="003B7026"/>
    <w:rsid w:val="003C2279"/>
    <w:rsid w:val="003C46C1"/>
    <w:rsid w:val="003C674B"/>
    <w:rsid w:val="003F5F00"/>
    <w:rsid w:val="00411EC9"/>
    <w:rsid w:val="0042093A"/>
    <w:rsid w:val="00450C64"/>
    <w:rsid w:val="00454094"/>
    <w:rsid w:val="00467C23"/>
    <w:rsid w:val="00480D9B"/>
    <w:rsid w:val="004A0D38"/>
    <w:rsid w:val="004F459D"/>
    <w:rsid w:val="0052542A"/>
    <w:rsid w:val="00590C16"/>
    <w:rsid w:val="005C2AAC"/>
    <w:rsid w:val="00603163"/>
    <w:rsid w:val="00620641"/>
    <w:rsid w:val="00644FF8"/>
    <w:rsid w:val="00657F18"/>
    <w:rsid w:val="00664497"/>
    <w:rsid w:val="006C01F2"/>
    <w:rsid w:val="006D2C4C"/>
    <w:rsid w:val="006F2CB0"/>
    <w:rsid w:val="006F37F8"/>
    <w:rsid w:val="00731739"/>
    <w:rsid w:val="007659B4"/>
    <w:rsid w:val="007A47E6"/>
    <w:rsid w:val="007B2EBE"/>
    <w:rsid w:val="00843AAF"/>
    <w:rsid w:val="0085423A"/>
    <w:rsid w:val="00857199"/>
    <w:rsid w:val="00862C19"/>
    <w:rsid w:val="00862DE2"/>
    <w:rsid w:val="00875134"/>
    <w:rsid w:val="00876A0B"/>
    <w:rsid w:val="008C36A6"/>
    <w:rsid w:val="009136C1"/>
    <w:rsid w:val="00952B1A"/>
    <w:rsid w:val="00960955"/>
    <w:rsid w:val="00970AE3"/>
    <w:rsid w:val="009B7619"/>
    <w:rsid w:val="00A3351C"/>
    <w:rsid w:val="00A44F16"/>
    <w:rsid w:val="00A6163C"/>
    <w:rsid w:val="00A64242"/>
    <w:rsid w:val="00A83221"/>
    <w:rsid w:val="00A90209"/>
    <w:rsid w:val="00A93923"/>
    <w:rsid w:val="00AD174C"/>
    <w:rsid w:val="00AD3CD0"/>
    <w:rsid w:val="00B01E65"/>
    <w:rsid w:val="00B212E1"/>
    <w:rsid w:val="00B26316"/>
    <w:rsid w:val="00B71BC8"/>
    <w:rsid w:val="00B72CDF"/>
    <w:rsid w:val="00B739BD"/>
    <w:rsid w:val="00BA53A2"/>
    <w:rsid w:val="00BB1D5F"/>
    <w:rsid w:val="00BB5386"/>
    <w:rsid w:val="00BC4793"/>
    <w:rsid w:val="00BC5D4C"/>
    <w:rsid w:val="00C2473D"/>
    <w:rsid w:val="00C31258"/>
    <w:rsid w:val="00C33902"/>
    <w:rsid w:val="00C3587E"/>
    <w:rsid w:val="00C63813"/>
    <w:rsid w:val="00CC0894"/>
    <w:rsid w:val="00D0130A"/>
    <w:rsid w:val="00D0424F"/>
    <w:rsid w:val="00D1111D"/>
    <w:rsid w:val="00D26126"/>
    <w:rsid w:val="00D319E3"/>
    <w:rsid w:val="00D36555"/>
    <w:rsid w:val="00D40C4E"/>
    <w:rsid w:val="00D6125A"/>
    <w:rsid w:val="00D83A51"/>
    <w:rsid w:val="00DA39BA"/>
    <w:rsid w:val="00DB1073"/>
    <w:rsid w:val="00DB4D7E"/>
    <w:rsid w:val="00DB6E38"/>
    <w:rsid w:val="00DC1E3E"/>
    <w:rsid w:val="00DF3E8A"/>
    <w:rsid w:val="00E02C6A"/>
    <w:rsid w:val="00E1726F"/>
    <w:rsid w:val="00E232B3"/>
    <w:rsid w:val="00E33BDF"/>
    <w:rsid w:val="00E47711"/>
    <w:rsid w:val="00E50633"/>
    <w:rsid w:val="00E81C4A"/>
    <w:rsid w:val="00EA682E"/>
    <w:rsid w:val="00EB606C"/>
    <w:rsid w:val="00EC2FA1"/>
    <w:rsid w:val="00ED16E7"/>
    <w:rsid w:val="00EE45A1"/>
    <w:rsid w:val="00F074DD"/>
    <w:rsid w:val="00F14AA7"/>
    <w:rsid w:val="00F4699E"/>
    <w:rsid w:val="00F50137"/>
    <w:rsid w:val="00F57BDC"/>
    <w:rsid w:val="00F67054"/>
    <w:rsid w:val="00F820EA"/>
    <w:rsid w:val="00F8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130A"/>
    <w:rPr>
      <w:rFonts w:ascii="Times New Roman" w:eastAsia="Times New Roman" w:hAnsi="Times New Roman" w:cs="Times New Roman"/>
      <w:lang w:val="ru-RU" w:eastAsia="ru-RU" w:bidi="ru-RU"/>
    </w:rPr>
  </w:style>
  <w:style w:type="paragraph" w:styleId="1">
    <w:name w:val="heading 1"/>
    <w:basedOn w:val="a"/>
    <w:uiPriority w:val="1"/>
    <w:qFormat/>
    <w:rsid w:val="00D0130A"/>
    <w:pPr>
      <w:ind w:left="118"/>
      <w:outlineLvl w:val="0"/>
    </w:pPr>
    <w:rPr>
      <w:b/>
      <w:bCs/>
      <w:sz w:val="28"/>
      <w:szCs w:val="28"/>
    </w:rPr>
  </w:style>
  <w:style w:type="paragraph" w:styleId="2">
    <w:name w:val="heading 2"/>
    <w:basedOn w:val="a"/>
    <w:link w:val="20"/>
    <w:uiPriority w:val="1"/>
    <w:qFormat/>
    <w:rsid w:val="00D0130A"/>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30A"/>
    <w:tblPr>
      <w:tblInd w:w="0" w:type="dxa"/>
      <w:tblCellMar>
        <w:top w:w="0" w:type="dxa"/>
        <w:left w:w="0" w:type="dxa"/>
        <w:bottom w:w="0" w:type="dxa"/>
        <w:right w:w="0" w:type="dxa"/>
      </w:tblCellMar>
    </w:tblPr>
  </w:style>
  <w:style w:type="paragraph" w:styleId="a3">
    <w:name w:val="Body Text"/>
    <w:basedOn w:val="a"/>
    <w:uiPriority w:val="1"/>
    <w:qFormat/>
    <w:rsid w:val="00D0130A"/>
    <w:pPr>
      <w:ind w:left="118" w:firstLine="540"/>
      <w:jc w:val="both"/>
    </w:pPr>
    <w:rPr>
      <w:sz w:val="24"/>
      <w:szCs w:val="24"/>
    </w:rPr>
  </w:style>
  <w:style w:type="paragraph" w:styleId="a4">
    <w:name w:val="List Paragraph"/>
    <w:basedOn w:val="a"/>
    <w:uiPriority w:val="1"/>
    <w:qFormat/>
    <w:rsid w:val="00D0130A"/>
    <w:pPr>
      <w:ind w:left="118" w:firstLine="540"/>
      <w:jc w:val="both"/>
    </w:pPr>
  </w:style>
  <w:style w:type="paragraph" w:customStyle="1" w:styleId="TableParagraph">
    <w:name w:val="Table Paragraph"/>
    <w:basedOn w:val="a"/>
    <w:uiPriority w:val="1"/>
    <w:qFormat/>
    <w:rsid w:val="00D0130A"/>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 w:type="character" w:styleId="ab">
    <w:name w:val="Emphasis"/>
    <w:uiPriority w:val="20"/>
    <w:qFormat/>
    <w:rsid w:val="00DB4D7E"/>
    <w:rPr>
      <w:i/>
      <w:iCs/>
    </w:rPr>
  </w:style>
  <w:style w:type="character" w:customStyle="1" w:styleId="20">
    <w:name w:val="Заголовок 2 Знак"/>
    <w:basedOn w:val="a0"/>
    <w:link w:val="2"/>
    <w:uiPriority w:val="1"/>
    <w:rsid w:val="00BC4793"/>
    <w:rPr>
      <w:rFonts w:ascii="Times New Roman" w:eastAsia="Times New Roman" w:hAnsi="Times New Roman" w:cs="Times New Roman"/>
      <w:b/>
      <w:bCs/>
      <w:sz w:val="24"/>
      <w:szCs w:val="24"/>
      <w:lang w:val="ru-RU" w:eastAsia="ru-RU" w:bidi="ru-RU"/>
    </w:rPr>
  </w:style>
  <w:style w:type="paragraph" w:customStyle="1" w:styleId="ConsPlusNormal">
    <w:name w:val="ConsPlusNormal"/>
    <w:rsid w:val="002222D3"/>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2222D3"/>
    <w:pPr>
      <w:widowControl/>
      <w:adjustRightInd w:val="0"/>
    </w:pPr>
    <w:rPr>
      <w:rFonts w:ascii="Arial" w:eastAsia="Times New Roman" w:hAnsi="Arial" w:cs="Arial"/>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
      <w:outlineLvl w:val="0"/>
    </w:pPr>
    <w:rPr>
      <w:b/>
      <w:bCs/>
      <w:sz w:val="28"/>
      <w:szCs w:val="28"/>
    </w:rPr>
  </w:style>
  <w:style w:type="paragraph" w:styleId="2">
    <w:name w:val="heading 2"/>
    <w:basedOn w:val="a"/>
    <w:uiPriority w:val="1"/>
    <w:qFormat/>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4"/>
      <w:szCs w:val="24"/>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9F0E31A5F3AEB0B6F3940D887F85A70961A893ADB32D6B5595916834360383D695FD9F77A0968AE7AEF1X7YCG" TargetMode="External"/><Relationship Id="rId13" Type="http://schemas.openxmlformats.org/officeDocument/2006/relationships/hyperlink" Target="consultantplus://offline/ref=3C4E79CC8339BD7FE842AA35A6708FD5506F20450CCCE0269BDB0C51970CEC7914745FBD0F14D8A7x0kEK"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DE09F0E31A5F3AEB0B6F38A009E13DBA90F62F59BA7B9213A0ACACA35633F09D491DAA4DD33AD9189XEY7G" TargetMode="External"/><Relationship Id="rId12" Type="http://schemas.openxmlformats.org/officeDocument/2006/relationships/hyperlink" Target="consultantplus://offline/ref=3C4E79CC8339BD7FE842AA35A6708FD5506F27440AC2E0269BDB0C51970CEC7914745FBD0F15D8A5x0k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4E79CC8339BD7FE842AA35A6708FD5536E23400493B724CA8E02x5k4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169FD2CE74E13BAA3A47EE4EF0F68F1D7452F71561BA2185CF8648BE35F4C3F68C05D92F156914CED16AFFE35M1e0I" TargetMode="External"/><Relationship Id="rId14" Type="http://schemas.openxmlformats.org/officeDocument/2006/relationships/hyperlink" Target="consultantplus://offline/ref=3C4E79CC8339BD7FE842AA23A51CD1D1546D7A480EC4E370C48E0A06C85CEA2C543459E84C50D4A10E4C673FxAk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7410</Words>
  <Characters>42239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KRDPOMS</dc:creator>
  <cp:lastModifiedBy>AdmSkr</cp:lastModifiedBy>
  <cp:revision>80</cp:revision>
  <cp:lastPrinted>2019-12-10T07:29:00Z</cp:lastPrinted>
  <dcterms:created xsi:type="dcterms:W3CDTF">2019-04-23T05:48:00Z</dcterms:created>
  <dcterms:modified xsi:type="dcterms:W3CDTF">2019-12-23T06:57:00Z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2019-04-15T00:00:00Z</vt:filetime>
  </property>
</Properties>
</file>