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0F" w:rsidRDefault="009A220F" w:rsidP="00457693">
      <w:pPr>
        <w:jc w:val="center"/>
        <w:rPr>
          <w:sz w:val="28"/>
          <w:szCs w:val="28"/>
        </w:rPr>
      </w:pPr>
    </w:p>
    <w:p w:rsidR="00457693" w:rsidRPr="000C3749" w:rsidRDefault="00457693" w:rsidP="00457693">
      <w:pPr>
        <w:jc w:val="center"/>
      </w:pPr>
      <w:r w:rsidRPr="000C3749">
        <w:t>Ленинградская область</w:t>
      </w:r>
    </w:p>
    <w:p w:rsidR="00457693" w:rsidRPr="000C3749" w:rsidRDefault="00457693" w:rsidP="00457693">
      <w:pPr>
        <w:tabs>
          <w:tab w:val="left" w:pos="1455"/>
        </w:tabs>
        <w:jc w:val="center"/>
      </w:pPr>
      <w:proofErr w:type="spellStart"/>
      <w:r w:rsidRPr="000C3749">
        <w:t>Лужский</w:t>
      </w:r>
      <w:proofErr w:type="spellEnd"/>
      <w:r w:rsidRPr="000C3749">
        <w:t xml:space="preserve"> муниципальный район</w:t>
      </w:r>
    </w:p>
    <w:p w:rsidR="00457693" w:rsidRDefault="00457693" w:rsidP="00457693">
      <w:pPr>
        <w:tabs>
          <w:tab w:val="left" w:pos="1455"/>
        </w:tabs>
        <w:jc w:val="center"/>
      </w:pPr>
      <w:r w:rsidRPr="000C3749">
        <w:t xml:space="preserve">Совет депутатов  </w:t>
      </w:r>
      <w:proofErr w:type="spellStart"/>
      <w:r w:rsidRPr="000C3749">
        <w:t>Скребловского</w:t>
      </w:r>
      <w:proofErr w:type="spellEnd"/>
      <w:r w:rsidRPr="000C3749">
        <w:t xml:space="preserve"> сельского поселения</w:t>
      </w:r>
    </w:p>
    <w:p w:rsidR="000C3749" w:rsidRPr="000C3749" w:rsidRDefault="000C3749" w:rsidP="00457693">
      <w:pPr>
        <w:tabs>
          <w:tab w:val="left" w:pos="1455"/>
        </w:tabs>
        <w:jc w:val="center"/>
      </w:pPr>
      <w:r>
        <w:t>3 созыв</w:t>
      </w:r>
    </w:p>
    <w:p w:rsidR="00457693" w:rsidRDefault="00457693" w:rsidP="00457693">
      <w:pPr>
        <w:ind w:firstLine="709"/>
        <w:jc w:val="center"/>
        <w:rPr>
          <w:sz w:val="28"/>
          <w:szCs w:val="28"/>
        </w:rPr>
      </w:pPr>
    </w:p>
    <w:p w:rsidR="00457693" w:rsidRDefault="00457693" w:rsidP="004576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     </w:t>
      </w:r>
    </w:p>
    <w:p w:rsidR="00457693" w:rsidRPr="0078504D" w:rsidRDefault="00457693" w:rsidP="00457693">
      <w:pPr>
        <w:ind w:firstLine="709"/>
      </w:pPr>
      <w:r w:rsidRPr="0078504D">
        <w:t xml:space="preserve">От  </w:t>
      </w:r>
      <w:r w:rsidR="000C3749">
        <w:t xml:space="preserve">26 </w:t>
      </w:r>
      <w:r w:rsidRPr="0078504D">
        <w:t xml:space="preserve"> марта   2015 г.  </w:t>
      </w:r>
      <w:r w:rsidR="000C3749">
        <w:t xml:space="preserve"> № 34 </w:t>
      </w:r>
    </w:p>
    <w:p w:rsidR="00457693" w:rsidRPr="0078504D" w:rsidRDefault="00457693" w:rsidP="00457693">
      <w:pPr>
        <w:ind w:firstLine="709"/>
        <w:rPr>
          <w:b/>
        </w:rPr>
      </w:pPr>
      <w:r w:rsidRPr="0078504D">
        <w:t xml:space="preserve">                          </w:t>
      </w:r>
    </w:p>
    <w:p w:rsidR="005274F6" w:rsidRPr="0078504D" w:rsidRDefault="00457693" w:rsidP="00457693">
      <w:pPr>
        <w:jc w:val="both"/>
      </w:pPr>
      <w:r w:rsidRPr="0078504D">
        <w:t xml:space="preserve">     </w:t>
      </w:r>
    </w:p>
    <w:p w:rsidR="00416A91" w:rsidRPr="0078504D" w:rsidRDefault="00EB6BB8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>О</w:t>
      </w:r>
      <w:r w:rsidR="00416A91" w:rsidRPr="0078504D">
        <w:t xml:space="preserve">б установлении и введения </w:t>
      </w:r>
    </w:p>
    <w:p w:rsidR="009A220F" w:rsidRPr="0078504D" w:rsidRDefault="00EB6BB8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>земельно</w:t>
      </w:r>
      <w:r w:rsidR="00416A91" w:rsidRPr="0078504D">
        <w:t>го</w:t>
      </w:r>
      <w:r w:rsidRPr="0078504D">
        <w:t xml:space="preserve"> налог</w:t>
      </w:r>
      <w:r w:rsidR="00416A91" w:rsidRPr="0078504D">
        <w:t>а</w:t>
      </w:r>
      <w:r w:rsidR="009A220F" w:rsidRPr="0078504D">
        <w:t xml:space="preserve"> на территории </w:t>
      </w:r>
    </w:p>
    <w:p w:rsidR="005274F6" w:rsidRPr="0078504D" w:rsidRDefault="009A220F" w:rsidP="005274F6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78504D">
        <w:t>Скребловского</w:t>
      </w:r>
      <w:proofErr w:type="spellEnd"/>
      <w:r w:rsidRPr="0078504D">
        <w:t xml:space="preserve"> сельского поселения</w:t>
      </w: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  <w:r w:rsidRPr="0078504D">
        <w:t xml:space="preserve">В соответствии с </w:t>
      </w:r>
      <w:r w:rsidR="00416A91" w:rsidRPr="0078504D">
        <w:t xml:space="preserve">новой редакцией </w:t>
      </w:r>
      <w:r w:rsidRPr="0078504D">
        <w:t>Налогов</w:t>
      </w:r>
      <w:r w:rsidR="00416A91" w:rsidRPr="0078504D">
        <w:t>ого</w:t>
      </w:r>
      <w:r w:rsidRPr="0078504D">
        <w:t xml:space="preserve"> кодекс</w:t>
      </w:r>
      <w:r w:rsidR="00416A91" w:rsidRPr="0078504D">
        <w:t>а</w:t>
      </w:r>
      <w:r w:rsidRPr="0078504D">
        <w:t xml:space="preserve"> Российской Федерации</w:t>
      </w:r>
      <w:r w:rsidR="00C135A2" w:rsidRPr="0078504D">
        <w:t xml:space="preserve"> </w:t>
      </w:r>
      <w:proofErr w:type="gramStart"/>
      <w:r w:rsidR="00C135A2" w:rsidRPr="0078504D">
        <w:t xml:space="preserve">( </w:t>
      </w:r>
      <w:proofErr w:type="gramEnd"/>
      <w:r w:rsidR="00C135A2" w:rsidRPr="0078504D">
        <w:t>в редакции Федерального закона от 04.11.2014 года № 347-ФЗ)</w:t>
      </w:r>
      <w:r w:rsidRPr="0078504D">
        <w:t xml:space="preserve">, </w:t>
      </w:r>
      <w:hyperlink r:id="rId5" w:history="1">
        <w:r w:rsidRPr="0078504D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30161" w:rsidRPr="0078504D">
        <w:t xml:space="preserve">, Уставом </w:t>
      </w:r>
      <w:proofErr w:type="spellStart"/>
      <w:r w:rsidR="00457693" w:rsidRPr="0078504D">
        <w:t>Скребловского</w:t>
      </w:r>
      <w:proofErr w:type="spellEnd"/>
      <w:r w:rsidR="00457693" w:rsidRPr="0078504D">
        <w:t xml:space="preserve"> сельского</w:t>
      </w:r>
      <w:r w:rsidR="00E30161" w:rsidRPr="0078504D">
        <w:t xml:space="preserve"> поселения </w:t>
      </w:r>
      <w:proofErr w:type="spellStart"/>
      <w:r w:rsidR="00E30161" w:rsidRPr="0078504D">
        <w:t>Лужского</w:t>
      </w:r>
      <w:proofErr w:type="spellEnd"/>
      <w:r w:rsidR="00E30161" w:rsidRPr="0078504D">
        <w:t xml:space="preserve"> муниципального района Ленинградской области,</w:t>
      </w:r>
      <w:r w:rsidRPr="0078504D">
        <w:t xml:space="preserve"> Совет депутатов </w:t>
      </w:r>
      <w:proofErr w:type="spellStart"/>
      <w:r w:rsidR="00457693" w:rsidRPr="0078504D">
        <w:t>Скребловского</w:t>
      </w:r>
      <w:proofErr w:type="spellEnd"/>
      <w:r w:rsidR="00457693" w:rsidRPr="0078504D">
        <w:t xml:space="preserve"> сельского</w:t>
      </w:r>
      <w:r w:rsidRPr="0078504D">
        <w:t xml:space="preserve"> поселени</w:t>
      </w:r>
      <w:r w:rsidR="00E30161" w:rsidRPr="0078504D">
        <w:t>я</w:t>
      </w:r>
      <w:r w:rsidRPr="0078504D">
        <w:t xml:space="preserve"> </w:t>
      </w:r>
      <w:r w:rsidRPr="0078504D">
        <w:rPr>
          <w:b/>
        </w:rPr>
        <w:t>решил:</w:t>
      </w:r>
    </w:p>
    <w:p w:rsidR="005274F6" w:rsidRPr="0078504D" w:rsidRDefault="005274F6" w:rsidP="005274F6">
      <w:pPr>
        <w:autoSpaceDE w:val="0"/>
        <w:autoSpaceDN w:val="0"/>
        <w:adjustRightInd w:val="0"/>
        <w:ind w:firstLine="540"/>
        <w:jc w:val="both"/>
        <w:outlineLvl w:val="0"/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  <w:outlineLvl w:val="0"/>
      </w:pPr>
      <w:r w:rsidRPr="0078504D">
        <w:tab/>
        <w:t xml:space="preserve">1. </w:t>
      </w:r>
      <w:r w:rsidR="00E30161" w:rsidRPr="0078504D">
        <w:t xml:space="preserve">Ввести и установить </w:t>
      </w:r>
      <w:r w:rsidR="00EB6BB8" w:rsidRPr="0078504D">
        <w:t xml:space="preserve">с 1 января 2016 года </w:t>
      </w:r>
      <w:r w:rsidRPr="0078504D">
        <w:t xml:space="preserve">на территории муниципального образования </w:t>
      </w:r>
      <w:proofErr w:type="spellStart"/>
      <w:r w:rsidR="00457693" w:rsidRPr="0078504D">
        <w:t>Скребловское</w:t>
      </w:r>
      <w:proofErr w:type="spellEnd"/>
      <w:r w:rsidR="00457693" w:rsidRPr="0078504D">
        <w:t xml:space="preserve"> сельское </w:t>
      </w:r>
      <w:r w:rsidR="00E30161" w:rsidRPr="0078504D">
        <w:t xml:space="preserve"> </w:t>
      </w:r>
      <w:r w:rsidRPr="0078504D">
        <w:t xml:space="preserve">поселение </w:t>
      </w:r>
      <w:proofErr w:type="spellStart"/>
      <w:r w:rsidR="00E30161" w:rsidRPr="0078504D">
        <w:t>Лужского</w:t>
      </w:r>
      <w:proofErr w:type="spellEnd"/>
      <w:r w:rsidRPr="0078504D">
        <w:t xml:space="preserve"> муниципального района Ленинградской области налоговые ставки, порядок, сроки уплаты налога  и авансовых платежей, льготы по земельному налогу.</w:t>
      </w:r>
    </w:p>
    <w:p w:rsidR="005274F6" w:rsidRPr="0078504D" w:rsidRDefault="005274F6" w:rsidP="005274F6">
      <w:pPr>
        <w:autoSpaceDE w:val="0"/>
        <w:autoSpaceDN w:val="0"/>
        <w:adjustRightInd w:val="0"/>
        <w:jc w:val="both"/>
        <w:outlineLvl w:val="2"/>
      </w:pPr>
      <w:r w:rsidRPr="0078504D">
        <w:tab/>
      </w:r>
      <w:r w:rsidR="00781CDA" w:rsidRPr="0078504D">
        <w:t>2</w:t>
      </w:r>
      <w:r w:rsidRPr="0078504D">
        <w:t>. Установить налоговые ставки  земельного налога в следующих размерах: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1) </w:t>
      </w:r>
      <w:r w:rsidRPr="0078504D">
        <w:rPr>
          <w:b/>
          <w:u w:val="single"/>
        </w:rPr>
        <w:t xml:space="preserve">0,3 процента </w:t>
      </w:r>
      <w:r w:rsidRPr="0078504D">
        <w:t xml:space="preserve">в отношении земельных участков: 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- </w:t>
      </w:r>
      <w:proofErr w:type="gramStart"/>
      <w:r w:rsidRPr="0078504D">
        <w:t>занятых</w:t>
      </w:r>
      <w:proofErr w:type="gramEnd"/>
      <w:r w:rsidRPr="0078504D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274F6" w:rsidRPr="0078504D" w:rsidRDefault="005274F6" w:rsidP="005274F6">
      <w:pPr>
        <w:autoSpaceDE w:val="0"/>
        <w:autoSpaceDN w:val="0"/>
        <w:adjustRightInd w:val="0"/>
        <w:ind w:firstLine="708"/>
        <w:jc w:val="both"/>
        <w:outlineLvl w:val="2"/>
      </w:pPr>
      <w:r w:rsidRPr="0078504D">
        <w:t xml:space="preserve">- </w:t>
      </w:r>
      <w:proofErr w:type="gramStart"/>
      <w:r w:rsidRPr="0078504D">
        <w:t>приобретенных</w:t>
      </w:r>
      <w:proofErr w:type="gramEnd"/>
      <w:r w:rsidRPr="0078504D"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="000C3749">
        <w:t>, ДНП, СНТ</w:t>
      </w:r>
      <w:r w:rsidRPr="0078504D">
        <w:t>;</w:t>
      </w:r>
    </w:p>
    <w:p w:rsidR="00E30161" w:rsidRPr="0078504D" w:rsidRDefault="00E30161" w:rsidP="005274F6">
      <w:pPr>
        <w:autoSpaceDE w:val="0"/>
        <w:autoSpaceDN w:val="0"/>
        <w:adjustRightInd w:val="0"/>
        <w:ind w:firstLine="708"/>
        <w:jc w:val="both"/>
        <w:outlineLvl w:val="2"/>
        <w:rPr>
          <w:u w:val="single"/>
        </w:rPr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</w:pPr>
      <w:r w:rsidRPr="0078504D">
        <w:tab/>
        <w:t>2)</w:t>
      </w:r>
      <w:r w:rsidR="00E30161" w:rsidRPr="0078504D">
        <w:t xml:space="preserve">  </w:t>
      </w:r>
      <w:r w:rsidRPr="0078504D">
        <w:rPr>
          <w:b/>
          <w:u w:val="single"/>
        </w:rPr>
        <w:t>1,5 процента</w:t>
      </w:r>
      <w:r w:rsidRPr="0078504D">
        <w:t xml:space="preserve"> 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</w:t>
      </w:r>
      <w:r w:rsidR="000C3749">
        <w:t>, кроме ДНП и СНТ</w:t>
      </w:r>
      <w:r w:rsidRPr="0078504D">
        <w:t>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Применение налоговых ставок, установленных в настоящем пункте, осуществляется с учетом соответствующего вида разрешенного использования земельного участка, содержащегося в сведениях государственного кадастра недвижимости по состоянию на 1 января года, являющегося налоговым периодом.</w:t>
      </w:r>
    </w:p>
    <w:p w:rsidR="00E30161" w:rsidRPr="0078504D" w:rsidRDefault="00E30161" w:rsidP="005274F6">
      <w:pPr>
        <w:autoSpaceDE w:val="0"/>
        <w:autoSpaceDN w:val="0"/>
        <w:adjustRightInd w:val="0"/>
        <w:jc w:val="both"/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</w:pPr>
      <w:r w:rsidRPr="0078504D">
        <w:tab/>
      </w:r>
      <w:r w:rsidR="00781CDA" w:rsidRPr="0078504D">
        <w:t>3</w:t>
      </w:r>
      <w:r w:rsidRPr="0078504D">
        <w:t>. Порядок и срок уплаты налога (авансового платежа по налогу):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Для на</w:t>
      </w:r>
      <w:r w:rsidR="00C05049" w:rsidRPr="0078504D">
        <w:rPr>
          <w:rFonts w:eastAsiaTheme="minorHAnsi"/>
          <w:lang w:eastAsia="en-US"/>
        </w:rPr>
        <w:t>логоплательщ</w:t>
      </w:r>
      <w:r w:rsidRPr="0078504D">
        <w:rPr>
          <w:rFonts w:eastAsiaTheme="minorHAnsi"/>
          <w:lang w:eastAsia="en-US"/>
        </w:rPr>
        <w:t>иков-организаций отчетными периодами признаются первый квартал, второй квартал и третий квартал календарного года.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lastRenderedPageBreak/>
        <w:t xml:space="preserve">Налогоплательщики-организации исчисляют сумму налога (сумму авансовых платежей по налогу) самостоятельно в соответствии с </w:t>
      </w:r>
      <w:hyperlink r:id="rId6" w:history="1">
        <w:r w:rsidRPr="0078504D">
          <w:rPr>
            <w:rFonts w:eastAsiaTheme="minorHAnsi"/>
            <w:lang w:eastAsia="en-US"/>
          </w:rPr>
          <w:t>главой 31</w:t>
        </w:r>
      </w:hyperlink>
      <w:r w:rsidRPr="0078504D">
        <w:rPr>
          <w:rFonts w:eastAsiaTheme="minorHAnsi"/>
          <w:lang w:eastAsia="en-US"/>
        </w:rPr>
        <w:t xml:space="preserve"> Налогового кодекса Российской Федерации.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Налогоплательщики-организации уплачивают авансовые платежи по налогу не позднее </w:t>
      </w:r>
      <w:r w:rsidR="00E913CA" w:rsidRPr="0078504D">
        <w:rPr>
          <w:rFonts w:eastAsiaTheme="minorHAnsi"/>
          <w:lang w:eastAsia="en-US"/>
        </w:rPr>
        <w:t>01 мая, не позднее 01 августа, не позднее 01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Pr="0078504D">
        <w:rPr>
          <w:rFonts w:eastAsiaTheme="minorHAnsi"/>
          <w:lang w:eastAsia="en-US"/>
        </w:rPr>
        <w:t>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Налог, подлежащий уплате по истечении налогового периода, уплачивается налогоплательщиками-организациями не позднее </w:t>
      </w:r>
      <w:r w:rsidR="00E913CA" w:rsidRPr="0078504D">
        <w:rPr>
          <w:rFonts w:eastAsiaTheme="minorHAnsi"/>
          <w:lang w:eastAsia="en-US"/>
        </w:rPr>
        <w:t>2</w:t>
      </w:r>
      <w:r w:rsidRPr="0078504D">
        <w:rPr>
          <w:rFonts w:eastAsiaTheme="minorHAnsi"/>
          <w:lang w:eastAsia="en-US"/>
        </w:rPr>
        <w:t>0 февраля года, следующего за истекшим налоговым периодом.</w:t>
      </w:r>
    </w:p>
    <w:p w:rsidR="001D4331" w:rsidRPr="0078504D" w:rsidRDefault="001D4331" w:rsidP="005274F6">
      <w:pPr>
        <w:autoSpaceDE w:val="0"/>
        <w:autoSpaceDN w:val="0"/>
        <w:adjustRightInd w:val="0"/>
        <w:ind w:firstLine="708"/>
        <w:jc w:val="both"/>
        <w:outlineLvl w:val="0"/>
      </w:pPr>
    </w:p>
    <w:p w:rsidR="001D4331" w:rsidRPr="0078504D" w:rsidRDefault="00CF07A9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t>4</w:t>
      </w:r>
      <w:r w:rsidR="005274F6" w:rsidRPr="0078504D">
        <w:t xml:space="preserve">. </w:t>
      </w:r>
      <w:r w:rsidR="001D4331" w:rsidRPr="0078504D">
        <w:rPr>
          <w:rFonts w:eastAsiaTheme="minorHAnsi"/>
          <w:lang w:eastAsia="en-US"/>
        </w:rPr>
        <w:t xml:space="preserve">Документы, подтверждающие право на уменьшение налоговой базы в соответствии с </w:t>
      </w:r>
      <w:hyperlink r:id="rId7" w:history="1">
        <w:r w:rsidR="001D4331" w:rsidRPr="000C3749">
          <w:rPr>
            <w:rFonts w:eastAsiaTheme="minorHAnsi"/>
            <w:lang w:eastAsia="en-US"/>
          </w:rPr>
          <w:t>главой 31</w:t>
        </w:r>
      </w:hyperlink>
      <w:r w:rsidR="001D4331" w:rsidRPr="0078504D">
        <w:rPr>
          <w:rFonts w:eastAsiaTheme="minorHAnsi"/>
          <w:lang w:eastAsia="en-US"/>
        </w:rPr>
        <w:t xml:space="preserve"> Налогового кодекса Российской Федерации, представляются налогоплательщиками в налоговые органы по месту нахождения земельного участка: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1) налогоплательщиками - организациями - в срок, установленный для представления налоговой декларации по налогу;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>2) налогоплательщиками - физическими лицами - в срок не позднее 1 февраля года текущего налогового периода.</w:t>
      </w:r>
    </w:p>
    <w:p w:rsidR="001D4331" w:rsidRPr="0078504D" w:rsidRDefault="001D4331" w:rsidP="001D43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rPr>
          <w:rFonts w:eastAsiaTheme="minorHAnsi"/>
          <w:lang w:eastAsia="en-US"/>
        </w:rPr>
        <w:t xml:space="preserve">В случае возникновения (утраты) до окончания налогового периода права на уменьшение налоговой базы </w:t>
      </w:r>
      <w:proofErr w:type="gramStart"/>
      <w:r w:rsidRPr="0078504D">
        <w:rPr>
          <w:rFonts w:eastAsiaTheme="minorHAnsi"/>
          <w:lang w:eastAsia="en-US"/>
        </w:rPr>
        <w:t>и(</w:t>
      </w:r>
      <w:proofErr w:type="gramEnd"/>
      <w:r w:rsidRPr="0078504D">
        <w:rPr>
          <w:rFonts w:eastAsiaTheme="minorHAnsi"/>
          <w:lang w:eastAsia="en-US"/>
        </w:rPr>
        <w:t>или) права на налоговые льготы налогоплательщиками представляются документы, подтверждающие возникновение (утрату) данного права, в течение одного месяца со дня его возникновения (утраты).</w:t>
      </w:r>
    </w:p>
    <w:p w:rsidR="00EB6BB8" w:rsidRPr="0078504D" w:rsidRDefault="00EB6BB8" w:rsidP="005274F6">
      <w:pPr>
        <w:ind w:firstLine="708"/>
        <w:jc w:val="both"/>
      </w:pPr>
    </w:p>
    <w:p w:rsidR="00EB6BB8" w:rsidRPr="0078504D" w:rsidRDefault="005274F6" w:rsidP="005274F6">
      <w:pPr>
        <w:jc w:val="both"/>
      </w:pPr>
      <w:r w:rsidRPr="0078504D">
        <w:tab/>
      </w:r>
      <w:bookmarkStart w:id="0" w:name="_GoBack"/>
      <w:bookmarkEnd w:id="0"/>
    </w:p>
    <w:p w:rsidR="00C05049" w:rsidRPr="0078504D" w:rsidRDefault="005274F6" w:rsidP="00C050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tab/>
      </w:r>
      <w:r w:rsidR="00CF07A9" w:rsidRPr="0078504D">
        <w:t>5</w:t>
      </w:r>
      <w:r w:rsidRPr="0078504D">
        <w:t>. Настоящее решение вступает в силу с 1 января 201</w:t>
      </w:r>
      <w:r w:rsidR="00EB6BB8" w:rsidRPr="0078504D">
        <w:t>6</w:t>
      </w:r>
      <w:r w:rsidRPr="0078504D">
        <w:t xml:space="preserve"> года</w:t>
      </w:r>
      <w:r w:rsidR="00C05049" w:rsidRPr="0078504D">
        <w:t>,</w:t>
      </w:r>
      <w:r w:rsidR="00C05049" w:rsidRPr="0078504D">
        <w:rPr>
          <w:rFonts w:eastAsiaTheme="minorHAnsi"/>
          <w:lang w:eastAsia="en-US"/>
        </w:rPr>
        <w:t xml:space="preserve"> но не ранее чем по истечении одного месяца со дня его официального опубликования и не ранее 1 числа очередного налогового периода по налогу.</w:t>
      </w:r>
    </w:p>
    <w:p w:rsidR="00C05049" w:rsidRPr="0078504D" w:rsidRDefault="00C05049" w:rsidP="00C05049">
      <w:pPr>
        <w:jc w:val="both"/>
      </w:pPr>
    </w:p>
    <w:p w:rsidR="00C05049" w:rsidRPr="0078504D" w:rsidRDefault="00CF07A9" w:rsidP="00C050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8504D">
        <w:t>6</w:t>
      </w:r>
      <w:r w:rsidR="00C05049" w:rsidRPr="0078504D">
        <w:t xml:space="preserve">. </w:t>
      </w:r>
      <w:r w:rsidR="00C05049" w:rsidRPr="0078504D">
        <w:rPr>
          <w:rFonts w:eastAsiaTheme="minorHAnsi"/>
          <w:lang w:eastAsia="en-US"/>
        </w:rPr>
        <w:t>Со дня вступления в силу настоящего Решения  признать утратившими силу:</w:t>
      </w:r>
    </w:p>
    <w:p w:rsidR="00C05049" w:rsidRPr="0078504D" w:rsidRDefault="00C05049" w:rsidP="00C05049">
      <w:pPr>
        <w:ind w:firstLine="540"/>
        <w:jc w:val="both"/>
      </w:pPr>
      <w:r w:rsidRPr="0078504D">
        <w:t xml:space="preserve">решение Совета депутатов муниципального образования </w:t>
      </w:r>
      <w:r w:rsidR="00457693" w:rsidRPr="0078504D">
        <w:t xml:space="preserve"> </w:t>
      </w:r>
      <w:r w:rsidRPr="0078504D">
        <w:t xml:space="preserve">от </w:t>
      </w:r>
      <w:r w:rsidR="00457693" w:rsidRPr="0078504D">
        <w:t>24.11.2011</w:t>
      </w:r>
      <w:r w:rsidRPr="0078504D">
        <w:t xml:space="preserve"> г. № </w:t>
      </w:r>
      <w:r w:rsidR="00457693" w:rsidRPr="0078504D">
        <w:t xml:space="preserve">115 </w:t>
      </w:r>
      <w:r w:rsidRPr="0078504D">
        <w:t xml:space="preserve">«Об установлении </w:t>
      </w:r>
      <w:r w:rsidR="009A220F" w:rsidRPr="0078504D">
        <w:t xml:space="preserve"> и введении земельного налога»</w:t>
      </w:r>
      <w:r w:rsidRPr="0078504D">
        <w:t xml:space="preserve"> (с изменениями, внесенными решением № </w:t>
      </w:r>
      <w:r w:rsidR="009A220F" w:rsidRPr="0078504D">
        <w:t xml:space="preserve">240 от 28.08.2014 </w:t>
      </w:r>
      <w:r w:rsidRPr="0078504D">
        <w:t>г.).</w:t>
      </w:r>
    </w:p>
    <w:p w:rsidR="00C05049" w:rsidRPr="0078504D" w:rsidRDefault="00C05049" w:rsidP="00C05049">
      <w:pPr>
        <w:jc w:val="both"/>
      </w:pPr>
    </w:p>
    <w:p w:rsidR="005274F6" w:rsidRPr="0078504D" w:rsidRDefault="005274F6" w:rsidP="005274F6">
      <w:pPr>
        <w:autoSpaceDE w:val="0"/>
        <w:autoSpaceDN w:val="0"/>
        <w:adjustRightInd w:val="0"/>
        <w:jc w:val="both"/>
        <w:outlineLvl w:val="0"/>
      </w:pPr>
    </w:p>
    <w:p w:rsidR="00B97563" w:rsidRPr="0078504D" w:rsidRDefault="005274F6" w:rsidP="009A220F">
      <w:pPr>
        <w:autoSpaceDE w:val="0"/>
        <w:autoSpaceDN w:val="0"/>
        <w:adjustRightInd w:val="0"/>
        <w:jc w:val="both"/>
        <w:outlineLvl w:val="0"/>
      </w:pPr>
      <w:r w:rsidRPr="0078504D">
        <w:tab/>
      </w:r>
      <w:r w:rsidR="00CF07A9" w:rsidRPr="0078504D">
        <w:t>7</w:t>
      </w:r>
      <w:r w:rsidRPr="0078504D">
        <w:t xml:space="preserve">. Настоящее решение подлежит официальному опубликованию в средствах массовой информации и размещению на официальном сайте </w:t>
      </w:r>
      <w:r w:rsidR="00781CDA" w:rsidRPr="0078504D">
        <w:t>администрации</w:t>
      </w:r>
      <w:r w:rsidR="009A220F" w:rsidRPr="0078504D">
        <w:t xml:space="preserve"> </w:t>
      </w:r>
      <w:proofErr w:type="spellStart"/>
      <w:r w:rsidR="009A220F" w:rsidRPr="0078504D">
        <w:t>Скребловского</w:t>
      </w:r>
      <w:proofErr w:type="spellEnd"/>
      <w:r w:rsidR="009A220F" w:rsidRPr="0078504D">
        <w:t xml:space="preserve"> сельского поселения </w:t>
      </w:r>
      <w:proofErr w:type="spellStart"/>
      <w:r w:rsidR="009A220F" w:rsidRPr="0078504D">
        <w:t>Лужского</w:t>
      </w:r>
      <w:proofErr w:type="spellEnd"/>
      <w:r w:rsidR="009A220F" w:rsidRPr="0078504D">
        <w:t xml:space="preserve"> муниципального района Ленинградской области</w:t>
      </w:r>
      <w:proofErr w:type="gramStart"/>
      <w:r w:rsidR="009A220F" w:rsidRPr="0078504D">
        <w:t xml:space="preserve"> </w:t>
      </w:r>
      <w:r w:rsidR="00781CDA" w:rsidRPr="0078504D">
        <w:t xml:space="preserve"> </w:t>
      </w:r>
      <w:r w:rsidR="009A220F" w:rsidRPr="0078504D">
        <w:t>.</w:t>
      </w:r>
      <w:proofErr w:type="gramEnd"/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p w:rsidR="0078504D" w:rsidRPr="0078504D" w:rsidRDefault="0078504D" w:rsidP="0078504D">
      <w:r w:rsidRPr="0078504D">
        <w:t xml:space="preserve">Глава </w:t>
      </w:r>
      <w:proofErr w:type="spellStart"/>
      <w:r w:rsidRPr="0078504D">
        <w:t>Скребловского</w:t>
      </w:r>
      <w:proofErr w:type="spellEnd"/>
      <w:r w:rsidRPr="0078504D">
        <w:t xml:space="preserve"> сельского поселения</w:t>
      </w:r>
    </w:p>
    <w:p w:rsidR="0078504D" w:rsidRPr="0078504D" w:rsidRDefault="0078504D" w:rsidP="0078504D">
      <w:proofErr w:type="gramStart"/>
      <w:r w:rsidRPr="0078504D">
        <w:t>исполняющий</w:t>
      </w:r>
      <w:proofErr w:type="gramEnd"/>
      <w:r w:rsidRPr="0078504D">
        <w:t xml:space="preserve"> полномочия председателя</w:t>
      </w:r>
    </w:p>
    <w:p w:rsidR="0078504D" w:rsidRPr="0078504D" w:rsidRDefault="0078504D" w:rsidP="0078504D">
      <w:r w:rsidRPr="0078504D">
        <w:t xml:space="preserve">совета депутатов                                                                             </w:t>
      </w:r>
      <w:proofErr w:type="spellStart"/>
      <w:r w:rsidRPr="0078504D">
        <w:t>Н.А.Босак</w:t>
      </w:r>
      <w:proofErr w:type="spellEnd"/>
      <w:r w:rsidRPr="0078504D">
        <w:t>.</w:t>
      </w:r>
    </w:p>
    <w:p w:rsidR="0078504D" w:rsidRPr="0078504D" w:rsidRDefault="0078504D" w:rsidP="0078504D"/>
    <w:p w:rsidR="0078504D" w:rsidRPr="0078504D" w:rsidRDefault="0078504D" w:rsidP="0078504D"/>
    <w:p w:rsidR="0078504D" w:rsidRPr="0078504D" w:rsidRDefault="0078504D" w:rsidP="0078504D"/>
    <w:p w:rsidR="0078504D" w:rsidRPr="0078504D" w:rsidRDefault="0078504D" w:rsidP="009A220F">
      <w:pPr>
        <w:autoSpaceDE w:val="0"/>
        <w:autoSpaceDN w:val="0"/>
        <w:adjustRightInd w:val="0"/>
        <w:jc w:val="both"/>
        <w:outlineLvl w:val="0"/>
      </w:pPr>
    </w:p>
    <w:sectPr w:rsidR="0078504D" w:rsidRPr="0078504D" w:rsidSect="00E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F6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A11"/>
    <w:rsid w:val="00091926"/>
    <w:rsid w:val="000956F9"/>
    <w:rsid w:val="000A16EE"/>
    <w:rsid w:val="000A2EFF"/>
    <w:rsid w:val="000A49DB"/>
    <w:rsid w:val="000C128D"/>
    <w:rsid w:val="000C34B3"/>
    <w:rsid w:val="000C35B7"/>
    <w:rsid w:val="000C3749"/>
    <w:rsid w:val="000C4ECE"/>
    <w:rsid w:val="000D254C"/>
    <w:rsid w:val="000D6F98"/>
    <w:rsid w:val="000E053C"/>
    <w:rsid w:val="000E0A39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64B7F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4331"/>
    <w:rsid w:val="001E3213"/>
    <w:rsid w:val="001E407B"/>
    <w:rsid w:val="001F5F96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47F7"/>
    <w:rsid w:val="00356A1A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7D58"/>
    <w:rsid w:val="00410BE5"/>
    <w:rsid w:val="00411EDE"/>
    <w:rsid w:val="00416A91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693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274F6"/>
    <w:rsid w:val="00545011"/>
    <w:rsid w:val="0054627C"/>
    <w:rsid w:val="00555A93"/>
    <w:rsid w:val="005602F2"/>
    <w:rsid w:val="00562D7B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04D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8135C"/>
    <w:rsid w:val="00697C22"/>
    <w:rsid w:val="006A2F98"/>
    <w:rsid w:val="006A5E24"/>
    <w:rsid w:val="006B0814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0A0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1CDA"/>
    <w:rsid w:val="007831A3"/>
    <w:rsid w:val="0078328F"/>
    <w:rsid w:val="00784AFD"/>
    <w:rsid w:val="0078504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6BB9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799E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33E5"/>
    <w:rsid w:val="00984495"/>
    <w:rsid w:val="0098653D"/>
    <w:rsid w:val="00986842"/>
    <w:rsid w:val="00987D0E"/>
    <w:rsid w:val="0099066B"/>
    <w:rsid w:val="009919A4"/>
    <w:rsid w:val="00996E98"/>
    <w:rsid w:val="009A220F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1CC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0977"/>
    <w:rsid w:val="00B82D88"/>
    <w:rsid w:val="00B87870"/>
    <w:rsid w:val="00B87B23"/>
    <w:rsid w:val="00B95B41"/>
    <w:rsid w:val="00B97563"/>
    <w:rsid w:val="00BB01A3"/>
    <w:rsid w:val="00BB0723"/>
    <w:rsid w:val="00BB144C"/>
    <w:rsid w:val="00BB3AE4"/>
    <w:rsid w:val="00BB631C"/>
    <w:rsid w:val="00BB751C"/>
    <w:rsid w:val="00BB7DF4"/>
    <w:rsid w:val="00BC1D2A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049"/>
    <w:rsid w:val="00C05EEB"/>
    <w:rsid w:val="00C13175"/>
    <w:rsid w:val="00C135A2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5F2E"/>
    <w:rsid w:val="00CC6B04"/>
    <w:rsid w:val="00CC7C2B"/>
    <w:rsid w:val="00CD082B"/>
    <w:rsid w:val="00CD745A"/>
    <w:rsid w:val="00CE770A"/>
    <w:rsid w:val="00CF07A9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114F"/>
    <w:rsid w:val="00D32F17"/>
    <w:rsid w:val="00D33CDA"/>
    <w:rsid w:val="00D367A6"/>
    <w:rsid w:val="00D369E2"/>
    <w:rsid w:val="00D36CF8"/>
    <w:rsid w:val="00D42467"/>
    <w:rsid w:val="00D42689"/>
    <w:rsid w:val="00D45699"/>
    <w:rsid w:val="00D53DD0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0161"/>
    <w:rsid w:val="00E3439C"/>
    <w:rsid w:val="00E36A93"/>
    <w:rsid w:val="00E36D8D"/>
    <w:rsid w:val="00E41FA3"/>
    <w:rsid w:val="00E43E2A"/>
    <w:rsid w:val="00E50FF2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13CA"/>
    <w:rsid w:val="00E93172"/>
    <w:rsid w:val="00E936D1"/>
    <w:rsid w:val="00E974D8"/>
    <w:rsid w:val="00E97A99"/>
    <w:rsid w:val="00EA37EE"/>
    <w:rsid w:val="00EB2702"/>
    <w:rsid w:val="00EB56E9"/>
    <w:rsid w:val="00EB6BB8"/>
    <w:rsid w:val="00EC7EDC"/>
    <w:rsid w:val="00ED2632"/>
    <w:rsid w:val="00ED5737"/>
    <w:rsid w:val="00ED5FD6"/>
    <w:rsid w:val="00EE1F97"/>
    <w:rsid w:val="00EE2999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5554D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88F1D261B1BF9D758AB6B101494E98BC71D5B370E9C079B7D78A9B4B0A25510C0F7470AF516s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6474E927376242C4C03B36896978D8E3A9667303DD7FCA35CF2A6860472E2F58A388F4BA4V8r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ROS;n=117671;fld=134;dst=10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8C31-BB7D-4F19-83EA-A6DA749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Пользователь</cp:lastModifiedBy>
  <cp:revision>11</cp:revision>
  <cp:lastPrinted>2015-04-01T12:48:00Z</cp:lastPrinted>
  <dcterms:created xsi:type="dcterms:W3CDTF">2015-02-20T04:34:00Z</dcterms:created>
  <dcterms:modified xsi:type="dcterms:W3CDTF">2015-04-01T12:53:00Z</dcterms:modified>
</cp:coreProperties>
</file>