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Ленинградская область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Лужский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муниципальный район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Скребловское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сельское поселение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Совет депутатов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3 созыв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РЕШЕНИЕ.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_29 марта 2018 года    № 156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решение от 05.11.2014 года 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«Об утверждении проекта контракта главы 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3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right="-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соответствии с Федеральным законом от 02.03.2007 года № 25-ФЗ «О муниципальной службе в Российской Федерации», протестом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Лужской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городской прокуратуры № 7-97-2018 от 20.03.2018 года, в целях приведения нормативного правового акта в соответствие требованиям федерального законодательства совет депутатов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РЕШИЛ: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1.Внести дополнения в пп.2 п.2 и п.10 проекта контракта главы администрации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2.Проект контракта читать в редакции согласно приложению № 1.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3.Данное решение опубликовать в газете «</w:t>
      </w:r>
      <w:proofErr w:type="spellStart"/>
      <w:proofErr w:type="gram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Лужская</w:t>
      </w:r>
      <w:proofErr w:type="spellEnd"/>
      <w:proofErr w:type="gram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правда».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3.</w:t>
      </w:r>
      <w:proofErr w:type="gram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исполнением данного решения оставляю за собой.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сельского поселения, </w:t>
      </w: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исполняющий</w:t>
      </w:r>
      <w:proofErr w:type="gramEnd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полномочия </w:t>
      </w: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председателя совета депутатов                                                          </w:t>
      </w:r>
      <w:proofErr w:type="spellStart"/>
      <w:r w:rsidRPr="00236C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Н.А.Босак</w:t>
      </w:r>
      <w:proofErr w:type="spellEnd"/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30" w:lineRule="exact"/>
        <w:ind w:left="598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lastRenderedPageBreak/>
        <w:t>Приложение</w:t>
      </w:r>
    </w:p>
    <w:p w:rsidR="00236CE2" w:rsidRPr="00236CE2" w:rsidRDefault="00236CE2" w:rsidP="00236CE2">
      <w:pPr>
        <w:widowControl w:val="0"/>
        <w:spacing w:after="206" w:line="230" w:lineRule="exact"/>
        <w:ind w:left="5980" w:right="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к решению совета депутатов </w:t>
      </w:r>
      <w:proofErr w:type="spellStart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муниципального района от «29» марта 2018 года г. № 156</w:t>
      </w:r>
    </w:p>
    <w:p w:rsidR="00236CE2" w:rsidRPr="00236CE2" w:rsidRDefault="00236CE2" w:rsidP="00236CE2">
      <w:pPr>
        <w:keepNext/>
        <w:keepLines/>
        <w:widowControl w:val="0"/>
        <w:spacing w:after="0" w:line="274" w:lineRule="exact"/>
        <w:ind w:right="4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Контракт (проект)</w:t>
      </w:r>
      <w:bookmarkEnd w:id="0"/>
    </w:p>
    <w:p w:rsidR="00236CE2" w:rsidRPr="00236CE2" w:rsidRDefault="00236CE2" w:rsidP="00236CE2">
      <w:pPr>
        <w:widowControl w:val="0"/>
        <w:spacing w:after="267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 главой администрации </w:t>
      </w:r>
      <w:proofErr w:type="spellStart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proofErr w:type="spellStart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района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Ленинградской области</w:t>
      </w:r>
    </w:p>
    <w:p w:rsidR="00236CE2" w:rsidRPr="00236CE2" w:rsidRDefault="00236CE2" w:rsidP="00236CE2">
      <w:pPr>
        <w:widowControl w:val="0"/>
        <w:tabs>
          <w:tab w:val="left" w:pos="5318"/>
          <w:tab w:val="left" w:leader="underscore" w:pos="5914"/>
          <w:tab w:val="left" w:leader="underscore" w:pos="6869"/>
        </w:tabs>
        <w:spacing w:after="0" w:line="24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креблово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20___года</w:t>
      </w:r>
    </w:p>
    <w:p w:rsidR="00236CE2" w:rsidRPr="00236CE2" w:rsidRDefault="00236CE2" w:rsidP="00236CE2">
      <w:pPr>
        <w:widowControl w:val="0"/>
        <w:spacing w:after="252" w:line="24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236CE2" w:rsidRPr="00236CE2" w:rsidRDefault="00236CE2" w:rsidP="00236CE2">
      <w:pPr>
        <w:widowControl w:val="0"/>
        <w:spacing w:after="0" w:line="278" w:lineRule="exac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образование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Скребловское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в лице главы муниципального образования Босака '</w:t>
      </w:r>
    </w:p>
    <w:p w:rsidR="00236CE2" w:rsidRPr="00236CE2" w:rsidRDefault="00236CE2" w:rsidP="00236CE2">
      <w:pPr>
        <w:widowControl w:val="0"/>
        <w:spacing w:after="480" w:line="278" w:lineRule="exact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Николая Александровича, действующего на основании 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 (далее Устав), именуемого в дальнейшем «Представитель нанимателя», с одной стороны, и гражданин Российской Федерации</w:t>
      </w:r>
    </w:p>
    <w:p w:rsidR="00236CE2" w:rsidRPr="00236CE2" w:rsidRDefault="00236CE2" w:rsidP="00236CE2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назначенный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должность главы администрации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 (далее - администрация) на основании решения совета депутатов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</w:t>
      </w:r>
    </w:p>
    <w:p w:rsidR="00236CE2" w:rsidRPr="00236CE2" w:rsidRDefault="00236CE2" w:rsidP="00236CE2">
      <w:pPr>
        <w:widowControl w:val="0"/>
        <w:tabs>
          <w:tab w:val="left" w:leader="underscore" w:pos="839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236CE2" w:rsidRPr="00236CE2" w:rsidRDefault="00236CE2" w:rsidP="00236CE2">
      <w:pPr>
        <w:widowControl w:val="0"/>
        <w:tabs>
          <w:tab w:val="left" w:leader="underscore" w:pos="248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20____ года №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именуемый в дальнейшем «Глава администрации»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другой</w:t>
      </w:r>
    </w:p>
    <w:p w:rsidR="00236CE2" w:rsidRPr="00236CE2" w:rsidRDefault="00236CE2" w:rsidP="00236CE2">
      <w:pPr>
        <w:widowControl w:val="0"/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стороны, заключили настоящий контракт о нижеследующем:</w:t>
      </w:r>
    </w:p>
    <w:p w:rsidR="00236CE2" w:rsidRPr="00236CE2" w:rsidRDefault="00236CE2" w:rsidP="00236CE2">
      <w:pPr>
        <w:keepNext/>
        <w:keepLines/>
        <w:widowControl w:val="0"/>
        <w:spacing w:after="261" w:line="240" w:lineRule="exact"/>
        <w:ind w:left="432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</w:t>
      </w:r>
      <w:proofErr w:type="gramStart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</w:t>
      </w:r>
      <w:proofErr w:type="gramEnd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положении</w:t>
      </w:r>
      <w:bookmarkEnd w:id="1"/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отдельных государственных полномочий, в случае если отдельные государственные полномочия переданы органам местного самоуправления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муниципальною района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контракт заключается на срок 5 лет, предусмотренный Уставом в соответствии со статьей 37 Федерального закона от 6 октября 2003 года 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131-ФЗ «Об общих принципах организации местного самоуправления в Российской Федерации».</w:t>
      </w:r>
    </w:p>
    <w:p w:rsidR="00236CE2" w:rsidRPr="00236CE2" w:rsidRDefault="00236CE2" w:rsidP="00236CE2">
      <w:pPr>
        <w:widowControl w:val="0"/>
        <w:spacing w:after="24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начала осуществления Главой администрации должностных полномочий</w:t>
      </w:r>
    </w:p>
    <w:p w:rsidR="00236CE2" w:rsidRPr="00236CE2" w:rsidRDefault="00236CE2" w:rsidP="00236CE2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(число, месяц, год)</w:t>
      </w:r>
    </w:p>
    <w:p w:rsidR="00236CE2" w:rsidRPr="00236CE2" w:rsidRDefault="00236CE2" w:rsidP="00236CE2">
      <w:pPr>
        <w:widowControl w:val="0"/>
        <w:numPr>
          <w:ilvl w:val="0"/>
          <w:numId w:val="1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headerReference w:type="even" r:id="rId6"/>
          <w:pgSz w:w="11900" w:h="16840"/>
          <w:pgMar w:top="736" w:right="403" w:bottom="736" w:left="2094" w:header="0" w:footer="3" w:gutter="0"/>
          <w:cols w:space="720"/>
          <w:noEndnote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работы - администрация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области: Ленинградская область,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Лужский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креблово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д.32 (администрация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поселения).</w:t>
      </w:r>
    </w:p>
    <w:p w:rsidR="00236CE2" w:rsidRPr="00236CE2" w:rsidRDefault="00236CE2" w:rsidP="00236CE2">
      <w:pPr>
        <w:widowControl w:val="0"/>
        <w:spacing w:after="0" w:line="171" w:lineRule="exact"/>
        <w:rPr>
          <w:rFonts w:ascii="Tahoma" w:eastAsia="Tahoma" w:hAnsi="Tahoma" w:cs="Tahoma"/>
          <w:color w:val="000000"/>
          <w:sz w:val="14"/>
          <w:szCs w:val="14"/>
          <w:lang w:eastAsia="ru-RU" w:bidi="ru-RU"/>
        </w:rPr>
      </w:pPr>
    </w:p>
    <w:p w:rsidR="00236CE2" w:rsidRPr="00236CE2" w:rsidRDefault="00236CE2" w:rsidP="00236CE2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236CE2" w:rsidRPr="00236CE2">
          <w:pgSz w:w="11900" w:h="16840"/>
          <w:pgMar w:top="950" w:right="0" w:bottom="922" w:left="0" w:header="0" w:footer="3" w:gutter="0"/>
          <w:cols w:space="720"/>
          <w:noEndnote/>
          <w:docGrid w:linePitch="360"/>
        </w:sectPr>
      </w:pP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913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целях решения вопросов местного значения Глава администрации имеет право:</w:t>
      </w:r>
    </w:p>
    <w:p w:rsidR="00236CE2" w:rsidRPr="00236CE2" w:rsidRDefault="00236CE2" w:rsidP="00236CE2">
      <w:pPr>
        <w:widowControl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5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и представлять на утверждение совета депутатов структуру администрации, формировать штат администрации в пределах, утвержденных в местном</w:t>
      </w:r>
    </w:p>
    <w:p w:rsidR="00236CE2" w:rsidRPr="00236CE2" w:rsidRDefault="00236CE2" w:rsidP="00236CE2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бюджете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средств на содержание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807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угверждать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положения о структурных подразделениях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5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назначать на должность и освобождать от должности заместителей главы администрации, руководителей отраслевых органов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5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5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работу администрации, в том числе в части, касающейся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74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представлять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действовать от имени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75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решения, издавать муниципальные нормативные акты по вопросам исполнительной и распорядительной деятельности администрации, а также по вопросам, связанным с осуществлением администрацией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2016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отменять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акты руководителей отраслевых органов администрации, противоречащие действующему законодательству или муниципальным правовым актам;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87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заключать контракты и договоры, необходимые для решения вопросов местного значения, осуществления отдельных государственных полномочий, хозяйственного обеспечения администрации;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87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материальные ресурсы и расходовать финансовые средства в соответствии с решением о бюджете и целевым назначением;</w:t>
      </w:r>
    </w:p>
    <w:p w:rsidR="00236CE2" w:rsidRPr="00236CE2" w:rsidRDefault="00236CE2" w:rsidP="00236CE2">
      <w:pPr>
        <w:widowControl w:val="0"/>
        <w:numPr>
          <w:ilvl w:val="0"/>
          <w:numId w:val="3"/>
        </w:numPr>
        <w:tabs>
          <w:tab w:val="left" w:pos="88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 и иными нормативными правовыми актами совета депутатов;</w:t>
      </w:r>
    </w:p>
    <w:p w:rsidR="00236CE2" w:rsidRPr="00236CE2" w:rsidRDefault="00236CE2" w:rsidP="00236CE2">
      <w:pPr>
        <w:widowControl w:val="0"/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 разрабатывать, вносить в совет депутатов на утверждение проект местного бюджета и отчеты о его исполнении, муниципальные целевые программы;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884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судебных разбирательствах по делам, связанным с вопросами местного значения;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894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889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надлежащее и своевременное исполнение администрацией положений областных законов и иных нормативных правовых актов Ленинградской области по вопросам местного значения поселения, осуществления отдельных </w:t>
      </w:r>
      <w:proofErr w:type="spellStart"/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твенных</w:t>
      </w:r>
      <w:proofErr w:type="spellEnd"/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полномочий;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884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целевое и эффективное расходование субвенций из регионального фонда компенсаций;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898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сохранность и эффективное управление материальными средствами;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tabs>
          <w:tab w:val="left" w:pos="922"/>
        </w:tabs>
        <w:spacing w:after="0" w:line="278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неразглашение сведений, составляющих государственную или иную</w:t>
      </w:r>
    </w:p>
    <w:p w:rsidR="00236CE2" w:rsidRPr="00236CE2" w:rsidRDefault="00236CE2" w:rsidP="00236CE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охраняемую законом тайну;</w:t>
      </w:r>
    </w:p>
    <w:p w:rsidR="00236CE2" w:rsidRPr="00236CE2" w:rsidRDefault="00236CE2" w:rsidP="00236CE2">
      <w:pPr>
        <w:widowControl w:val="0"/>
        <w:numPr>
          <w:ilvl w:val="0"/>
          <w:numId w:val="4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21) Осуществлять иные полномочия, предусмотренные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Положением об администрации и настоящим контрактом.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93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решения вопросов местного значения Глава администрации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36CE2" w:rsidRPr="00236CE2" w:rsidRDefault="00236CE2" w:rsidP="00236CE2">
      <w:pPr>
        <w:widowControl w:val="0"/>
        <w:numPr>
          <w:ilvl w:val="0"/>
          <w:numId w:val="5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области. 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и решений совета депутатов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области;</w:t>
      </w:r>
    </w:p>
    <w:p w:rsidR="00236CE2" w:rsidRPr="00236CE2" w:rsidRDefault="00236CE2" w:rsidP="00236CE2">
      <w:pPr>
        <w:widowControl w:val="0"/>
        <w:numPr>
          <w:ilvl w:val="0"/>
          <w:numId w:val="5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ограничения, связанные с прохождением муниципальной службы, осуществлением полномочий главы администрации;</w:t>
      </w:r>
    </w:p>
    <w:p w:rsidR="00236CE2" w:rsidRPr="00236CE2" w:rsidRDefault="00236CE2" w:rsidP="00236CE2">
      <w:pPr>
        <w:widowControl w:val="0"/>
        <w:spacing w:after="0" w:line="274" w:lineRule="exac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3)обеспечивать соблюдение, защиту прав и законных интересов граждан;</w:t>
      </w:r>
    </w:p>
    <w:p w:rsidR="00236CE2" w:rsidRPr="00236CE2" w:rsidRDefault="00236CE2" w:rsidP="00236CE2">
      <w:pPr>
        <w:widowControl w:val="0"/>
        <w:numPr>
          <w:ilvl w:val="0"/>
          <w:numId w:val="6"/>
        </w:numPr>
        <w:tabs>
          <w:tab w:val="left" w:pos="76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иными муниципальными правовыми актами;</w:t>
      </w:r>
    </w:p>
    <w:p w:rsidR="00236CE2" w:rsidRPr="00236CE2" w:rsidRDefault="00236CE2" w:rsidP="00236CE2">
      <w:pPr>
        <w:widowControl w:val="0"/>
        <w:numPr>
          <w:ilvl w:val="0"/>
          <w:numId w:val="6"/>
        </w:numPr>
        <w:tabs>
          <w:tab w:val="left" w:pos="77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236CE2" w:rsidRPr="00236CE2" w:rsidRDefault="00236CE2" w:rsidP="00236CE2">
      <w:pPr>
        <w:widowControl w:val="0"/>
        <w:numPr>
          <w:ilvl w:val="0"/>
          <w:numId w:val="6"/>
        </w:numPr>
        <w:tabs>
          <w:tab w:val="left" w:pos="76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нормы служебной этики, не совершать действий, затрудняющих работу органов местного самоуправления;</w:t>
      </w:r>
    </w:p>
    <w:p w:rsidR="00236CE2" w:rsidRPr="00236CE2" w:rsidRDefault="00236CE2" w:rsidP="00236CE2">
      <w:pPr>
        <w:widowControl w:val="0"/>
        <w:numPr>
          <w:ilvl w:val="0"/>
          <w:numId w:val="6"/>
        </w:numPr>
        <w:tabs>
          <w:tab w:val="left" w:pos="76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236CE2" w:rsidRPr="00236CE2" w:rsidRDefault="00236CE2" w:rsidP="00236CE2">
      <w:pPr>
        <w:widowControl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8).</w:t>
      </w:r>
      <w:r w:rsidRPr="00236C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ежегодно предоставлять представителю нанимателя сведения об адресах сайтов и (или) страниц сайтов в информационно-телекоммуникационной сети «Интернет», на которых им размещена общедоступная информация, а также данные, позволяющие их идентифицировать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36CE2" w:rsidRPr="00236CE2" w:rsidRDefault="00236CE2" w:rsidP="00236CE2">
      <w:pPr>
        <w:widowControl w:val="0"/>
        <w:tabs>
          <w:tab w:val="left" w:pos="778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9).исполнять иные обязанности, предусмотренные законодательством Российской Федерации и Ленинградской области,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настоящим контрактом.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937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период действия федеральных и областных законов о наделении органов местного самоуправления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236CE2" w:rsidRPr="00236CE2" w:rsidRDefault="00236CE2" w:rsidP="00236CE2">
      <w:pPr>
        <w:widowControl w:val="0"/>
        <w:numPr>
          <w:ilvl w:val="0"/>
          <w:numId w:val="7"/>
        </w:numPr>
        <w:tabs>
          <w:tab w:val="left" w:pos="85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принимать предусмотренные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236CE2" w:rsidRPr="00236CE2" w:rsidRDefault="00236CE2" w:rsidP="00236CE2">
      <w:pPr>
        <w:widowControl w:val="0"/>
        <w:numPr>
          <w:ilvl w:val="0"/>
          <w:numId w:val="7"/>
        </w:numPr>
        <w:tabs>
          <w:tab w:val="left" w:pos="745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заключать контракты и договоры, необходимые для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7"/>
        </w:numPr>
        <w:tabs>
          <w:tab w:val="left" w:pos="85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type w:val="continuous"/>
          <w:pgSz w:w="11900" w:h="16840"/>
          <w:pgMar w:top="950" w:right="497" w:bottom="922" w:left="1975" w:header="0" w:footer="3" w:gutter="0"/>
          <w:cols w:space="720"/>
          <w:noEndnote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7"/>
        </w:numPr>
        <w:tabs>
          <w:tab w:val="left" w:pos="8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представлять администрацию в суде, надзорных, контрольных и иных государственных органах: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делам, связанным с осуществлением органами местного самоуправления отдельных государственных полномочий.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90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8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7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обеспечивать целевое и эффективное использование субвенций из регионального фонда компенсаций;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7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сохранность и эффективное использование материальных средств, переданных в пользование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8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законов по вопросам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8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75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' обеспечивать своевременное предоставление уполномоченным государственным органам документов и материалов для государственного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осуществлением отдельных государственных полномочий;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76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неразглашение сведений, составляющих государственную или иную охраняемую федеральным законом тайну;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7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236CE2" w:rsidRPr="00236CE2" w:rsidRDefault="00236CE2" w:rsidP="00236CE2">
      <w:pPr>
        <w:widowControl w:val="0"/>
        <w:numPr>
          <w:ilvl w:val="0"/>
          <w:numId w:val="8"/>
        </w:numPr>
        <w:tabs>
          <w:tab w:val="left" w:pos="8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14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нрав, предусмотренных федеральными и областными законами,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а также настоящим контрактом.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14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а также настоящим контрактом.</w:t>
      </w:r>
    </w:p>
    <w:p w:rsidR="00236CE2" w:rsidRPr="00236CE2" w:rsidRDefault="00236CE2" w:rsidP="00236CE2">
      <w:pPr>
        <w:widowControl w:val="0"/>
        <w:numPr>
          <w:ilvl w:val="0"/>
          <w:numId w:val="2"/>
        </w:numPr>
        <w:tabs>
          <w:tab w:val="left" w:pos="145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администрации несет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установленную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законодательством</w:t>
      </w:r>
    </w:p>
    <w:p w:rsidR="00236CE2" w:rsidRPr="00236CE2" w:rsidRDefault="00236CE2" w:rsidP="00236CE2">
      <w:pPr>
        <w:widowControl w:val="0"/>
        <w:tabs>
          <w:tab w:val="left" w:pos="1920"/>
          <w:tab w:val="left" w:pos="3679"/>
          <w:tab w:val="left" w:pos="76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нарушение запретов, связанных с муниципальной службой, несоблюдение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ограничений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 невыполнение обязательств,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установленных</w:t>
      </w:r>
    </w:p>
    <w:p w:rsidR="00236CE2" w:rsidRPr="00236CE2" w:rsidRDefault="00236CE2" w:rsidP="00236CE2">
      <w:pPr>
        <w:widowControl w:val="0"/>
        <w:tabs>
          <w:tab w:val="left" w:pos="36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федеральными законами,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неисполнение (ненадлежащее исполнение)</w:t>
      </w:r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headerReference w:type="even" r:id="rId7"/>
          <w:headerReference w:type="default" r:id="rId8"/>
          <w:pgSz w:w="11900" w:h="16840"/>
          <w:pgMar w:top="950" w:right="497" w:bottom="922" w:left="1975" w:header="0" w:footer="3" w:gutter="0"/>
          <w:cols w:space="720"/>
          <w:noEndnote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236CE2" w:rsidRPr="00236CE2" w:rsidRDefault="00236CE2" w:rsidP="00236CE2">
      <w:pPr>
        <w:widowControl w:val="0"/>
        <w:numPr>
          <w:ilvl w:val="0"/>
          <w:numId w:val="9"/>
        </w:numPr>
        <w:tabs>
          <w:tab w:val="left" w:pos="941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Представитель нанимателя имеет право: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Ленишрадской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области, областных законов и иных нормативных правовых актов Ленинградской области, 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муниципальных правовых актов;</w:t>
      </w:r>
    </w:p>
    <w:p w:rsidR="00236CE2" w:rsidRPr="00236CE2" w:rsidRDefault="00236CE2" w:rsidP="00236CE2">
      <w:pPr>
        <w:widowControl w:val="0"/>
        <w:numPr>
          <w:ilvl w:val="0"/>
          <w:numId w:val="10"/>
        </w:numPr>
        <w:tabs>
          <w:tab w:val="left" w:pos="76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требовать от Главы администрации надлежащего осуществления должностных полномочий;</w:t>
      </w:r>
    </w:p>
    <w:p w:rsidR="00236CE2" w:rsidRPr="00236CE2" w:rsidRDefault="00236CE2" w:rsidP="00236CE2">
      <w:pPr>
        <w:widowControl w:val="0"/>
        <w:numPr>
          <w:ilvl w:val="0"/>
          <w:numId w:val="10"/>
        </w:numPr>
        <w:tabs>
          <w:tab w:val="left" w:pos="773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поощрять Главу администрации за безупречное и эффективное осуществление им своих полномочий;</w:t>
      </w:r>
    </w:p>
    <w:p w:rsidR="00236CE2" w:rsidRPr="00236CE2" w:rsidRDefault="00236CE2" w:rsidP="00236CE2">
      <w:pPr>
        <w:widowControl w:val="0"/>
        <w:numPr>
          <w:ilvl w:val="0"/>
          <w:numId w:val="10"/>
        </w:numPr>
        <w:tabs>
          <w:tab w:val="left" w:pos="77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5реализовывать другие права, установленные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236CE2" w:rsidRPr="00236CE2" w:rsidRDefault="00236CE2" w:rsidP="00236CE2">
      <w:pPr>
        <w:widowControl w:val="0"/>
        <w:numPr>
          <w:ilvl w:val="0"/>
          <w:numId w:val="9"/>
        </w:numPr>
        <w:tabs>
          <w:tab w:val="left" w:pos="147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нанимателя обязан:</w:t>
      </w:r>
    </w:p>
    <w:p w:rsidR="00236CE2" w:rsidRPr="00236CE2" w:rsidRDefault="00236CE2" w:rsidP="00236CE2">
      <w:pPr>
        <w:widowControl w:val="0"/>
        <w:numPr>
          <w:ilvl w:val="0"/>
          <w:numId w:val="11"/>
        </w:numPr>
        <w:tabs>
          <w:tab w:val="left" w:pos="76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области.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области, муниципальных правовых актов;</w:t>
      </w:r>
      <w:proofErr w:type="gramEnd"/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2.) обеспечить Главе администрации:</w:t>
      </w:r>
    </w:p>
    <w:p w:rsidR="00236CE2" w:rsidRPr="00236CE2" w:rsidRDefault="00236CE2" w:rsidP="00236CE2">
      <w:pPr>
        <w:widowControl w:val="0"/>
        <w:numPr>
          <w:ilvl w:val="0"/>
          <w:numId w:val="12"/>
        </w:numPr>
        <w:tabs>
          <w:tab w:val="left" w:pos="783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условия, необходимые для осуществления должностных полномочий;</w:t>
      </w:r>
    </w:p>
    <w:p w:rsidR="00236CE2" w:rsidRPr="00236CE2" w:rsidRDefault="00236CE2" w:rsidP="00236CE2">
      <w:pPr>
        <w:widowControl w:val="0"/>
        <w:numPr>
          <w:ilvl w:val="0"/>
          <w:numId w:val="12"/>
        </w:numPr>
        <w:tabs>
          <w:tab w:val="left" w:pos="807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выплату денежного содержания в соответствии с настоящим контрактом;</w:t>
      </w:r>
    </w:p>
    <w:p w:rsidR="00236CE2" w:rsidRPr="00236CE2" w:rsidRDefault="00236CE2" w:rsidP="00236CE2">
      <w:pPr>
        <w:widowControl w:val="0"/>
        <w:numPr>
          <w:ilvl w:val="0"/>
          <w:numId w:val="12"/>
        </w:numPr>
        <w:tabs>
          <w:tab w:val="left" w:pos="2155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социальные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гарантии, предусмотренные законодательством Российской Федерации;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^дополнительные гарантии, предусмотренные законодательством Ленинградской области и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тавом</w:t>
      </w:r>
      <w:proofErr w:type="spellEnd"/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области;</w:t>
      </w:r>
    </w:p>
    <w:p w:rsidR="00236CE2" w:rsidRPr="00236CE2" w:rsidRDefault="00236CE2" w:rsidP="00236CE2">
      <w:pPr>
        <w:widowControl w:val="0"/>
        <w:numPr>
          <w:ilvl w:val="0"/>
          <w:numId w:val="10"/>
        </w:numPr>
        <w:tabs>
          <w:tab w:val="left" w:pos="778"/>
        </w:tabs>
        <w:spacing w:after="32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236CE2" w:rsidRPr="00236CE2" w:rsidRDefault="00236CE2" w:rsidP="00236CE2">
      <w:pPr>
        <w:keepNext/>
        <w:keepLines/>
        <w:widowControl w:val="0"/>
        <w:spacing w:after="201" w:line="240" w:lineRule="exact"/>
        <w:ind w:left="41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4.Оплата труда</w:t>
      </w:r>
      <w:bookmarkEnd w:id="2"/>
    </w:p>
    <w:p w:rsidR="00236CE2" w:rsidRPr="00236CE2" w:rsidRDefault="00236CE2" w:rsidP="00236CE2">
      <w:pPr>
        <w:widowControl w:val="0"/>
        <w:numPr>
          <w:ilvl w:val="0"/>
          <w:numId w:val="13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Лицу, замещающему должность Главы администрации, устанавливается денежное содержание, включающее:</w:t>
      </w:r>
    </w:p>
    <w:p w:rsidR="00236CE2" w:rsidRPr="00236CE2" w:rsidRDefault="00236CE2" w:rsidP="00236CE2">
      <w:pPr>
        <w:widowControl w:val="0"/>
        <w:tabs>
          <w:tab w:val="left" w:leader="underscore" w:pos="2846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должностной оклад в соответствии с замещаемой должностью (далее - должностной оклад) в размере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рублей в месяц;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-ежемесячную надбавку к должностному окладу в соответствии с присвоенным классным чином, размер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которой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в соответствии с положением, утвержденным правовым актом совета депутатов;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-ежемесячную надбавку к должностному окладу за выслугу лет в размере процентов этого оклада;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-ежемесячную надбавку к должностному окладу за особые условия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proofErr w:type="gramEnd"/>
    </w:p>
    <w:p w:rsidR="00236CE2" w:rsidRPr="00236CE2" w:rsidRDefault="00236CE2" w:rsidP="00236CE2">
      <w:pPr>
        <w:widowControl w:val="0"/>
        <w:tabs>
          <w:tab w:val="left" w:leader="underscore" w:pos="26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службы в размере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процентов этого оклада,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которая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выплачивается в соответствии</w:t>
      </w:r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pgSz w:w="11900" w:h="16840"/>
          <w:pgMar w:top="2078" w:right="456" w:bottom="922" w:left="2036" w:header="0" w:footer="3" w:gutter="0"/>
          <w:cols w:space="720"/>
          <w:noEndnote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Положением, утвержденным правовым актом совета депутатов;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-ежемесячную процентную надбавку к должностному окладу за работу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</w:p>
    <w:p w:rsidR="00236CE2" w:rsidRPr="00236CE2" w:rsidRDefault="00236CE2" w:rsidP="00236CE2">
      <w:pPr>
        <w:widowControl w:val="0"/>
        <w:tabs>
          <w:tab w:val="left" w:leader="underscore" w:pos="74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сведениями, составляющими государственную тайну, в размере 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процентов этого</w:t>
      </w:r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оклада;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-премию за выполнение особо важных и сложных заданий в соответствии с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]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Сложением, утвержденным правовым актом совета депутатов;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236CE2" w:rsidRPr="00236CE2" w:rsidRDefault="00236CE2" w:rsidP="00236CE2">
      <w:pPr>
        <w:widowControl w:val="0"/>
        <w:spacing w:after="0" w:line="274" w:lineRule="exact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-единовременную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-другие выплаты, предусмотренные соответствующими федеральными законами и областными законами.</w:t>
      </w:r>
    </w:p>
    <w:p w:rsidR="00236CE2" w:rsidRPr="00236CE2" w:rsidRDefault="00236CE2" w:rsidP="00236CE2">
      <w:pPr>
        <w:widowControl w:val="0"/>
        <w:numPr>
          <w:ilvl w:val="0"/>
          <w:numId w:val="13"/>
        </w:numPr>
        <w:tabs>
          <w:tab w:val="left" w:pos="96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236CE2" w:rsidRPr="00236CE2" w:rsidRDefault="00236CE2" w:rsidP="00236CE2">
      <w:pPr>
        <w:widowControl w:val="0"/>
        <w:numPr>
          <w:ilvl w:val="0"/>
          <w:numId w:val="13"/>
        </w:numPr>
        <w:tabs>
          <w:tab w:val="left" w:pos="932"/>
        </w:tabs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оплаты труда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spacing w:after="261" w:line="240" w:lineRule="exact"/>
        <w:ind w:left="24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Рабочее (служебное) время и время отдыха</w:t>
      </w:r>
      <w:bookmarkEnd w:id="3"/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98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администрации устанавливается ненормированный рабочий день.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1459"/>
          <w:tab w:val="left" w:pos="4123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начала и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окончания работы определяется с учетом</w:t>
      </w:r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действующих в администрации правил внутреннего трудового распорядка.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145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администрации предоставляются:</w:t>
      </w:r>
    </w:p>
    <w:p w:rsidR="00236CE2" w:rsidRPr="00236CE2" w:rsidRDefault="00236CE2" w:rsidP="00236CE2">
      <w:pPr>
        <w:widowControl w:val="0"/>
        <w:numPr>
          <w:ilvl w:val="0"/>
          <w:numId w:val="15"/>
        </w:numPr>
        <w:tabs>
          <w:tab w:val="left" w:pos="205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ежегодный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основной оплачиваемый отпуск продолжительностью 30 календарных дней;</w:t>
      </w:r>
    </w:p>
    <w:p w:rsidR="00236CE2" w:rsidRPr="00236CE2" w:rsidRDefault="00236CE2" w:rsidP="00236CE2">
      <w:pPr>
        <w:widowControl w:val="0"/>
        <w:numPr>
          <w:ilvl w:val="0"/>
          <w:numId w:val="15"/>
        </w:numPr>
        <w:tabs>
          <w:tab w:val="left" w:pos="77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236CE2" w:rsidRPr="00236CE2" w:rsidRDefault="00236CE2" w:rsidP="00236CE2">
      <w:pPr>
        <w:widowControl w:val="0"/>
        <w:numPr>
          <w:ilvl w:val="0"/>
          <w:numId w:val="15"/>
        </w:numPr>
        <w:tabs>
          <w:tab w:val="left" w:pos="783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ежегодный дополнительный оплачиваемый отпуск за ненормированный рабочий день продолжительностью 5 календарных дней.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918"/>
        </w:tabs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отпуска определяются по согласованию с главой муниципального образования.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spacing w:after="256" w:line="240" w:lineRule="exact"/>
        <w:ind w:left="19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Условия профессиональной деятельности и гарантии</w:t>
      </w:r>
      <w:bookmarkEnd w:id="4"/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937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937"/>
        </w:tabs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3133"/>
        </w:tabs>
        <w:spacing w:after="259" w:line="240" w:lineRule="exact"/>
        <w:ind w:left="28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Дополнительные условия контракта</w:t>
      </w:r>
      <w:bookmarkEnd w:id="5"/>
    </w:p>
    <w:p w:rsidR="00236CE2" w:rsidRPr="00236CE2" w:rsidRDefault="00236CE2" w:rsidP="00236CE2">
      <w:pPr>
        <w:widowControl w:val="0"/>
        <w:numPr>
          <w:ilvl w:val="1"/>
          <w:numId w:val="14"/>
        </w:numPr>
        <w:spacing w:after="0" w:line="283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pgSz w:w="11900" w:h="16840"/>
          <w:pgMar w:top="850" w:right="595" w:bottom="1014" w:left="1892" w:header="0" w:footer="3" w:gutter="0"/>
          <w:cols w:space="720"/>
          <w:noEndnote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236CE2" w:rsidRPr="00236CE2" w:rsidRDefault="00236CE2" w:rsidP="00236CE2">
      <w:pPr>
        <w:widowControl w:val="0"/>
        <w:tabs>
          <w:tab w:val="left" w:leader="underscore" w:pos="7512"/>
        </w:tabs>
        <w:spacing w:after="5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условия контракта: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3774"/>
        </w:tabs>
        <w:spacing w:after="251" w:line="240" w:lineRule="exact"/>
        <w:ind w:left="34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6"/>
    </w:p>
    <w:p w:rsidR="00236CE2" w:rsidRPr="00236CE2" w:rsidRDefault="00236CE2" w:rsidP="00236CE2">
      <w:pPr>
        <w:widowControl w:val="0"/>
        <w:tabs>
          <w:tab w:val="left" w:pos="478"/>
        </w:tabs>
        <w:spacing w:after="0" w:line="274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i/>
          <w:iCs/>
          <w:color w:val="000000"/>
          <w:sz w:val="8"/>
          <w:szCs w:val="8"/>
          <w:lang w:eastAsia="ru-RU" w:bidi="ru-RU"/>
        </w:rPr>
        <w:t>■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8.1. Представитель нанимателя и Глава администрации несут ответственность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неисполнение или ненадлежащее исполнение взятых на себя обязательств в соответствии с действующим законодательством и настоящим контрактом.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8.2.3</w:t>
      </w:r>
      <w:proofErr w:type="gram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236CE2" w:rsidRPr="00236CE2" w:rsidRDefault="00236CE2" w:rsidP="00236CE2">
      <w:pPr>
        <w:widowControl w:val="0"/>
        <w:numPr>
          <w:ilvl w:val="0"/>
          <w:numId w:val="16"/>
        </w:numPr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пределах, выделенных на эти цели материальных ресурсов и финансовых средств.</w:t>
      </w:r>
    </w:p>
    <w:p w:rsidR="00236CE2" w:rsidRPr="00236CE2" w:rsidRDefault="00236CE2" w:rsidP="00236CE2">
      <w:pPr>
        <w:widowControl w:val="0"/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8.4.0тветственность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законов. Устава Ленинградской области, областных законов, Устава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района, а также в случае ненадлежащего осуществления переданных отдельных государственных полномочий.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3238"/>
        </w:tabs>
        <w:spacing w:after="275" w:line="240" w:lineRule="exact"/>
        <w:ind w:left="29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Изменение условий контракта</w:t>
      </w:r>
      <w:bookmarkEnd w:id="7"/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88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Соглашение об изменении условий контракта заключается в письменной форме.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88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236CE2" w:rsidRPr="00236CE2" w:rsidRDefault="00236CE2" w:rsidP="00236CE2">
      <w:pPr>
        <w:widowControl w:val="0"/>
        <w:numPr>
          <w:ilvl w:val="1"/>
          <w:numId w:val="14"/>
        </w:numPr>
        <w:tabs>
          <w:tab w:val="left" w:pos="894"/>
        </w:tabs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3164"/>
        </w:tabs>
        <w:spacing w:after="261" w:line="240" w:lineRule="exact"/>
        <w:ind w:left="2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прекращения контракта</w:t>
      </w:r>
      <w:bookmarkEnd w:id="8"/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10.1.Настоящий контракт подлежит прекращению (расторжению), в том числе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236CE2" w:rsidRPr="00236CE2" w:rsidRDefault="00236CE2" w:rsidP="00236CE2">
      <w:pPr>
        <w:widowControl w:val="0"/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36CE2" w:rsidRPr="00236CE2">
          <w:headerReference w:type="default" r:id="rId9"/>
          <w:footerReference w:type="even" r:id="rId10"/>
          <w:footerReference w:type="default" r:id="rId11"/>
          <w:pgSz w:w="11900" w:h="16840"/>
          <w:pgMar w:top="850" w:right="595" w:bottom="1014" w:left="1892" w:header="0" w:footer="3" w:gutter="0"/>
          <w:cols w:space="720"/>
          <w:noEndnote/>
          <w:titlePg/>
          <w:docGrid w:linePitch="360"/>
        </w:sect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10.2. По соглашению сторон или в судебном порядке настоящий контракт, может быть, расторгнут на основании:</w:t>
      </w:r>
    </w:p>
    <w:p w:rsidR="00236CE2" w:rsidRPr="00236CE2" w:rsidRDefault="00236CE2" w:rsidP="00236CE2">
      <w:pPr>
        <w:widowControl w:val="0"/>
        <w:numPr>
          <w:ilvl w:val="0"/>
          <w:numId w:val="17"/>
        </w:numPr>
        <w:tabs>
          <w:tab w:val="left" w:pos="768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заявления совета депутатов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Скребловского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Лужского</w:t>
      </w:r>
      <w:proofErr w:type="spellEnd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236CE2" w:rsidRPr="00236CE2" w:rsidRDefault="00236CE2" w:rsidP="00236CE2">
      <w:pPr>
        <w:widowControl w:val="0"/>
        <w:numPr>
          <w:ilvl w:val="0"/>
          <w:numId w:val="17"/>
        </w:numPr>
        <w:tabs>
          <w:tab w:val="left" w:pos="797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236CE2" w:rsidRPr="00236CE2" w:rsidRDefault="00236CE2" w:rsidP="00236CE2">
      <w:pPr>
        <w:widowControl w:val="0"/>
        <w:numPr>
          <w:ilvl w:val="0"/>
          <w:numId w:val="15"/>
        </w:numPr>
        <w:tabs>
          <w:tab w:val="left" w:pos="80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236CE2" w:rsidRPr="00236CE2" w:rsidRDefault="00236CE2" w:rsidP="00236CE2">
      <w:pPr>
        <w:widowControl w:val="0"/>
        <w:numPr>
          <w:ilvl w:val="0"/>
          <w:numId w:val="15"/>
        </w:numPr>
        <w:tabs>
          <w:tab w:val="left" w:pos="80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36C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непредоставления</w:t>
      </w:r>
      <w:proofErr w:type="spellEnd"/>
      <w:r w:rsidRPr="00236C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представителю нанимателя сведения об адресах сайтов и (или) страниц сайтов в информационно-телекоммуникационной сети «Интернет», на которых главой администрации размещена общедоступная информация, а также данные, позволяющие их идентифицировать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36CE2" w:rsidRPr="00236CE2" w:rsidRDefault="00236CE2" w:rsidP="00236CE2">
      <w:pPr>
        <w:widowControl w:val="0"/>
        <w:tabs>
          <w:tab w:val="left" w:pos="6269"/>
        </w:tabs>
        <w:spacing w:after="0" w:line="274" w:lineRule="exac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10.3.В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Главе администрации предоставляются гарантии и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выплачиваются компенсации, установленные законодательством Российской Федерации и Ленинградской области.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4162"/>
        </w:tabs>
        <w:spacing w:after="206" w:line="240" w:lineRule="exact"/>
        <w:ind w:left="3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9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Разрешение споров</w:t>
      </w:r>
      <w:bookmarkEnd w:id="9"/>
    </w:p>
    <w:p w:rsidR="00236CE2" w:rsidRPr="00236CE2" w:rsidRDefault="00236CE2" w:rsidP="00236CE2">
      <w:pPr>
        <w:widowControl w:val="0"/>
        <w:spacing w:after="267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3637"/>
        </w:tabs>
        <w:spacing w:after="206" w:line="240" w:lineRule="exact"/>
        <w:ind w:left="3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0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10"/>
    </w:p>
    <w:p w:rsidR="00236CE2" w:rsidRPr="00236CE2" w:rsidRDefault="00236CE2" w:rsidP="00236CE2">
      <w:pPr>
        <w:widowControl w:val="0"/>
        <w:tabs>
          <w:tab w:val="left" w:pos="482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12.1 .Настоящий контракт составлен в двух экземплярах, имеющих </w:t>
      </w:r>
      <w:proofErr w:type="gramStart"/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одинаковую</w:t>
      </w:r>
      <w:proofErr w:type="gramEnd"/>
    </w:p>
    <w:p w:rsidR="00236CE2" w:rsidRPr="00236CE2" w:rsidRDefault="00236CE2" w:rsidP="00236CE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юридическую силу: первый экземпляр передается Главе администрации, второй экземпляр хранится у Представителя нанимателя.</w:t>
      </w:r>
    </w:p>
    <w:p w:rsidR="00236CE2" w:rsidRPr="00236CE2" w:rsidRDefault="00236CE2" w:rsidP="00236CE2">
      <w:pPr>
        <w:widowControl w:val="0"/>
        <w:numPr>
          <w:ilvl w:val="0"/>
          <w:numId w:val="18"/>
        </w:numPr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236CE2" w:rsidRPr="00236CE2" w:rsidRDefault="00236CE2" w:rsidP="00236CE2">
      <w:pPr>
        <w:keepNext/>
        <w:keepLines/>
        <w:widowControl w:val="0"/>
        <w:numPr>
          <w:ilvl w:val="0"/>
          <w:numId w:val="14"/>
        </w:numPr>
        <w:tabs>
          <w:tab w:val="left" w:pos="4337"/>
        </w:tabs>
        <w:spacing w:after="533" w:line="240" w:lineRule="exact"/>
        <w:ind w:left="3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1"/>
      <w:r w:rsidRPr="00236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Подписи сторон</w:t>
      </w:r>
      <w:bookmarkEnd w:id="11"/>
    </w:p>
    <w:p w:rsidR="00236CE2" w:rsidRPr="00236CE2" w:rsidRDefault="00236CE2" w:rsidP="00236CE2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bookmarkStart w:id="12" w:name="bookmark12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Представитель нанимателя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 xml:space="preserve">                                                   Глава администрации</w:t>
      </w:r>
      <w:bookmarkEnd w:id="12"/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</w:p>
    <w:p w:rsidR="00236CE2" w:rsidRPr="00236CE2" w:rsidRDefault="00236CE2" w:rsidP="00236CE2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Паспорт:</w:t>
      </w:r>
    </w:p>
    <w:p w:rsidR="00236CE2" w:rsidRPr="00236CE2" w:rsidRDefault="00236CE2" w:rsidP="00236CE2">
      <w:pPr>
        <w:widowControl w:val="0"/>
        <w:tabs>
          <w:tab w:val="left" w:leader="underscore" w:pos="1517"/>
        </w:tabs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серия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№</w:t>
      </w:r>
    </w:p>
    <w:p w:rsidR="00236CE2" w:rsidRPr="00236CE2" w:rsidRDefault="00236CE2" w:rsidP="00236CE2">
      <w:pPr>
        <w:keepNext/>
        <w:keepLines/>
        <w:widowControl w:val="0"/>
        <w:tabs>
          <w:tab w:val="left" w:pos="5192"/>
        </w:tabs>
        <w:spacing w:after="187" w:line="240" w:lineRule="exact"/>
        <w:ind w:firstLine="4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выдан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</w:p>
    <w:p w:rsidR="00236CE2" w:rsidRPr="00236CE2" w:rsidRDefault="00236CE2" w:rsidP="00236CE2">
      <w:pPr>
        <w:keepNext/>
        <w:keepLines/>
        <w:widowControl w:val="0"/>
        <w:tabs>
          <w:tab w:val="left" w:pos="5192"/>
        </w:tabs>
        <w:spacing w:after="187" w:line="240" w:lineRule="exact"/>
        <w:ind w:firstLine="4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36CE2" w:rsidRPr="00236CE2" w:rsidRDefault="00236CE2" w:rsidP="00236CE2">
      <w:pPr>
        <w:widowControl w:val="0"/>
        <w:tabs>
          <w:tab w:val="left" w:pos="5192"/>
          <w:tab w:val="left" w:leader="underscore" w:pos="7704"/>
        </w:tabs>
        <w:spacing w:after="34" w:line="180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</w:p>
    <w:p w:rsidR="00236CE2" w:rsidRPr="00236CE2" w:rsidRDefault="00236CE2" w:rsidP="00236CE2">
      <w:pPr>
        <w:widowControl w:val="0"/>
        <w:tabs>
          <w:tab w:val="left" w:pos="5192"/>
        </w:tabs>
        <w:spacing w:after="0" w:line="180" w:lineRule="exac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274320" distR="3538855" simplePos="0" relativeHeight="251659264" behindDoc="1" locked="0" layoutInCell="1" allowOverlap="1" wp14:anchorId="5C931F68" wp14:editId="1328CFC5">
                <wp:simplePos x="0" y="0"/>
                <wp:positionH relativeFrom="margin">
                  <wp:posOffset>274320</wp:posOffset>
                </wp:positionH>
                <wp:positionV relativeFrom="paragraph">
                  <wp:posOffset>420370</wp:posOffset>
                </wp:positionV>
                <wp:extent cx="2152015" cy="1109345"/>
                <wp:effectExtent l="3175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spacing w:after="269"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(подпись)</w:t>
                            </w:r>
                          </w:p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475"/>
                                <w:tab w:val="left" w:leader="underscore" w:pos="2414"/>
                              </w:tabs>
                              <w:spacing w:after="259"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"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20___ года</w:t>
                            </w:r>
                          </w:p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spacing w:after="219"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(место печати)</w:t>
                            </w:r>
                          </w:p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</w:rPr>
                              <w:t>Идентификационный номер налогоплательщика 4710026258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.6pt;margin-top:33.1pt;width:169.45pt;height:87.35pt;z-index:-251657216;visibility:visible;mso-wrap-style:square;mso-width-percent:0;mso-height-percent:0;mso-wrap-distance-left:21.6pt;mso-wrap-distance-top:0;mso-wrap-distance-right:27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DzuwIAAKoFAAAOAAAAZHJzL2Uyb0RvYy54bWysVEtu2zAQ3RfoHQjuFX0iOZYQOUgsqyiQ&#10;foC0B6AlyiIqkSpJW0qLnqWn6KpAz+AjdUhZdj6boq0WxIgcvnkz8ziXV0PboB2VigmeYv/Mw4jy&#10;QpSMb1L88UPuzDFSmvCSNILTFN9Tha8WL19c9l1CA1GLpqQSAQhXSd+luNa6S1xXFTVtiToTHeVw&#10;WAnZEg2/cuOWkvSA3jZu4Hkztxey7KQoqFKwm42HeGHxq4oW+l1VKapRk2Lgpu0q7bo2q7u4JMlG&#10;kq5mxYEG+QsWLWEcgh6hMqIJ2kr2DKplhRRKVPqsEK0rqooV1OYA2fjek2zuatJRmwsUR3XHMqn/&#10;B1u83b2XiJUpjjDipIUW7b/vf+1/7n+gyFSn71QCTncduOnhRgzQZZup6m5F8UkhLpY14Rt6LaXo&#10;a0pKYOebm+6DqyOOMiDr/o0oIQzZamGBhkq2pnRQDATo0KX7Y2fooFEBm4EfQX2AYgFnvu/F56Fl&#10;55Jkut5JpV9R0SJjpFhC6y082d0qbeiQZHIx0bjIWdPY9jf80QY4jjsQHK6aM0PDdvNr7MWr+Woe&#10;OmEwWzmhl2XOdb4MnVnuX0TZebZcZv43E9cPk5qVJeUmzKQsP/yzzh00PmriqC0lGlYaOENJyc16&#10;2Ui0I6Ds3H626HBycnMf07BFgFyepOQHoXcTxE4+m184YR5GTnzhzR3Pj2/imRfGYZY/TumWcfrv&#10;KaE+xXEURKOaTqSf5ObZ73luJGmZhtnRsDbF86MTSYwGV7y0rdWENaP9oBSG/qkU0O6p0VaxRqSj&#10;XPWwHgDFyHgtynvQrhSgLBAoDDwwaiG/YNTD8Eix+rwlkmLUvOagfzNpJkNOxnoyCC/gaoo1RqO5&#10;1ONE2naSbWpAnl7YNbyRnFn1nlgcXhYMBJvEYXiZifPw33qdRuziNwAAAP//AwBQSwMEFAAGAAgA&#10;AAAhABW9FfvdAAAACQEAAA8AAABkcnMvZG93bnJldi54bWxMj8FOwzAMhu9IvENkJC6Ipc2maitN&#10;J4Tgwo2NC7esMW1F4lRN1pY9PeYEJ8v6f33+XO0X78SEY+wDachXGQikJtieWg3vx5f7LYiYDFnj&#10;AqGGb4ywr6+vKlPaMNMbTofUCoZQLI2GLqWhlDI2HXoTV2FA4uwzjN4kXsdW2tHMDPdOqiwrpDc9&#10;8YXODPjUYfN1OHsNxfI83L3uUM2Xxk30ccnzhLnWtzfL4wOIhEv6K8OvPqtDzU6ncCYbhdOwWStu&#10;Mqvgyfl6q3IQJw1qk+1A1pX8/0H9AwAA//8DAFBLAQItABQABgAIAAAAIQC2gziS/gAAAOEBAAAT&#10;AAAAAAAAAAAAAAAAAAAAAABbQ29udGVudF9UeXBlc10ueG1sUEsBAi0AFAAGAAgAAAAhADj9If/W&#10;AAAAlAEAAAsAAAAAAAAAAAAAAAAALwEAAF9yZWxzLy5yZWxzUEsBAi0AFAAGAAgAAAAhAGuYEPO7&#10;AgAAqgUAAA4AAAAAAAAAAAAAAAAALgIAAGRycy9lMm9Eb2MueG1sUEsBAi0AFAAGAAgAAAAhABW9&#10;FfvdAAAACQEAAA8AAAAAAAAAAAAAAAAAFQUAAGRycy9kb3ducmV2LnhtbFBLBQYAAAAABAAEAPMA&#10;AAAfBgAAAAA=&#10;" filled="f" stroked="f">
                <v:textbox style="mso-fit-shape-to-text:t" inset="0,0,0,0">
                  <w:txbxContent>
                    <w:p w:rsidR="00236CE2" w:rsidRDefault="00236CE2" w:rsidP="00236CE2">
                      <w:pPr>
                        <w:pStyle w:val="30"/>
                        <w:shd w:val="clear" w:color="auto" w:fill="auto"/>
                        <w:spacing w:after="269" w:line="180" w:lineRule="exact"/>
                        <w:jc w:val="both"/>
                      </w:pPr>
                      <w:r>
                        <w:rPr>
                          <w:rStyle w:val="3Exact"/>
                        </w:rPr>
                        <w:t>(подпись)</w:t>
                      </w:r>
                    </w:p>
                    <w:p w:rsidR="00236CE2" w:rsidRDefault="00236CE2" w:rsidP="00236CE2">
                      <w:pPr>
                        <w:pStyle w:val="30"/>
                        <w:shd w:val="clear" w:color="auto" w:fill="auto"/>
                        <w:tabs>
                          <w:tab w:val="left" w:leader="underscore" w:pos="475"/>
                          <w:tab w:val="left" w:leader="underscore" w:pos="2414"/>
                        </w:tabs>
                        <w:spacing w:after="259" w:line="180" w:lineRule="exact"/>
                        <w:jc w:val="both"/>
                      </w:pPr>
                      <w:r>
                        <w:rPr>
                          <w:rStyle w:val="3Exact"/>
                        </w:rPr>
                        <w:t>"</w:t>
                      </w:r>
                      <w:r>
                        <w:rPr>
                          <w:rStyle w:val="3Exact"/>
                        </w:rPr>
                        <w:tab/>
                        <w:t>"</w:t>
                      </w:r>
                      <w:r>
                        <w:rPr>
                          <w:rStyle w:val="3Exact"/>
                        </w:rPr>
                        <w:tab/>
                        <w:t>20___ года</w:t>
                      </w:r>
                    </w:p>
                    <w:p w:rsidR="00236CE2" w:rsidRDefault="00236CE2" w:rsidP="00236CE2">
                      <w:pPr>
                        <w:pStyle w:val="30"/>
                        <w:shd w:val="clear" w:color="auto" w:fill="auto"/>
                        <w:spacing w:after="219" w:line="180" w:lineRule="exact"/>
                        <w:jc w:val="both"/>
                      </w:pPr>
                      <w:r>
                        <w:rPr>
                          <w:rStyle w:val="3Exact"/>
                        </w:rPr>
                        <w:t>(место печати)</w:t>
                      </w:r>
                    </w:p>
                    <w:p w:rsidR="00236CE2" w:rsidRDefault="00236CE2" w:rsidP="00236CE2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"/>
                        </w:rPr>
                        <w:t>Идентификационный номер налогоплательщика 4710026258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5715" distB="728345" distL="3315970" distR="502920" simplePos="0" relativeHeight="251660288" behindDoc="1" locked="0" layoutInCell="1" allowOverlap="1" wp14:anchorId="1FB77D21" wp14:editId="5D48162E">
                <wp:simplePos x="0" y="0"/>
                <wp:positionH relativeFrom="margin">
                  <wp:posOffset>3315970</wp:posOffset>
                </wp:positionH>
                <wp:positionV relativeFrom="paragraph">
                  <wp:posOffset>429260</wp:posOffset>
                </wp:positionV>
                <wp:extent cx="2145665" cy="396240"/>
                <wp:effectExtent l="0" t="0" r="63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spacing w:after="264"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(подпись)</w:t>
                            </w:r>
                          </w:p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475"/>
                                <w:tab w:val="left" w:leader="underscore" w:pos="2400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"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"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20____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61.1pt;margin-top:33.8pt;width:168.95pt;height:31.2pt;z-index:-251656192;visibility:visible;mso-wrap-style:square;mso-width-percent:0;mso-height-percent:0;mso-wrap-distance-left:261.1pt;mso-wrap-distance-top:.45pt;mso-wrap-distance-right:39.6pt;mso-wrap-distance-bottom:5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javQIAALA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Q4w4aaFF++/7X/uf+x8oNNXpO5WA010Hbnq4EQN02TJV3a0oPinExbImfEOvpRR9&#10;TUkJ2fnmpvvg6oijDMi6fyNKCEO2WligoZKtKR0UAwE6dOn+2Bk6aFTAZuCHsyiaYVTA2XkcBaFt&#10;nUuS6XYnlX5FRYuMkWIJnbfoZHertMmGJJOLCcZFzprGdr/hjzbAcdyB2HDVnJksbDO/xl68mq/m&#10;oRMG0coJvSxzrvNl6ES5fzHLzrPlMvO/mbh+mNSsLCk3YSZh+eGfNe4g8VESR2kp0bDSwJmUlNys&#10;l41EOwLCzu1naw4nJzf3cRq2CMDlCSUfinkTxE4ezS+cMA9nTnzhzR3Pj2/iyAvjMMsfU7plnP47&#10;JdSnOJ4Fs1FMp6SfcPPs95wbSVqmYXQ0rE3x/OhEEiPBFS9tazVhzWg/KIVJ/1QKaPfUaCtYo9FR&#10;rXpYD/ZlWDUbMa9FeQ8KlgIEBjKFsQdGLeQXjHoYISlWn7dEUoya1xxegZk3kyEnYz0ZhBdwNcUa&#10;o9Fc6nEubTvJNjUgT+/sGl5KzqyIT1kc3heMBcvlMMLM3Hn4b71Og3bxGwAA//8DAFBLAwQUAAYA&#10;CAAAACEA9MD6/twAAAAKAQAADwAAAGRycy9kb3ducmV2LnhtbEyPsU7DMBBAdyT+wTokFtTaDiK0&#10;IU6FECxsFBY2NzmSCPscxW4S+vUcEx1P9/TuXblbvBMTjrEPZECvFQikOjQ9tQY+3l9WGxAxWWqs&#10;C4QGfjDCrrq8KG3RhJnecNqnVrCEYmENdCkNhZSx7tDbuA4DEu++wuht4nFsZTPameXeyUypXHrb&#10;E1/o7IBPHdbf+6M3kC/Pw83rFrP5VLuJPk9aJ9TGXF8tjw8gEi7pH4a/fE6HipsO4UhNFM7AXZZl&#10;jLLsPgfBwCZXGsSByVulQFalPH+h+gUAAP//AwBQSwECLQAUAAYACAAAACEAtoM4kv4AAADhAQAA&#10;EwAAAAAAAAAAAAAAAAAAAAAAW0NvbnRlbnRfVHlwZXNdLnhtbFBLAQItABQABgAIAAAAIQA4/SH/&#10;1gAAAJQBAAALAAAAAAAAAAAAAAAAAC8BAABfcmVscy8ucmVsc1BLAQItABQABgAIAAAAIQBOqhja&#10;vQIAALAFAAAOAAAAAAAAAAAAAAAAAC4CAABkcnMvZTJvRG9jLnhtbFBLAQItABQABgAIAAAAIQD0&#10;wPr+3AAAAAoBAAAPAAAAAAAAAAAAAAAAABcFAABkcnMvZG93bnJldi54bWxQSwUGAAAAAAQABADz&#10;AAAAIAYAAAAA&#10;" filled="f" stroked="f">
                <v:textbox style="mso-fit-shape-to-text:t" inset="0,0,0,0">
                  <w:txbxContent>
                    <w:p w:rsidR="00236CE2" w:rsidRDefault="00236CE2" w:rsidP="00236CE2">
                      <w:pPr>
                        <w:pStyle w:val="30"/>
                        <w:shd w:val="clear" w:color="auto" w:fill="auto"/>
                        <w:spacing w:after="264" w:line="180" w:lineRule="exact"/>
                        <w:jc w:val="both"/>
                      </w:pPr>
                      <w:r>
                        <w:rPr>
                          <w:rStyle w:val="3Exact"/>
                        </w:rPr>
                        <w:t>(подпись)</w:t>
                      </w:r>
                    </w:p>
                    <w:p w:rsidR="00236CE2" w:rsidRDefault="00236CE2" w:rsidP="00236CE2">
                      <w:pPr>
                        <w:pStyle w:val="30"/>
                        <w:shd w:val="clear" w:color="auto" w:fill="auto"/>
                        <w:tabs>
                          <w:tab w:val="left" w:leader="underscore" w:pos="475"/>
                          <w:tab w:val="left" w:leader="underscore" w:pos="2400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</w:rPr>
                        <w:t>"</w:t>
                      </w:r>
                      <w:r>
                        <w:rPr>
                          <w:rStyle w:val="3Exact"/>
                        </w:rPr>
                        <w:tab/>
                        <w:t>"</w:t>
                      </w:r>
                      <w:r>
                        <w:rPr>
                          <w:rStyle w:val="3Exact"/>
                        </w:rPr>
                        <w:tab/>
                        <w:t>20____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715010" distB="0" distL="3315970" distR="1499870" simplePos="0" relativeHeight="251661312" behindDoc="1" locked="0" layoutInCell="1" allowOverlap="1" wp14:anchorId="3187CF95" wp14:editId="42335E0C">
                <wp:simplePos x="0" y="0"/>
                <wp:positionH relativeFrom="margin">
                  <wp:posOffset>3315970</wp:posOffset>
                </wp:positionH>
                <wp:positionV relativeFrom="paragraph">
                  <wp:posOffset>1138555</wp:posOffset>
                </wp:positionV>
                <wp:extent cx="1149350" cy="143510"/>
                <wp:effectExtent l="0" t="127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781"/>
                              </w:tabs>
                              <w:spacing w:line="226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1.1pt;margin-top:89.65pt;width:90.5pt;height:11.3pt;z-index:-251655168;visibility:visible;mso-wrap-style:square;mso-width-percent:0;mso-height-percent:0;mso-wrap-distance-left:261.1pt;mso-wrap-distance-top:56.3pt;mso-wrap-distance-right:11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GzvgIAALA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qNSz+MJlNQ5aDzw8nUt61z&#10;STy+bqXSr6hokBESLKHzFp3s7pQ20ZB4NDHOuMhYXdvu1/zRBRgON+AbnhqdicI282vkRav5ah46&#10;YTBbOaGXps5NtgydWeZfTtNJulym/jfj1w/jihUF5cbNSCw//LPGHSg+UOJILSVqVhg4E5KSm/Wy&#10;lmhHgNiZ/WzNQXMycx+HYYsAuTxJyQ9C7zaInGw2v3TCLJw60aU3dzw/uo1mXhiFafY4pTvG6b+n&#10;hLoER9NgOpDpFPST3Dz7Pc+NxA3TsDpq1iR4fjQisaHgihe2tZqwepDPSmHCP5UC2j022hLWcHRg&#10;q+7XvZ2MYJyDtSgegMFSAMGAi7D2QKiE/IJRByskwerzlkiKUf2awxSYfTMKchTWo0B4Dk8TrDEa&#10;xKUe9tK2lWxTAfI4ZzcwKRmzJDYjNURxmC9YCzaXwwoze+f831qdFu3iNwAAAP//AwBQSwMEFAAG&#10;AAgAAAAhAKBm8vneAAAACwEAAA8AAABkcnMvZG93bnJldi54bWxMj8FOwzAMhu9IvENkJC6Ipc3E&#10;RkvTCSG4cGNw4ZY1pq1InKrJ2rKnx5zY0f4//f5c7RbvxIRj7ANpyFcZCKQm2J5aDR/vL7f3IGIy&#10;ZI0LhBp+MMKuvryoTGnDTG847VMruIRiaTR0KQ2llLHp0Ju4CgMSZ19h9CbxOLbSjmbmcu+kyrKN&#10;9KYnvtCZAZ86bL73R69hszwPN68FqvnUuIk+T3meMNf6+mp5fACRcEn/MPzpszrU7HQIR7JROA13&#10;SilGOdgWaxBMbLM1bw4aVJYXIOtKnv9Q/wIAAP//AwBQSwECLQAUAAYACAAAACEAtoM4kv4AAADh&#10;AQAAEwAAAAAAAAAAAAAAAAAAAAAAW0NvbnRlbnRfVHlwZXNdLnhtbFBLAQItABQABgAIAAAAIQA4&#10;/SH/1gAAAJQBAAALAAAAAAAAAAAAAAAAAC8BAABfcmVscy8ucmVsc1BLAQItABQABgAIAAAAIQDJ&#10;gCGzvgIAALAFAAAOAAAAAAAAAAAAAAAAAC4CAABkcnMvZTJvRG9jLnhtbFBLAQItABQABgAIAAAA&#10;IQCgZvL53gAAAAsBAAAPAAAAAAAAAAAAAAAAABgFAABkcnMvZG93bnJldi54bWxQSwUGAAAAAAQA&#10;BADzAAAAIwYAAAAA&#10;" filled="f" stroked="f">
                <v:textbox style="mso-fit-shape-to-text:t" inset="0,0,0,0">
                  <w:txbxContent>
                    <w:p w:rsidR="00236CE2" w:rsidRDefault="00236CE2" w:rsidP="00236CE2">
                      <w:pPr>
                        <w:pStyle w:val="30"/>
                        <w:shd w:val="clear" w:color="auto" w:fill="auto"/>
                        <w:tabs>
                          <w:tab w:val="left" w:leader="underscore" w:pos="1781"/>
                        </w:tabs>
                        <w:spacing w:line="226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(фамилия, имя, отчество)</w: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(фамилия, имя, отчество)</w:t>
      </w:r>
    </w:p>
    <w:p w:rsidR="00236CE2" w:rsidRPr="00236CE2" w:rsidRDefault="00236CE2" w:rsidP="00236CE2">
      <w:pPr>
        <w:widowControl w:val="0"/>
        <w:spacing w:after="0" w:line="230" w:lineRule="exact"/>
        <w:ind w:left="46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833755" distL="1243330" distR="63500" simplePos="0" relativeHeight="251662336" behindDoc="1" locked="0" layoutInCell="1" allowOverlap="1" wp14:anchorId="47ABC0CF" wp14:editId="2310A5DC">
                <wp:simplePos x="0" y="0"/>
                <wp:positionH relativeFrom="margin">
                  <wp:posOffset>3313430</wp:posOffset>
                </wp:positionH>
                <wp:positionV relativeFrom="paragraph">
                  <wp:posOffset>-189865</wp:posOffset>
                </wp:positionV>
                <wp:extent cx="670560" cy="298450"/>
                <wp:effectExtent l="3810" t="0" r="1905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018"/>
                              </w:tabs>
                              <w:spacing w:line="235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(кем, когда) Адрес:</w:t>
                            </w:r>
                            <w:r>
                              <w:rPr>
                                <w:rStyle w:val="3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60.9pt;margin-top:-14.95pt;width:52.8pt;height:23.5pt;z-index:-251654144;visibility:visible;mso-wrap-style:square;mso-width-percent:0;mso-height-percent:0;mso-wrap-distance-left:97.9pt;mso-wrap-distance-top:0;mso-wrap-distance-right:5pt;mso-wrap-distance-bottom:6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/lvQ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iAy+nMm0xBU4AqiKNwYjvn&#10;kmR83EmlX1HRIiOkWELjLTjZ3iltgiHJaGJ8cZGzprHNb/ijCzAcbsA1PDU6E4Tt5dfYi5fRMgqd&#10;MJgundDLMucmX4TONPdnk+wyWywy/5vx64dJzcqScuNm5JUf/lnfDgwfGHFklhINKw2cCUnJ9WrR&#10;SLQlwOvcfrbkoDmZuY/DsEWAXJ6k5AehdxvETj6NZk6YhxMnnnmR4/nxbTz1wjjM8scp3TFO/z0l&#10;1Kc4ngSTgUunoJ/k5tnveW4kaZmGzdGwNsXR0YgkhoFLXtrWasKaQT4rhQn/VApo99hoy1dD0YGs&#10;erfa2cG4HMdgJcoHILAUQDDgImw9EGohv2DUwwZJsfq8IZJi1LzmMARm3YyCHIXVKBBewNMUa4wG&#10;caGHtbTpJFvXgDyO2Q0MSs4sic1EDVEcxgu2gs3lsMHM2jn/t1anPTv/DQAA//8DAFBLAwQUAAYA&#10;CAAAACEAeptlHd4AAAAKAQAADwAAAGRycy9kb3ducmV2LnhtbEyPMU/DMBCFdyT+g3VILKh1bEFK&#10;0jgVQrCwUVjY3PiaRNjnKHaT0F+Pmeh4ep/e+67aLc6yCcfQe1Ig1hkwpMabnloFnx+vq0dgIWoy&#10;2npCBT8YYFdfX1W6NH6md5z2sWWphEKpFXQxDiXnoenQ6bD2A1LKjn50OqZzbLkZ9ZzKneUyy3Lu&#10;dE9podMDPnfYfO9PTkG+vAx3bwXK+dzYib7OQkQUSt3eLE9bYBGX+A/Dn35Shzo5HfyJTGBWwYMU&#10;ST0qWMmiAJaIXG7ugR0SuhHA64pfvlD/AgAA//8DAFBLAQItABQABgAIAAAAIQC2gziS/gAAAOEB&#10;AAATAAAAAAAAAAAAAAAAAAAAAABbQ29udGVudF9UeXBlc10ueG1sUEsBAi0AFAAGAAgAAAAhADj9&#10;If/WAAAAlAEAAAsAAAAAAAAAAAAAAAAALwEAAF9yZWxzLy5yZWxzUEsBAi0AFAAGAAgAAAAhACR7&#10;f+W9AgAArwUAAA4AAAAAAAAAAAAAAAAALgIAAGRycy9lMm9Eb2MueG1sUEsBAi0AFAAGAAgAAAAh&#10;AHqbZR3eAAAACgEAAA8AAAAAAAAAAAAAAAAAFwUAAGRycy9kb3ducmV2LnhtbFBLBQYAAAAABAAE&#10;APMAAAAiBgAAAAA=&#10;" filled="f" stroked="f">
                <v:textbox style="mso-fit-shape-to-text:t" inset="0,0,0,0">
                  <w:txbxContent>
                    <w:p w:rsidR="00236CE2" w:rsidRDefault="00236CE2" w:rsidP="00236CE2">
                      <w:pPr>
                        <w:pStyle w:val="30"/>
                        <w:shd w:val="clear" w:color="auto" w:fill="auto"/>
                        <w:tabs>
                          <w:tab w:val="left" w:leader="underscore" w:pos="1018"/>
                        </w:tabs>
                        <w:spacing w:line="235" w:lineRule="exact"/>
                        <w:jc w:val="both"/>
                      </w:pPr>
                      <w:r>
                        <w:rPr>
                          <w:rStyle w:val="3Exact"/>
                        </w:rPr>
                        <w:t>(кем, когда) Адрес:</w:t>
                      </w:r>
                      <w:r>
                        <w:rPr>
                          <w:rStyle w:val="3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725170" distB="254000" distL="1246505" distR="176530" simplePos="0" relativeHeight="251663360" behindDoc="1" locked="0" layoutInCell="1" allowOverlap="1" wp14:anchorId="50B7A889" wp14:editId="30C971C7">
                <wp:simplePos x="0" y="0"/>
                <wp:positionH relativeFrom="margin">
                  <wp:posOffset>3315970</wp:posOffset>
                </wp:positionH>
                <wp:positionV relativeFrom="paragraph">
                  <wp:posOffset>566420</wp:posOffset>
                </wp:positionV>
                <wp:extent cx="490855" cy="114300"/>
                <wp:effectExtent l="0" t="63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E2" w:rsidRDefault="00236CE2" w:rsidP="00236CE2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61.1pt;margin-top:44.6pt;width:38.65pt;height:9pt;z-index:-251653120;visibility:visible;mso-wrap-style:square;mso-width-percent:0;mso-height-percent:0;mso-wrap-distance-left:98.15pt;mso-wrap-distance-top:57.1pt;mso-wrap-distance-right:13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D8vAIAAK8FAAAOAAAAZHJzL2Uyb0RvYy54bWysVEtu2zAQ3RfoHQjuFUkO7UhC5CCxrKJA&#10;+gHSHoCWKIuoRKokbTkNepaeoqsCPYOP1CEVOU6CAkVbLYQhOXycN/Nmzi92bYO2TGkuRYrDkwAj&#10;JgpZcrFO8ccPuRdhpA0VJW2kYCm+ZRpfzF++OO+7hE1kLZuSKQQgQid9l+LamC7xfV3UrKX6RHZM&#10;wGElVUsNLNXaLxXtAb1t/EkQzPxeqrJTsmBaw242HOK5w68qVph3VaWZQU2KITbj/sr9V/bvz89p&#10;sla0q3lxHwb9iyhaygU8eoDKqKFoo/gzqJYXSmpZmZNCtr6sKl4wxwHYhMETNjc17ZjjAsnR3SFN&#10;+v/BFm+37xXiJdQOI0FbKNH+2/7n/sf+OwptdvpOJ+B004Gb2V3JnfW0THV3LYtPGgm5qKlYs0ul&#10;ZF8zWkJ07qZ/dHXA0RZk1b+RJTxDN0Y6oF2lWgsIyUCADlW6PVSG7QwqYJPEQTSdYlTAURiS08BV&#10;zqfJeLlT2rxiskXWSLGCwjtwur3WBmiA6+hi3xIy503jit+IRxvgOOzA03DVntkgXC3v4iBeRsuI&#10;eGQyW3okyDLvMl8Qb5aHZ9PsNFsssvCrfTckSc3Lkgn7zKirkPxZ3e4VPijioCwtG15aOBuSVuvV&#10;olFoS0HXuftssSD4Izf/cRjuGLg8oRROSHA1ib18Fp15JCdTLz4LIi8I46t4FpCYZPljStdcsH+n&#10;hPoUx9PJdNDSb7kF7nvOjSYtNzA5Gt6mODo40cQqcClKV1pDeTPYR6mw4T+kAjI2Ftrp1Up0EKvZ&#10;rXauMcjYBitZ3oKAlQSBgUph6oFRS/UFox4mSIr15w1VDKPmtYAmsONmNNRorEaDigKupthgNJgL&#10;M4ylTaf4ugbksc0uoVFy7kRsO2qIAhjYBUwFx+V+gtmxc7x2Xg9zdv4LAAD//wMAUEsDBBQABgAI&#10;AAAAIQB4dHUz3QAAAAoBAAAPAAAAZHJzL2Rvd25yZXYueG1sTI+xTsQwDIZ3JN4hMhIL4tJG6nEt&#10;TU8IwcLGwcKWa0xbkThVk2vLPT1mgsmy/On399f71Tsx4xSHQBryTQYCqQ12oE7D+9vz7Q5ETIas&#10;cYFQwzdG2DeXF7WpbFjoFedD6gSHUKyMhj6lsZIytj16EzdhROLbZ5i8SbxOnbSTWTjcO6mybCu9&#10;GYg/9GbExx7br8PJa9iuT+PNS4lqObdupo9znifMtb6+Wh/uQSRc0x8Mv/qsDg07HcOJbBROQ6GU&#10;YlTDruTJQFGWBYgjk9mdAtnU8n+F5gcAAP//AwBQSwECLQAUAAYACAAAACEAtoM4kv4AAADhAQAA&#10;EwAAAAAAAAAAAAAAAAAAAAAAW0NvbnRlbnRfVHlwZXNdLnhtbFBLAQItABQABgAIAAAAIQA4/SH/&#10;1gAAAJQBAAALAAAAAAAAAAAAAAAAAC8BAABfcmVscy8ucmVsc1BLAQItABQABgAIAAAAIQAYH+D8&#10;vAIAAK8FAAAOAAAAAAAAAAAAAAAAAC4CAABkcnMvZTJvRG9jLnhtbFBLAQItABQABgAIAAAAIQB4&#10;dHUz3QAAAAoBAAAPAAAAAAAAAAAAAAAAABYFAABkcnMvZG93bnJldi54bWxQSwUGAAAAAAQABADz&#10;AAAAIAYAAAAA&#10;" filled="f" stroked="f">
                <v:textbox style="mso-fit-shape-to-text:t" inset="0,0,0,0">
                  <w:txbxContent>
                    <w:p w:rsidR="00236CE2" w:rsidRDefault="00236CE2" w:rsidP="00236CE2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</w:rPr>
                        <w:t>Телефон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36C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Адрес представительного органа местного самоуправления:</w:t>
      </w:r>
      <w:bookmarkStart w:id="13" w:name="_GoBack"/>
      <w:bookmarkEnd w:id="13"/>
    </w:p>
    <w:sectPr w:rsidR="00236CE2" w:rsidRPr="0023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D0B1B35" wp14:editId="1E1F832B">
              <wp:simplePos x="0" y="0"/>
              <wp:positionH relativeFrom="page">
                <wp:posOffset>1664335</wp:posOffset>
              </wp:positionH>
              <wp:positionV relativeFrom="page">
                <wp:posOffset>9583420</wp:posOffset>
              </wp:positionV>
              <wp:extent cx="3054350" cy="146050"/>
              <wp:effectExtent l="0" t="127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F4" w:rsidRDefault="00236CE2">
                          <w:pPr>
                            <w:tabs>
                              <w:tab w:val="right" w:pos="4810"/>
                            </w:tabs>
                            <w:spacing w:line="240" w:lineRule="auto"/>
                          </w:pPr>
                          <w:r>
                            <w:rPr>
                              <w:rStyle w:val="9pt"/>
                              <w:rFonts w:eastAsiaTheme="minorHAnsi"/>
                              <w:b w:val="0"/>
                              <w:bCs w:val="0"/>
                            </w:rPr>
                            <w:t>Контракт получен:</w:t>
                          </w:r>
                          <w:r>
                            <w:rPr>
                              <w:rStyle w:val="9pt"/>
                              <w:rFonts w:eastAsiaTheme="minorHAnsi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10pt"/>
                              <w:rFonts w:eastAsiaTheme="minorHAnsi"/>
                              <w:b w:val="0"/>
                              <w:bCs w:val="0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2" type="#_x0000_t202" style="position:absolute;margin-left:131.05pt;margin-top:754.6pt;width:240.5pt;height:11.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qYuwIAALA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lGnDTQov23/c/9j/13NDPV6VoVg9NtC266vxY9dNkyVe2NyD8pxMWyInxDr6QU&#10;XUVJAdn55qZ7cnXAUQZk3b0RBYQhWy0sUF/KxpQOioEAHbp0d+wM7TXKYfPcm4TnEzjK4cwPpx7Y&#10;JgSJx9utVPoVFQ0yRoIldN6ik92N0oPr6GKCcZGxuoZ9Etf80QZgDjsQG66aM5OFbeZ95EWr+Woe&#10;OmEwXTmhl6bOVbYMnWnmzybpebpcpv5XE9cP44oVBeUmzCgsP/yzxh0kPkjiKC0lalYYOJOSkpv1&#10;spZoR0DYmf0OBTlxcx+nYesFXJ5Q8oPQuw4iJ5vOZ06YhRMnmnlzx/Oj62jqhVGYZo8p3TBO/50S&#10;6hIcTYLJIKbfcvPs95wbiRumYXTUrEnw/OhEYiPBFS9sazVh9WCflMKk/1AKaPfYaCtYo9FBrbpf&#10;9/ZlBCa6EfNaFHegYClAYKBFGHtgVEJ+waiDEZJg9XlLJMWofs3hFZh5MxpyNNajQXgOVxOsMRrM&#10;pR7m0raVbFMB8vjOruClZMyK+CGLw/uCsWC5HEaYmTun/9brYdAufgEAAP//AwBQSwMEFAAGAAgA&#10;AAAhACk9iHbfAAAADQEAAA8AAABkcnMvZG93bnJldi54bWxMj8FOwzAQRO9I/IO1SFwQdexCoCFO&#10;hRBcuFG4cHPjJYmI11HsJqFfz/YEx515mp0pt4vvxYRj7AIZUKsMBFIdXEeNgY/3l+t7EDFZcrYP&#10;hAZ+MMK2Oj8rbeHCTG847VIjOIRiYQ20KQ2FlLFu0du4CgMSe19h9DbxOTbSjXbmcN9LnWW59LYj&#10;/tDaAZ9arL93B28gX56Hq9cN6vlY9xN9HpVKqIy5vFgeH0AkXNIfDKf6XB0q7rQPB3JR9AZ0rhWj&#10;bNxmGw2CkbubNUv7k7TWGmRVyv8rql8AAAD//wMAUEsBAi0AFAAGAAgAAAAhALaDOJL+AAAA4QEA&#10;ABMAAAAAAAAAAAAAAAAAAAAAAFtDb250ZW50X1R5cGVzXS54bWxQSwECLQAUAAYACAAAACEAOP0h&#10;/9YAAACUAQAACwAAAAAAAAAAAAAAAAAvAQAAX3JlbHMvLnJlbHNQSwECLQAUAAYACAAAACEANZBK&#10;mLsCAACwBQAADgAAAAAAAAAAAAAAAAAuAgAAZHJzL2Uyb0RvYy54bWxQSwECLQAUAAYACAAAACEA&#10;KT2Idt8AAAANAQAADwAAAAAAAAAAAAAAAAAVBQAAZHJzL2Rvd25yZXYueG1sUEsFBgAAAAAEAAQA&#10;8wAAACEGAAAAAA==&#10;" filled="f" stroked="f">
              <v:textbox style="mso-fit-shape-to-text:t" inset="0,0,0,0">
                <w:txbxContent>
                  <w:p w:rsidR="00A272F4" w:rsidRDefault="00236CE2">
                    <w:pPr>
                      <w:tabs>
                        <w:tab w:val="right" w:pos="4810"/>
                      </w:tabs>
                      <w:spacing w:line="240" w:lineRule="auto"/>
                    </w:pPr>
                    <w:r>
                      <w:rPr>
                        <w:rStyle w:val="9pt"/>
                        <w:rFonts w:eastAsiaTheme="minorHAnsi"/>
                        <w:b w:val="0"/>
                        <w:bCs w:val="0"/>
                      </w:rPr>
                      <w:t>Контракт получен:</w:t>
                    </w:r>
                    <w:r>
                      <w:rPr>
                        <w:rStyle w:val="9pt"/>
                        <w:rFonts w:eastAsiaTheme="minorHAnsi"/>
                        <w:b w:val="0"/>
                        <w:bCs w:val="0"/>
                      </w:rPr>
                      <w:tab/>
                    </w:r>
                    <w:r>
                      <w:rPr>
                        <w:rStyle w:val="10pt"/>
                        <w:rFonts w:eastAsiaTheme="minorHAnsi"/>
                        <w:b w:val="0"/>
                        <w:bCs w:val="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BFD805C" wp14:editId="37321553">
              <wp:simplePos x="0" y="0"/>
              <wp:positionH relativeFrom="page">
                <wp:posOffset>1664335</wp:posOffset>
              </wp:positionH>
              <wp:positionV relativeFrom="page">
                <wp:posOffset>9583420</wp:posOffset>
              </wp:positionV>
              <wp:extent cx="3054350" cy="146050"/>
              <wp:effectExtent l="0" t="127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F4" w:rsidRDefault="00236CE2">
                          <w:pPr>
                            <w:tabs>
                              <w:tab w:val="right" w:pos="4810"/>
                            </w:tabs>
                            <w:spacing w:line="240" w:lineRule="auto"/>
                          </w:pPr>
                          <w:r>
                            <w:rPr>
                              <w:rStyle w:val="9pt"/>
                              <w:rFonts w:eastAsiaTheme="minorHAnsi"/>
                              <w:b w:val="0"/>
                              <w:bCs w:val="0"/>
                            </w:rPr>
                            <w:t>Контракт получен:</w:t>
                          </w:r>
                          <w:r>
                            <w:rPr>
                              <w:rStyle w:val="9pt"/>
                              <w:rFonts w:eastAsiaTheme="minorHAnsi"/>
                              <w:b w:val="0"/>
                              <w:bCs w:val="0"/>
                            </w:rPr>
                            <w:tab/>
                          </w:r>
                          <w:r>
                            <w:rPr>
                              <w:rStyle w:val="10pt"/>
                              <w:rFonts w:eastAsiaTheme="minorHAnsi"/>
                              <w:b w:val="0"/>
                              <w:bCs w:val="0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3" type="#_x0000_t202" style="position:absolute;margin-left:131.05pt;margin-top:754.6pt;width:240.5pt;height:11.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+5uwIAALA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w+bUmwXTGRzlcOYHoQe2&#10;CUHi8XYrlX5FRYOMkWAJnbfoZHej9OA6uphgXGSsrmGfxDV/tAGYww7EhqvmzGRhm3kfedFqvpoH&#10;TjAJV07gpalzlS0DJ8z881k6TZfL1P9q4vpBXLGioNyEGYXlB3/WuIPEB0kcpaVEzQoDZ1JScrNe&#10;1hLtCAg7s9+hICdu7uM0bL2AyxNK/iTwrieRk4XzcyfIgpkTnXtzx/Oj6yj0gihIs8eUbhin/04J&#10;dQmOZpPZIKbfcvPs95wbiRumYXTUrEnw/OhEYiPBFS9sazVh9WCflMKk/1AKaPfYaCtYo9FBrbpf&#10;9/ZlTE10I+a1KO5AwVKAwECLMPbAqIT8glEHIyTB6vOWSIpR/ZrDKzDzZjTkaKxHg/AcriZYYzSY&#10;Sz3MpW0r2aYC5PGdXcFLyZgV8UMWh/cFY8FyOYwwM3dO/63Xw6Bd/AIAAP//AwBQSwMEFAAGAAgA&#10;AAAhACk9iHbfAAAADQEAAA8AAABkcnMvZG93bnJldi54bWxMj8FOwzAQRO9I/IO1SFwQdexCoCFO&#10;hRBcuFG4cHPjJYmI11HsJqFfz/YEx515mp0pt4vvxYRj7AIZUKsMBFIdXEeNgY/3l+t7EDFZcrYP&#10;hAZ+MMK2Oj8rbeHCTG847VIjOIRiYQ20KQ2FlLFu0du4CgMSe19h9DbxOTbSjXbmcN9LnWW59LYj&#10;/tDaAZ9arL93B28gX56Hq9cN6vlY9xN9HpVKqIy5vFgeH0AkXNIfDKf6XB0q7rQPB3JR9AZ0rhWj&#10;bNxmGw2CkbubNUv7k7TWGmRVyv8rql8AAAD//wMAUEsBAi0AFAAGAAgAAAAhALaDOJL+AAAA4QEA&#10;ABMAAAAAAAAAAAAAAAAAAAAAAFtDb250ZW50X1R5cGVzXS54bWxQSwECLQAUAAYACAAAACEAOP0h&#10;/9YAAACUAQAACwAAAAAAAAAAAAAAAAAvAQAAX3JlbHMvLnJlbHNQSwECLQAUAAYACAAAACEA0FQ/&#10;ubsCAACwBQAADgAAAAAAAAAAAAAAAAAuAgAAZHJzL2Uyb0RvYy54bWxQSwECLQAUAAYACAAAACEA&#10;KT2Idt8AAAANAQAADwAAAAAAAAAAAAAAAAAVBQAAZHJzL2Rvd25yZXYueG1sUEsFBgAAAAAEAAQA&#10;8wAAACEGAAAAAA==&#10;" filled="f" stroked="f">
              <v:textbox style="mso-fit-shape-to-text:t" inset="0,0,0,0">
                <w:txbxContent>
                  <w:p w:rsidR="00A272F4" w:rsidRDefault="00236CE2">
                    <w:pPr>
                      <w:tabs>
                        <w:tab w:val="right" w:pos="4810"/>
                      </w:tabs>
                      <w:spacing w:line="240" w:lineRule="auto"/>
                    </w:pPr>
                    <w:r>
                      <w:rPr>
                        <w:rStyle w:val="9pt"/>
                        <w:rFonts w:eastAsiaTheme="minorHAnsi"/>
                        <w:b w:val="0"/>
                        <w:bCs w:val="0"/>
                      </w:rPr>
                      <w:t>Контракт получен:</w:t>
                    </w:r>
                    <w:r>
                      <w:rPr>
                        <w:rStyle w:val="9pt"/>
                        <w:rFonts w:eastAsiaTheme="minorHAnsi"/>
                        <w:b w:val="0"/>
                        <w:bCs w:val="0"/>
                      </w:rPr>
                      <w:tab/>
                    </w:r>
                    <w:r>
                      <w:rPr>
                        <w:rStyle w:val="10pt"/>
                        <w:rFonts w:eastAsiaTheme="minorHAnsi"/>
                        <w:b w:val="0"/>
                        <w:bCs w:val="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15pt;margin-top:32.45pt;width:257.5pt;height:10.5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272F4" w:rsidRDefault="00236CE2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b w:val="0"/>
                    <w:bCs w:val="0"/>
                  </w:rPr>
                  <w:t xml:space="preserve">2. Права и </w:t>
                </w:r>
                <w:r>
                  <w:rPr>
                    <w:rStyle w:val="a4"/>
                    <w:rFonts w:eastAsiaTheme="minorHAnsi"/>
                    <w:b w:val="0"/>
                    <w:bCs w:val="0"/>
                  </w:rPr>
                  <w:t>обязанности Главы администрации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CB2ADBC" wp14:editId="1DBFE848">
              <wp:simplePos x="0" y="0"/>
              <wp:positionH relativeFrom="page">
                <wp:posOffset>2627630</wp:posOffset>
              </wp:positionH>
              <wp:positionV relativeFrom="page">
                <wp:posOffset>975360</wp:posOffset>
              </wp:positionV>
              <wp:extent cx="3524885" cy="175260"/>
              <wp:effectExtent l="0" t="3810" r="635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2F4" w:rsidRDefault="00236CE2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t>3.Права и обязанности Представителя нанимателя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1" type="#_x0000_t202" style="position:absolute;margin-left:206.9pt;margin-top:76.8pt;width:277.5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l6uwIAAK4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UpBqI4aYGi3ffdr93P3Q8Ume70nUrA6a4DNz3ciAFYtpWq7lYUXxTiYlkTvqHXUoq+&#10;pqSE7Hxz031ydcRRBmTdvxMlhCH3WligoZKtaR00AwE6sPRwYIYOGhWweT4LwiiaYVTAmX8xC+aW&#10;Opck0+1OKv2GihYZI8USmLfoZHurtMmGJJOLCcZFzprGst/wkw1wHHcgNlw1ZyYLS+a32ItX0SoK&#10;nTCYr5zQyzLnOl+GzjyHpLLzbLnM/EcT1w+TmpUl5SbMJCw//DPi9hIfJXGQlhINKw2cSUnJzXrZ&#10;SLQlIOzcfrbncHJ0c0/TsE2AWp6V5AehdxPETj6PLpwwD2dOfOFFjufHN/HcC+Mwy09LumWc/ntJ&#10;qE9xPAtmo5iOST+rzbPfy9pI0jINo6NhLWj34EQSI8EVLy21mrBmtJ+0wqR/bAXQPRFtBWs0OqpV&#10;D+vBvgyrZiPmtSgfQMFSgMBApjD2wKiF/IpRDyMkxRxmHEbNWw5vwEybyZCTsZ4Mwgu4mGKN0Wgu&#10;9TiV7jvJNjXgTq/sGt5JzqyEjznsXxcMBVvJfoCZqfP033odx+ziNwAAAP//AwBQSwMEFAAGAAgA&#10;AAAhAGHAnD7eAAAACwEAAA8AAABkcnMvZG93bnJldi54bWxMj8FOwzAQRO9I/IO1SNyokxZCGuJU&#10;qBIXbhSExM2Nt3GEvY5iN03+nuUEx9kZzbytd7N3YsIx9oEU5KsMBFIbTE+dgo/3l7sSREyajHaB&#10;UMGCEXbN9VWtKxMu9IbTIXWCSyhWWoFNaaikjK1Fr+MqDEjsncLodWI5dtKM+sLl3sl1lhXS6554&#10;weoB9xbb78PZK3icPwMOEff4dZra0fZL6V4XpW5v5ucnEAnn9BeGX3xGh4aZjuFMJgqn4D7fMHpi&#10;42FTgODEtii3II58KfM1yKaW/39ofgAAAP//AwBQSwECLQAUAAYACAAAACEAtoM4kv4AAADhAQAA&#10;EwAAAAAAAAAAAAAAAAAAAAAAW0NvbnRlbnRfVHlwZXNdLnhtbFBLAQItABQABgAIAAAAIQA4/SH/&#10;1gAAAJQBAAALAAAAAAAAAAAAAAAAAC8BAABfcmVscy8ucmVsc1BLAQItABQABgAIAAAAIQDQ9Ql6&#10;uwIAAK4FAAAOAAAAAAAAAAAAAAAAAC4CAABkcnMvZTJvRG9jLnhtbFBLAQItABQABgAIAAAAIQBh&#10;wJw+3gAAAAsBAAAPAAAAAAAAAAAAAAAAABUFAABkcnMvZG93bnJldi54bWxQSwUGAAAAAAQABADz&#10;AAAAIAYAAAAA&#10;" filled="f" stroked="f">
              <v:textbox style="mso-fit-shape-to-text:t" inset="0,0,0,0">
                <w:txbxContent>
                  <w:p w:rsidR="00A272F4" w:rsidRDefault="00236CE2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t>3.Права и обязанности Представителя нанимателя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F4" w:rsidRDefault="00236C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68"/>
    <w:multiLevelType w:val="multilevel"/>
    <w:tmpl w:val="C2C0B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0409F"/>
    <w:multiLevelType w:val="multilevel"/>
    <w:tmpl w:val="881899A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1448E"/>
    <w:multiLevelType w:val="multilevel"/>
    <w:tmpl w:val="8FBE14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C4F95"/>
    <w:multiLevelType w:val="multilevel"/>
    <w:tmpl w:val="800A6A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A17B1"/>
    <w:multiLevelType w:val="multilevel"/>
    <w:tmpl w:val="1446FE0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521F2"/>
    <w:multiLevelType w:val="multilevel"/>
    <w:tmpl w:val="D084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B7B61"/>
    <w:multiLevelType w:val="multilevel"/>
    <w:tmpl w:val="2912F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E4723"/>
    <w:multiLevelType w:val="multilevel"/>
    <w:tmpl w:val="875436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F7976"/>
    <w:multiLevelType w:val="multilevel"/>
    <w:tmpl w:val="E2462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75FB3"/>
    <w:multiLevelType w:val="multilevel"/>
    <w:tmpl w:val="645A6D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F4A2B"/>
    <w:multiLevelType w:val="multilevel"/>
    <w:tmpl w:val="2320F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86356"/>
    <w:multiLevelType w:val="multilevel"/>
    <w:tmpl w:val="715AE6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9093C"/>
    <w:multiLevelType w:val="multilevel"/>
    <w:tmpl w:val="EA86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A403E3"/>
    <w:multiLevelType w:val="multilevel"/>
    <w:tmpl w:val="8A1257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8574A"/>
    <w:multiLevelType w:val="multilevel"/>
    <w:tmpl w:val="F30C9C7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F1F6C"/>
    <w:multiLevelType w:val="multilevel"/>
    <w:tmpl w:val="1CECE72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7E19A3"/>
    <w:multiLevelType w:val="multilevel"/>
    <w:tmpl w:val="9118ADF4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A5A12"/>
    <w:multiLevelType w:val="multilevel"/>
    <w:tmpl w:val="97089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2"/>
    <w:rsid w:val="00236CE2"/>
    <w:rsid w:val="0034769F"/>
    <w:rsid w:val="007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C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Колонтитул + 9 pt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6CE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C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Колонтитул + 9 pt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basedOn w:val="a3"/>
    <w:rsid w:val="0023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36CE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3750</Words>
  <Characters>21381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2018-04-09T13:51:00Z</dcterms:created>
  <dcterms:modified xsi:type="dcterms:W3CDTF">2018-04-09T13:56:00Z</dcterms:modified>
</cp:coreProperties>
</file>