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16" w:rsidRDefault="00065016" w:rsidP="00F90181">
      <w:pPr>
        <w:ind w:right="8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                                                     </w:t>
      </w:r>
      <w:r>
        <w:rPr>
          <w:rStyle w:val="2"/>
          <w:rFonts w:eastAsia="Arial Unicode MS"/>
        </w:rPr>
        <w:tab/>
      </w:r>
      <w:r>
        <w:rPr>
          <w:rStyle w:val="2"/>
          <w:rFonts w:eastAsia="Arial Unicode MS"/>
        </w:rPr>
        <w:tab/>
      </w:r>
      <w:r>
        <w:rPr>
          <w:rStyle w:val="2"/>
          <w:rFonts w:eastAsia="Arial Unicode MS"/>
        </w:rPr>
        <w:tab/>
      </w:r>
      <w:r>
        <w:rPr>
          <w:rStyle w:val="2"/>
          <w:rFonts w:eastAsia="Arial Unicode MS"/>
        </w:rPr>
        <w:tab/>
      </w:r>
      <w:r>
        <w:rPr>
          <w:rStyle w:val="2"/>
          <w:rFonts w:eastAsia="Arial Unicode MS"/>
        </w:rPr>
        <w:tab/>
      </w:r>
      <w:r>
        <w:rPr>
          <w:rStyle w:val="2"/>
          <w:rFonts w:eastAsia="Arial Unicode MS"/>
        </w:rPr>
        <w:tab/>
      </w:r>
      <w:r>
        <w:rPr>
          <w:rStyle w:val="2"/>
          <w:rFonts w:eastAsia="Arial Unicode MS"/>
        </w:rPr>
        <w:tab/>
      </w:r>
    </w:p>
    <w:p w:rsidR="00F90181" w:rsidRDefault="00F90181" w:rsidP="00F90181">
      <w:pPr>
        <w:ind w:right="80"/>
        <w:jc w:val="center"/>
      </w:pPr>
      <w:r>
        <w:rPr>
          <w:rStyle w:val="2"/>
          <w:rFonts w:eastAsia="Arial Unicode MS"/>
        </w:rPr>
        <w:t>Ленинградская область</w:t>
      </w:r>
      <w:r>
        <w:rPr>
          <w:rStyle w:val="2"/>
          <w:rFonts w:eastAsia="Arial Unicode MS"/>
        </w:rPr>
        <w:br/>
      </w:r>
      <w:proofErr w:type="spellStart"/>
      <w:r>
        <w:rPr>
          <w:rStyle w:val="2"/>
          <w:rFonts w:eastAsia="Arial Unicode MS"/>
        </w:rPr>
        <w:t>Лужский</w:t>
      </w:r>
      <w:proofErr w:type="spellEnd"/>
      <w:r>
        <w:rPr>
          <w:rStyle w:val="2"/>
          <w:rFonts w:eastAsia="Arial Unicode MS"/>
        </w:rPr>
        <w:t xml:space="preserve"> муниципальный район</w:t>
      </w:r>
      <w:r>
        <w:rPr>
          <w:rStyle w:val="2"/>
          <w:rFonts w:eastAsia="Arial Unicode MS"/>
        </w:rPr>
        <w:br/>
      </w:r>
      <w:proofErr w:type="spellStart"/>
      <w:r>
        <w:rPr>
          <w:rStyle w:val="2"/>
          <w:rFonts w:eastAsia="Arial Unicode MS"/>
        </w:rPr>
        <w:t>Скребловское</w:t>
      </w:r>
      <w:proofErr w:type="spellEnd"/>
      <w:r>
        <w:rPr>
          <w:rStyle w:val="2"/>
          <w:rFonts w:eastAsia="Arial Unicode MS"/>
        </w:rPr>
        <w:t xml:space="preserve"> сельское поселение</w:t>
      </w:r>
    </w:p>
    <w:p w:rsidR="00F90181" w:rsidRDefault="00F90181" w:rsidP="00F90181">
      <w:pPr>
        <w:spacing w:after="583"/>
        <w:ind w:right="80"/>
        <w:jc w:val="center"/>
      </w:pPr>
      <w:r>
        <w:rPr>
          <w:rStyle w:val="2"/>
          <w:rFonts w:eastAsia="Arial Unicode MS"/>
        </w:rPr>
        <w:t>Совет депутатов</w:t>
      </w:r>
      <w:r>
        <w:rPr>
          <w:rStyle w:val="2"/>
          <w:rFonts w:eastAsia="Arial Unicode MS"/>
        </w:rPr>
        <w:br/>
        <w:t>3 созыв</w:t>
      </w:r>
    </w:p>
    <w:p w:rsidR="00F90181" w:rsidRDefault="00F90181" w:rsidP="00F90181">
      <w:pPr>
        <w:spacing w:after="446" w:line="220" w:lineRule="exact"/>
        <w:ind w:right="80"/>
        <w:jc w:val="center"/>
      </w:pPr>
      <w:r>
        <w:rPr>
          <w:rStyle w:val="2"/>
          <w:rFonts w:eastAsia="Arial Unicode MS"/>
        </w:rPr>
        <w:t>РЕШЕНИЕ</w:t>
      </w:r>
    </w:p>
    <w:p w:rsidR="00F90181" w:rsidRDefault="00F90181" w:rsidP="00F90181">
      <w:pPr>
        <w:spacing w:line="278" w:lineRule="exact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от </w:t>
      </w:r>
      <w:r w:rsidR="00065016">
        <w:rPr>
          <w:rStyle w:val="2"/>
          <w:rFonts w:eastAsia="Arial Unicode MS"/>
        </w:rPr>
        <w:t xml:space="preserve">   </w:t>
      </w:r>
      <w:r w:rsidR="00A22871">
        <w:rPr>
          <w:rStyle w:val="2"/>
          <w:rFonts w:eastAsia="Arial Unicode MS"/>
        </w:rPr>
        <w:t>23</w:t>
      </w:r>
      <w:r w:rsidR="00065016">
        <w:rPr>
          <w:rStyle w:val="2"/>
          <w:rFonts w:eastAsia="Arial Unicode MS"/>
        </w:rPr>
        <w:t xml:space="preserve">  </w:t>
      </w:r>
      <w:r>
        <w:rPr>
          <w:rStyle w:val="2"/>
          <w:rFonts w:eastAsia="Arial Unicode MS"/>
        </w:rPr>
        <w:t xml:space="preserve"> </w:t>
      </w:r>
      <w:r w:rsidR="00065016">
        <w:rPr>
          <w:rStyle w:val="2"/>
          <w:rFonts w:eastAsia="Arial Unicode MS"/>
        </w:rPr>
        <w:t>декабря    201</w:t>
      </w:r>
      <w:r w:rsidR="00A22871">
        <w:rPr>
          <w:rStyle w:val="2"/>
          <w:rFonts w:eastAsia="Arial Unicode MS"/>
        </w:rPr>
        <w:t>6</w:t>
      </w:r>
      <w:r w:rsidR="00065016">
        <w:rPr>
          <w:rStyle w:val="2"/>
          <w:rFonts w:eastAsia="Arial Unicode MS"/>
        </w:rPr>
        <w:t xml:space="preserve">   </w:t>
      </w:r>
      <w:r>
        <w:rPr>
          <w:rStyle w:val="2"/>
          <w:rFonts w:eastAsia="Arial Unicode MS"/>
        </w:rPr>
        <w:t xml:space="preserve"> г. № </w:t>
      </w:r>
      <w:r w:rsidR="00065016">
        <w:rPr>
          <w:rStyle w:val="2"/>
          <w:rFonts w:eastAsia="Arial Unicode MS"/>
        </w:rPr>
        <w:t xml:space="preserve">  </w:t>
      </w:r>
      <w:r w:rsidR="00A22871">
        <w:rPr>
          <w:rStyle w:val="2"/>
          <w:rFonts w:eastAsia="Arial Unicode MS"/>
        </w:rPr>
        <w:t xml:space="preserve"> 102</w:t>
      </w:r>
      <w:r w:rsidR="009712BF">
        <w:rPr>
          <w:rStyle w:val="2"/>
          <w:rFonts w:eastAsia="Arial Unicode MS"/>
        </w:rPr>
        <w:t xml:space="preserve">                                                                                                                             </w:t>
      </w:r>
    </w:p>
    <w:p w:rsidR="00F90181" w:rsidRDefault="00F90181" w:rsidP="00F90181">
      <w:pPr>
        <w:spacing w:line="278" w:lineRule="exact"/>
      </w:pPr>
    </w:p>
    <w:p w:rsidR="00F90181" w:rsidRDefault="00F90181" w:rsidP="00F90181">
      <w:pPr>
        <w:spacing w:after="252" w:line="278" w:lineRule="exact"/>
        <w:ind w:right="3640"/>
      </w:pPr>
      <w:r>
        <w:rPr>
          <w:rStyle w:val="2"/>
          <w:rFonts w:eastAsia="Arial Unicode MS"/>
        </w:rPr>
        <w:t>Об установлении коэффициента обеспеченности объектами инфраструктуры по определению арендной платы за земельные участки на 201</w:t>
      </w:r>
      <w:r w:rsidR="009F24C6">
        <w:rPr>
          <w:rStyle w:val="2"/>
          <w:rFonts w:eastAsia="Arial Unicode MS"/>
        </w:rPr>
        <w:t>7</w:t>
      </w:r>
      <w:r w:rsidR="00065016">
        <w:rPr>
          <w:rStyle w:val="2"/>
          <w:rFonts w:eastAsia="Arial Unicode MS"/>
        </w:rPr>
        <w:t xml:space="preserve"> </w:t>
      </w:r>
      <w:r w:rsidR="00E06C5F">
        <w:rPr>
          <w:rStyle w:val="2"/>
          <w:rFonts w:eastAsia="Arial Unicode MS"/>
        </w:rPr>
        <w:t xml:space="preserve"> </w:t>
      </w:r>
      <w:r>
        <w:rPr>
          <w:rStyle w:val="2"/>
          <w:rFonts w:eastAsia="Arial Unicode MS"/>
        </w:rPr>
        <w:t>год для территории муниципального образования Скребловское сельское поселение Лужского муниципального района Ленинградской области</w:t>
      </w:r>
    </w:p>
    <w:p w:rsidR="00F90181" w:rsidRPr="00F90181" w:rsidRDefault="00F90181" w:rsidP="00F90181">
      <w:pPr>
        <w:tabs>
          <w:tab w:val="left" w:pos="8909"/>
        </w:tabs>
        <w:spacing w:line="264" w:lineRule="exact"/>
        <w:ind w:firstLine="1000"/>
        <w:jc w:val="both"/>
        <w:rPr>
          <w:b/>
        </w:rPr>
      </w:pPr>
      <w:proofErr w:type="gramStart"/>
      <w:r>
        <w:rPr>
          <w:rStyle w:val="2"/>
          <w:rFonts w:eastAsia="Arial Unicode MS"/>
        </w:rPr>
        <w:t xml:space="preserve">В соответствии с Постановлением Правительства Ленинградской области от </w:t>
      </w:r>
      <w:r w:rsidR="00065016">
        <w:rPr>
          <w:rStyle w:val="2"/>
          <w:rFonts w:eastAsia="Arial Unicode MS"/>
        </w:rPr>
        <w:t xml:space="preserve">28.12.2015 </w:t>
      </w:r>
      <w:r>
        <w:rPr>
          <w:rStyle w:val="2"/>
          <w:rFonts w:eastAsia="Arial Unicode MS"/>
        </w:rPr>
        <w:t xml:space="preserve"> года № </w:t>
      </w:r>
      <w:r w:rsidR="00065016">
        <w:rPr>
          <w:rStyle w:val="2"/>
          <w:rFonts w:eastAsia="Arial Unicode MS"/>
        </w:rPr>
        <w:t xml:space="preserve">520  </w:t>
      </w:r>
      <w:r>
        <w:rPr>
          <w:rStyle w:val="2"/>
          <w:rFonts w:eastAsia="Arial Unicode MS"/>
        </w:rPr>
        <w:t xml:space="preserve"> «</w:t>
      </w:r>
      <w:r w:rsidR="00B76316" w:rsidRPr="00B76316">
        <w:rPr>
          <w:rFonts w:ascii="Times New Roman" w:hAnsi="Times New Roman" w:cs="Times New Roman"/>
        </w:rPr>
        <w:t>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 предоставленных без проведения торгов</w:t>
      </w:r>
      <w:r w:rsidR="00B76316">
        <w:t>»</w:t>
      </w:r>
      <w:r>
        <w:rPr>
          <w:rStyle w:val="2"/>
          <w:rFonts w:eastAsia="Arial Unicode MS"/>
        </w:rPr>
        <w:t xml:space="preserve">  </w:t>
      </w:r>
      <w:r w:rsidR="00B76316">
        <w:rPr>
          <w:rStyle w:val="2"/>
          <w:rFonts w:eastAsia="Arial Unicode MS"/>
        </w:rPr>
        <w:t>с</w:t>
      </w:r>
      <w:r>
        <w:rPr>
          <w:rStyle w:val="2"/>
          <w:rFonts w:eastAsia="Arial Unicode MS"/>
        </w:rPr>
        <w:t xml:space="preserve">овет депутатов муниципального образования Скребловское сельское поселение Лужского муниципального района Ленинградской области» </w:t>
      </w:r>
      <w:r w:rsidRPr="00F90181">
        <w:rPr>
          <w:rStyle w:val="212pt"/>
          <w:rFonts w:eastAsia="Arial Unicode MS"/>
          <w:b w:val="0"/>
        </w:rPr>
        <w:t>РЕШИЛ:</w:t>
      </w:r>
      <w:proofErr w:type="gramEnd"/>
    </w:p>
    <w:p w:rsidR="00F90181" w:rsidRDefault="00F90181" w:rsidP="00F90181">
      <w:pPr>
        <w:numPr>
          <w:ilvl w:val="0"/>
          <w:numId w:val="1"/>
        </w:numPr>
        <w:tabs>
          <w:tab w:val="left" w:pos="370"/>
        </w:tabs>
        <w:spacing w:line="274" w:lineRule="exact"/>
      </w:pPr>
      <w:r>
        <w:rPr>
          <w:rStyle w:val="2"/>
          <w:rFonts w:eastAsia="Arial Unicode MS"/>
        </w:rPr>
        <w:t>Установить коэффициент обеспеченности объектами инфраструктуры по определению арендной платы за земельные участки муниципального образования Скребловское сельское поселение Лужского муниципального района Ленинградской области на 201</w:t>
      </w:r>
      <w:r w:rsidR="00065016">
        <w:rPr>
          <w:rStyle w:val="2"/>
          <w:rFonts w:eastAsia="Arial Unicode MS"/>
        </w:rPr>
        <w:t>7</w:t>
      </w:r>
      <w:r>
        <w:rPr>
          <w:rStyle w:val="2"/>
          <w:rFonts w:eastAsia="Arial Unicode MS"/>
        </w:rPr>
        <w:t xml:space="preserve"> год </w:t>
      </w:r>
      <w:proofErr w:type="gramStart"/>
      <w:r>
        <w:rPr>
          <w:rStyle w:val="2"/>
          <w:rFonts w:eastAsia="Arial Unicode MS"/>
        </w:rPr>
        <w:t>для</w:t>
      </w:r>
      <w:proofErr w:type="gramEnd"/>
      <w:r>
        <w:rPr>
          <w:rStyle w:val="2"/>
          <w:rFonts w:eastAsia="Arial Unicode MS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5"/>
        <w:gridCol w:w="3073"/>
      </w:tblGrid>
      <w:tr w:rsidR="00F90181" w:rsidTr="00A22871">
        <w:trPr>
          <w:trHeight w:hRule="exact" w:val="1054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0181" w:rsidRDefault="00F90181" w:rsidP="00D548F3">
            <w:pPr>
              <w:framePr w:w="7142" w:wrap="notBeside" w:vAnchor="text" w:hAnchor="text" w:y="1"/>
              <w:spacing w:line="278" w:lineRule="exact"/>
              <w:jc w:val="center"/>
            </w:pPr>
            <w:r>
              <w:rPr>
                <w:rStyle w:val="2"/>
                <w:rFonts w:eastAsia="Arial Unicode MS"/>
              </w:rPr>
              <w:t>Наименование населенного пункта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181" w:rsidRDefault="00D548F3" w:rsidP="00F90181">
            <w:pPr>
              <w:framePr w:w="7142" w:wrap="notBeside" w:vAnchor="text" w:hAnchor="text" w:y="1"/>
              <w:spacing w:line="317" w:lineRule="exact"/>
              <w:jc w:val="center"/>
            </w:pPr>
            <w:r>
              <w:rPr>
                <w:rStyle w:val="2"/>
                <w:rFonts w:eastAsia="Arial Unicode MS"/>
              </w:rPr>
              <w:t>К</w:t>
            </w:r>
            <w:r w:rsidR="00F90181">
              <w:rPr>
                <w:rStyle w:val="2"/>
                <w:rFonts w:eastAsia="Arial Unicode MS"/>
              </w:rPr>
              <w:t>оэффициент</w:t>
            </w:r>
          </w:p>
          <w:p w:rsidR="00F90181" w:rsidRDefault="00F90181" w:rsidP="00F90181">
            <w:pPr>
              <w:framePr w:w="7142" w:wrap="notBeside" w:vAnchor="text" w:hAnchor="text" w:y="1"/>
              <w:spacing w:line="317" w:lineRule="exact"/>
              <w:jc w:val="center"/>
            </w:pPr>
            <w:r>
              <w:rPr>
                <w:rStyle w:val="2"/>
                <w:rFonts w:eastAsia="Arial Unicode MS"/>
              </w:rPr>
              <w:t>обеспеченности объектами инфраструктуры</w:t>
            </w:r>
          </w:p>
        </w:tc>
      </w:tr>
      <w:tr w:rsidR="00F90181" w:rsidTr="00A22871">
        <w:trPr>
          <w:trHeight w:hRule="exact" w:val="324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0181" w:rsidRDefault="00F90181" w:rsidP="00D548F3">
            <w:pPr>
              <w:framePr w:w="7142" w:wrap="notBeside" w:vAnchor="text" w:hAnchor="text" w:y="1"/>
              <w:spacing w:line="220" w:lineRule="exact"/>
              <w:ind w:left="140"/>
              <w:jc w:val="center"/>
            </w:pPr>
            <w:r>
              <w:rPr>
                <w:rStyle w:val="2"/>
                <w:rFonts w:eastAsia="Arial Unicode MS"/>
              </w:rPr>
              <w:t xml:space="preserve">д. </w:t>
            </w:r>
            <w:proofErr w:type="spellStart"/>
            <w:r>
              <w:rPr>
                <w:rStyle w:val="2"/>
                <w:rFonts w:eastAsia="Arial Unicode MS"/>
              </w:rPr>
              <w:t>Невежицы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181" w:rsidRDefault="00F90181" w:rsidP="00F90181">
            <w:pPr>
              <w:framePr w:w="7142" w:wrap="notBeside" w:vAnchor="text" w:hAnchor="text" w:y="1"/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1</w:t>
            </w:r>
          </w:p>
        </w:tc>
      </w:tr>
      <w:tr w:rsidR="00F90181" w:rsidTr="00A22871">
        <w:trPr>
          <w:trHeight w:hRule="exact" w:val="343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0181" w:rsidRDefault="00F90181" w:rsidP="00D548F3">
            <w:pPr>
              <w:framePr w:w="7142" w:wrap="notBeside" w:vAnchor="text" w:hAnchor="text" w:y="1"/>
              <w:spacing w:line="220" w:lineRule="exact"/>
              <w:ind w:left="140"/>
              <w:jc w:val="center"/>
            </w:pPr>
            <w:r>
              <w:rPr>
                <w:rStyle w:val="2"/>
                <w:rFonts w:eastAsia="Arial Unicode MS"/>
              </w:rPr>
              <w:t>д. Рассохи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181" w:rsidRDefault="00F90181" w:rsidP="00F90181">
            <w:pPr>
              <w:framePr w:w="7142" w:wrap="notBeside" w:vAnchor="text" w:hAnchor="text" w:y="1"/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1</w:t>
            </w:r>
          </w:p>
        </w:tc>
      </w:tr>
      <w:tr w:rsidR="00F90181" w:rsidTr="00A22871">
        <w:trPr>
          <w:trHeight w:hRule="exact" w:val="324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0181" w:rsidRDefault="00F90181" w:rsidP="00D548F3">
            <w:pPr>
              <w:framePr w:w="7142" w:wrap="notBeside" w:vAnchor="text" w:hAnchor="text" w:y="1"/>
              <w:spacing w:line="220" w:lineRule="exact"/>
              <w:ind w:left="140"/>
              <w:jc w:val="center"/>
            </w:pPr>
            <w:r>
              <w:rPr>
                <w:rStyle w:val="2"/>
                <w:rFonts w:eastAsia="Arial Unicode MS"/>
              </w:rPr>
              <w:t>д. Большие Шатновичи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181" w:rsidRDefault="00F90181" w:rsidP="00F90181">
            <w:pPr>
              <w:framePr w:w="7142" w:wrap="notBeside" w:vAnchor="text" w:hAnchor="text" w:y="1"/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1</w:t>
            </w:r>
          </w:p>
        </w:tc>
      </w:tr>
      <w:tr w:rsidR="00F90181" w:rsidTr="00A22871">
        <w:trPr>
          <w:trHeight w:hRule="exact" w:val="34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0181" w:rsidRDefault="00F90181" w:rsidP="00D548F3">
            <w:pPr>
              <w:framePr w:w="7142" w:wrap="notBeside" w:vAnchor="text" w:hAnchor="text" w:y="1"/>
              <w:spacing w:line="220" w:lineRule="exact"/>
              <w:ind w:left="140"/>
              <w:jc w:val="center"/>
            </w:pPr>
            <w:r>
              <w:rPr>
                <w:rStyle w:val="2"/>
                <w:rFonts w:eastAsia="Arial Unicode MS"/>
              </w:rPr>
              <w:t>д. Малые Шатновичи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181" w:rsidRDefault="00F90181" w:rsidP="00F90181">
            <w:pPr>
              <w:framePr w:w="7142" w:wrap="notBeside" w:vAnchor="text" w:hAnchor="text" w:y="1"/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1</w:t>
            </w:r>
          </w:p>
        </w:tc>
      </w:tr>
      <w:tr w:rsidR="00F90181" w:rsidTr="00A22871">
        <w:trPr>
          <w:trHeight w:hRule="exact" w:val="333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0181" w:rsidRDefault="00F90181" w:rsidP="00D548F3">
            <w:pPr>
              <w:framePr w:w="7142" w:wrap="notBeside" w:vAnchor="text" w:hAnchor="text" w:y="1"/>
              <w:spacing w:line="220" w:lineRule="exact"/>
              <w:ind w:left="140"/>
              <w:jc w:val="center"/>
            </w:pPr>
            <w:r>
              <w:rPr>
                <w:rStyle w:val="2"/>
                <w:rFonts w:eastAsia="Arial Unicode MS"/>
              </w:rPr>
              <w:t>д. Великое Село.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181" w:rsidRDefault="00F90181" w:rsidP="00F90181">
            <w:pPr>
              <w:framePr w:w="7142" w:wrap="notBeside" w:vAnchor="text" w:hAnchor="text" w:y="1"/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1</w:t>
            </w:r>
          </w:p>
        </w:tc>
      </w:tr>
      <w:tr w:rsidR="00F90181" w:rsidTr="00A22871">
        <w:trPr>
          <w:trHeight w:hRule="exact" w:val="333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0181" w:rsidRDefault="00F90181" w:rsidP="00D548F3">
            <w:pPr>
              <w:framePr w:w="7142" w:wrap="notBeside" w:vAnchor="text" w:hAnchor="text" w:y="1"/>
              <w:spacing w:line="220" w:lineRule="exact"/>
              <w:ind w:left="140"/>
              <w:jc w:val="center"/>
            </w:pPr>
            <w:r>
              <w:rPr>
                <w:rStyle w:val="2"/>
                <w:rFonts w:eastAsia="Arial Unicode MS"/>
              </w:rPr>
              <w:t>д</w:t>
            </w:r>
            <w:proofErr w:type="gramStart"/>
            <w:r>
              <w:rPr>
                <w:rStyle w:val="2"/>
                <w:rFonts w:eastAsia="Arial Unicode MS"/>
              </w:rPr>
              <w:t>.З</w:t>
            </w:r>
            <w:proofErr w:type="gramEnd"/>
            <w:r>
              <w:rPr>
                <w:rStyle w:val="2"/>
                <w:rFonts w:eastAsia="Arial Unicode MS"/>
              </w:rPr>
              <w:t>аречье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181" w:rsidRDefault="00F90181" w:rsidP="00F90181">
            <w:pPr>
              <w:framePr w:w="7142" w:wrap="notBeside" w:vAnchor="text" w:hAnchor="text" w:y="1"/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1</w:t>
            </w:r>
          </w:p>
        </w:tc>
      </w:tr>
      <w:tr w:rsidR="00F90181" w:rsidTr="00A22871">
        <w:trPr>
          <w:trHeight w:hRule="exact" w:val="324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0181" w:rsidRDefault="00F90181" w:rsidP="00D548F3">
            <w:pPr>
              <w:framePr w:w="7142" w:wrap="notBeside" w:vAnchor="text" w:hAnchor="text" w:y="1"/>
              <w:spacing w:line="220" w:lineRule="exact"/>
              <w:ind w:left="140"/>
              <w:jc w:val="center"/>
            </w:pPr>
            <w:r>
              <w:rPr>
                <w:rStyle w:val="2"/>
                <w:rFonts w:eastAsia="Arial Unicode MS"/>
              </w:rPr>
              <w:t xml:space="preserve">д. </w:t>
            </w:r>
            <w:proofErr w:type="spellStart"/>
            <w:r>
              <w:rPr>
                <w:rStyle w:val="2"/>
                <w:rFonts w:eastAsia="Arial Unicode MS"/>
              </w:rPr>
              <w:t>Югостицы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181" w:rsidRDefault="00F90181" w:rsidP="00F90181">
            <w:pPr>
              <w:framePr w:w="7142" w:wrap="notBeside" w:vAnchor="text" w:hAnchor="text" w:y="1"/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1</w:t>
            </w:r>
          </w:p>
        </w:tc>
      </w:tr>
      <w:tr w:rsidR="00F90181" w:rsidTr="00A22871">
        <w:trPr>
          <w:trHeight w:hRule="exact" w:val="333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0181" w:rsidRDefault="00F90181" w:rsidP="00D548F3">
            <w:pPr>
              <w:framePr w:w="7142" w:wrap="notBeside" w:vAnchor="text" w:hAnchor="text" w:y="1"/>
              <w:spacing w:line="220" w:lineRule="exact"/>
              <w:ind w:left="140"/>
              <w:jc w:val="center"/>
            </w:pPr>
            <w:r>
              <w:rPr>
                <w:rStyle w:val="2"/>
                <w:rFonts w:eastAsia="Arial Unicode MS"/>
              </w:rPr>
              <w:t>д. Наволок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181" w:rsidRDefault="00F90181" w:rsidP="00F90181">
            <w:pPr>
              <w:framePr w:w="7142" w:wrap="notBeside" w:vAnchor="text" w:hAnchor="text" w:y="1"/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1</w:t>
            </w:r>
          </w:p>
        </w:tc>
      </w:tr>
      <w:tr w:rsidR="00F90181" w:rsidTr="00A22871">
        <w:trPr>
          <w:trHeight w:hRule="exact" w:val="333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0181" w:rsidRDefault="00F90181" w:rsidP="00D548F3">
            <w:pPr>
              <w:framePr w:w="7142" w:wrap="notBeside" w:vAnchor="text" w:hAnchor="text" w:y="1"/>
              <w:spacing w:line="220" w:lineRule="exact"/>
              <w:ind w:left="140"/>
              <w:jc w:val="center"/>
            </w:pPr>
            <w:r>
              <w:rPr>
                <w:rStyle w:val="2"/>
                <w:rFonts w:eastAsia="Arial Unicode MS"/>
              </w:rPr>
              <w:t>д. Репьи</w:t>
            </w:r>
            <w:proofErr w:type="gramStart"/>
            <w:r>
              <w:rPr>
                <w:rStyle w:val="2"/>
                <w:rFonts w:eastAsia="Arial Unicode MS"/>
              </w:rPr>
              <w:t xml:space="preserve"> .</w:t>
            </w:r>
            <w:proofErr w:type="gram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181" w:rsidRDefault="00F90181" w:rsidP="00F90181">
            <w:pPr>
              <w:framePr w:w="7142" w:wrap="notBeside" w:vAnchor="text" w:hAnchor="text" w:y="1"/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1</w:t>
            </w:r>
          </w:p>
        </w:tc>
      </w:tr>
      <w:tr w:rsidR="00F90181" w:rsidTr="00A22871">
        <w:trPr>
          <w:trHeight w:hRule="exact" w:val="343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0181" w:rsidRDefault="00F90181" w:rsidP="00D548F3">
            <w:pPr>
              <w:framePr w:w="7142" w:wrap="notBeside" w:vAnchor="text" w:hAnchor="text" w:y="1"/>
              <w:spacing w:line="220" w:lineRule="exact"/>
              <w:ind w:left="140"/>
              <w:jc w:val="center"/>
            </w:pPr>
            <w:r>
              <w:rPr>
                <w:rStyle w:val="2"/>
                <w:rFonts w:eastAsia="Arial Unicode MS"/>
              </w:rPr>
              <w:t xml:space="preserve">д. </w:t>
            </w:r>
            <w:proofErr w:type="spellStart"/>
            <w:r>
              <w:rPr>
                <w:rStyle w:val="2"/>
                <w:rFonts w:eastAsia="Arial Unicode MS"/>
              </w:rPr>
              <w:t>Боднево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181" w:rsidRDefault="00F90181" w:rsidP="00F90181">
            <w:pPr>
              <w:framePr w:w="7142" w:wrap="notBeside" w:vAnchor="text" w:hAnchor="text" w:y="1"/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1</w:t>
            </w:r>
          </w:p>
        </w:tc>
      </w:tr>
      <w:tr w:rsidR="00F90181" w:rsidTr="00A22871">
        <w:trPr>
          <w:trHeight w:hRule="exact" w:val="329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0181" w:rsidRDefault="00F90181" w:rsidP="00D548F3">
            <w:pPr>
              <w:framePr w:w="7142" w:wrap="notBeside" w:vAnchor="text" w:hAnchor="text" w:y="1"/>
              <w:spacing w:line="220" w:lineRule="exact"/>
              <w:ind w:left="140"/>
              <w:jc w:val="center"/>
            </w:pPr>
            <w:r>
              <w:rPr>
                <w:rStyle w:val="2"/>
                <w:rFonts w:eastAsia="Arial Unicode MS"/>
              </w:rPr>
              <w:t xml:space="preserve">д. </w:t>
            </w:r>
            <w:proofErr w:type="spellStart"/>
            <w:r>
              <w:rPr>
                <w:rStyle w:val="2"/>
                <w:rFonts w:eastAsia="Arial Unicode MS"/>
              </w:rPr>
              <w:t>Чайково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181" w:rsidRDefault="00F90181" w:rsidP="00F90181">
            <w:pPr>
              <w:framePr w:w="7142" w:wrap="notBeside" w:vAnchor="text" w:hAnchor="text" w:y="1"/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1</w:t>
            </w:r>
          </w:p>
        </w:tc>
      </w:tr>
      <w:tr w:rsidR="00F90181" w:rsidTr="00A22871">
        <w:trPr>
          <w:trHeight w:hRule="exact" w:val="329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0181" w:rsidRDefault="00F90181" w:rsidP="00D548F3">
            <w:pPr>
              <w:framePr w:w="7142" w:wrap="notBeside" w:vAnchor="text" w:hAnchor="text" w:y="1"/>
              <w:spacing w:line="220" w:lineRule="exact"/>
              <w:ind w:left="140"/>
              <w:jc w:val="center"/>
            </w:pPr>
            <w:r>
              <w:rPr>
                <w:rStyle w:val="2"/>
                <w:rFonts w:eastAsia="Arial Unicode MS"/>
              </w:rPr>
              <w:t xml:space="preserve">д. </w:t>
            </w:r>
            <w:proofErr w:type="gramStart"/>
            <w:r>
              <w:rPr>
                <w:rStyle w:val="2"/>
                <w:rFonts w:eastAsia="Arial Unicode MS"/>
              </w:rPr>
              <w:t>Петровская</w:t>
            </w:r>
            <w:proofErr w:type="gramEnd"/>
            <w:r>
              <w:rPr>
                <w:rStyle w:val="2"/>
                <w:rFonts w:eastAsia="Arial Unicode MS"/>
              </w:rPr>
              <w:t xml:space="preserve"> Г орка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181" w:rsidRDefault="00F90181" w:rsidP="00F90181">
            <w:pPr>
              <w:framePr w:w="7142" w:wrap="notBeside" w:vAnchor="text" w:hAnchor="text" w:y="1"/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1</w:t>
            </w:r>
          </w:p>
        </w:tc>
      </w:tr>
      <w:tr w:rsidR="00F90181" w:rsidTr="00A22871">
        <w:trPr>
          <w:trHeight w:hRule="exact" w:val="343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0181" w:rsidRDefault="00F90181" w:rsidP="00D548F3">
            <w:pPr>
              <w:framePr w:w="7142" w:wrap="notBeside" w:vAnchor="text" w:hAnchor="text" w:y="1"/>
              <w:spacing w:line="220" w:lineRule="exact"/>
              <w:ind w:left="140"/>
              <w:jc w:val="center"/>
            </w:pPr>
            <w:r>
              <w:rPr>
                <w:rStyle w:val="2"/>
                <w:rFonts w:eastAsia="Arial Unicode MS"/>
              </w:rPr>
              <w:t xml:space="preserve">д. </w:t>
            </w:r>
            <w:proofErr w:type="spellStart"/>
            <w:r>
              <w:rPr>
                <w:rStyle w:val="2"/>
                <w:rFonts w:eastAsia="Arial Unicode MS"/>
              </w:rPr>
              <w:t>Голубково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181" w:rsidRDefault="00F90181" w:rsidP="00F90181">
            <w:pPr>
              <w:framePr w:w="7142" w:wrap="notBeside" w:vAnchor="text" w:hAnchor="text" w:y="1"/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1</w:t>
            </w:r>
          </w:p>
        </w:tc>
      </w:tr>
      <w:tr w:rsidR="00F90181" w:rsidTr="00A22871">
        <w:trPr>
          <w:trHeight w:hRule="exact" w:val="329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0181" w:rsidRDefault="00F90181" w:rsidP="00D548F3">
            <w:pPr>
              <w:framePr w:w="7142" w:wrap="notBeside" w:vAnchor="text" w:hAnchor="text" w:y="1"/>
              <w:spacing w:line="220" w:lineRule="exact"/>
              <w:ind w:left="140"/>
              <w:jc w:val="center"/>
            </w:pPr>
            <w:r>
              <w:rPr>
                <w:rStyle w:val="2"/>
                <w:rFonts w:eastAsia="Arial Unicode MS"/>
              </w:rPr>
              <w:t xml:space="preserve">д. </w:t>
            </w:r>
            <w:proofErr w:type="spellStart"/>
            <w:r>
              <w:rPr>
                <w:rStyle w:val="2"/>
                <w:rFonts w:eastAsia="Arial Unicode MS"/>
              </w:rPr>
              <w:t>Заорешье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181" w:rsidRDefault="00F90181" w:rsidP="00F90181">
            <w:pPr>
              <w:framePr w:w="7142" w:wrap="notBeside" w:vAnchor="text" w:hAnchor="text" w:y="1"/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1</w:t>
            </w:r>
          </w:p>
        </w:tc>
      </w:tr>
      <w:tr w:rsidR="00F90181" w:rsidTr="00A22871">
        <w:trPr>
          <w:trHeight w:hRule="exact" w:val="41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0181" w:rsidRDefault="00F90181" w:rsidP="00D548F3">
            <w:pPr>
              <w:framePr w:w="7142" w:wrap="notBeside" w:vAnchor="text" w:hAnchor="text" w:y="1"/>
              <w:spacing w:line="220" w:lineRule="exact"/>
              <w:ind w:left="140"/>
              <w:jc w:val="center"/>
            </w:pPr>
            <w:r>
              <w:rPr>
                <w:rStyle w:val="2"/>
                <w:rFonts w:eastAsia="Arial Unicode MS"/>
              </w:rPr>
              <w:t>пос. Скреблово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181" w:rsidRDefault="00F90181" w:rsidP="00F90181">
            <w:pPr>
              <w:framePr w:w="7142" w:wrap="notBeside" w:vAnchor="text" w:hAnchor="text" w:y="1"/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2</w:t>
            </w:r>
          </w:p>
        </w:tc>
      </w:tr>
    </w:tbl>
    <w:p w:rsidR="00F90181" w:rsidRDefault="00F90181" w:rsidP="00F90181">
      <w:pPr>
        <w:framePr w:w="7142" w:wrap="notBeside" w:vAnchor="text" w:hAnchor="text" w:y="1"/>
        <w:rPr>
          <w:sz w:val="2"/>
          <w:szCs w:val="2"/>
        </w:rPr>
      </w:pPr>
    </w:p>
    <w:p w:rsidR="00F90181" w:rsidRDefault="00F90181" w:rsidP="00F90181">
      <w:pPr>
        <w:rPr>
          <w:sz w:val="2"/>
          <w:szCs w:val="2"/>
        </w:rPr>
      </w:pPr>
      <w:r>
        <w:rPr>
          <w:rFonts w:hint="eastAsia"/>
        </w:rPr>
        <w:br w:type="page"/>
      </w:r>
    </w:p>
    <w:p w:rsidR="00F90181" w:rsidRPr="00C84D10" w:rsidRDefault="00C84D10" w:rsidP="00F90181">
      <w:pPr>
        <w:numPr>
          <w:ilvl w:val="0"/>
          <w:numId w:val="1"/>
        </w:numPr>
        <w:tabs>
          <w:tab w:val="left" w:pos="406"/>
        </w:tabs>
        <w:spacing w:line="298" w:lineRule="exact"/>
        <w:jc w:val="both"/>
        <w:rPr>
          <w:rStyle w:val="2"/>
          <w:rFonts w:ascii="Arial Unicode MS" w:eastAsia="Arial Unicode MS" w:hAnsi="Arial Unicode MS" w:cs="Arial Unicode MS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6pt;margin-top:-42.5pt;width:354.5pt;height:356.3pt;z-index:-251659264;mso-wrap-distance-left:7.9pt;mso-wrap-distance-right:113.5pt;mso-position-horizontal-relative:margin" filled="f" stroked="f">
            <v:textbox style="mso-next-textbox:#_x0000_s1026" inset="0,0,0,0">
              <w:txbxContent>
                <w:tbl>
                  <w:tblPr>
                    <w:tblOverlap w:val="never"/>
                    <w:tblW w:w="6804" w:type="dxa"/>
                    <w:tblInd w:w="152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2"/>
                    <w:gridCol w:w="2512"/>
                  </w:tblGrid>
                  <w:tr w:rsidR="00F90181" w:rsidTr="00A22871">
                    <w:trPr>
                      <w:trHeight w:hRule="exact" w:val="998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>Наименование населенного пункта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90181" w:rsidRDefault="00D548F3" w:rsidP="00D548F3">
                        <w:pPr>
                          <w:spacing w:line="312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>К</w:t>
                        </w:r>
                        <w:r w:rsidR="00F90181">
                          <w:rPr>
                            <w:rStyle w:val="2"/>
                            <w:rFonts w:eastAsia="Arial Unicode MS"/>
                          </w:rPr>
                          <w:t>оэффициент</w:t>
                        </w:r>
                      </w:p>
                      <w:p w:rsidR="00F90181" w:rsidRDefault="00F90181" w:rsidP="00D548F3">
                        <w:pPr>
                          <w:spacing w:line="312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>обеспеченности объектами инфраструктуры</w:t>
                        </w:r>
                      </w:p>
                    </w:tc>
                  </w:tr>
                  <w:tr w:rsidR="00F90181" w:rsidTr="00A22871">
                    <w:trPr>
                      <w:trHeight w:hRule="exact" w:val="326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>м. ГЭС-1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1</w:t>
                        </w:r>
                      </w:p>
                    </w:tc>
                  </w:tr>
                  <w:tr w:rsidR="00F90181" w:rsidTr="00A22871">
                    <w:trPr>
                      <w:trHeight w:hRule="exact" w:val="331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>д</w:t>
                        </w:r>
                        <w:proofErr w:type="gramStart"/>
                        <w:r>
                          <w:rPr>
                            <w:rStyle w:val="2"/>
                            <w:rFonts w:eastAsia="Arial Unicode MS"/>
                          </w:rPr>
                          <w:t>.В</w:t>
                        </w:r>
                        <w:proofErr w:type="gramEnd"/>
                        <w:r>
                          <w:rPr>
                            <w:rStyle w:val="2"/>
                            <w:rFonts w:eastAsia="Arial Unicode MS"/>
                          </w:rPr>
                          <w:t>анино Поле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1</w:t>
                        </w:r>
                      </w:p>
                    </w:tc>
                  </w:tr>
                  <w:tr w:rsidR="00F90181" w:rsidTr="00A22871">
                    <w:trPr>
                      <w:trHeight w:hRule="exact" w:val="331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proofErr w:type="spellStart"/>
                        <w:r>
                          <w:rPr>
                            <w:rStyle w:val="2"/>
                            <w:rFonts w:eastAsia="Arial Unicode MS"/>
                          </w:rPr>
                          <w:t>д</w:t>
                        </w:r>
                        <w:proofErr w:type="gramStart"/>
                        <w:r>
                          <w:rPr>
                            <w:rStyle w:val="2"/>
                            <w:rFonts w:eastAsia="Arial Unicode MS"/>
                          </w:rPr>
                          <w:t>.З</w:t>
                        </w:r>
                        <w:proofErr w:type="gramEnd"/>
                        <w:r>
                          <w:rPr>
                            <w:rStyle w:val="2"/>
                            <w:rFonts w:eastAsia="Arial Unicode MS"/>
                          </w:rPr>
                          <w:t>адубье</w:t>
                        </w:r>
                        <w:proofErr w:type="spellEnd"/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1</w:t>
                        </w:r>
                      </w:p>
                    </w:tc>
                  </w:tr>
                  <w:tr w:rsidR="00F90181" w:rsidTr="00A22871">
                    <w:trPr>
                      <w:trHeight w:hRule="exact" w:val="326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 xml:space="preserve">м. </w:t>
                        </w:r>
                        <w:proofErr w:type="spellStart"/>
                        <w:r>
                          <w:rPr>
                            <w:rStyle w:val="2"/>
                            <w:rFonts w:eastAsia="Arial Unicode MS"/>
                          </w:rPr>
                          <w:t>Череменец</w:t>
                        </w:r>
                        <w:proofErr w:type="spellEnd"/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1</w:t>
                        </w:r>
                      </w:p>
                    </w:tc>
                  </w:tr>
                  <w:tr w:rsidR="00F90181" w:rsidTr="00A22871">
                    <w:trPr>
                      <w:trHeight w:hRule="exact" w:val="331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>д. Красный Октябрь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1</w:t>
                        </w:r>
                      </w:p>
                    </w:tc>
                  </w:tr>
                  <w:tr w:rsidR="00F90181" w:rsidTr="00A22871">
                    <w:trPr>
                      <w:trHeight w:hRule="exact" w:val="326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>м</w:t>
                        </w:r>
                        <w:proofErr w:type="gramStart"/>
                        <w:r>
                          <w:rPr>
                            <w:rStyle w:val="2"/>
                            <w:rFonts w:eastAsia="Arial Unicode MS"/>
                          </w:rPr>
                          <w:t>.С</w:t>
                        </w:r>
                        <w:proofErr w:type="gramEnd"/>
                        <w:r>
                          <w:rPr>
                            <w:rStyle w:val="2"/>
                            <w:rFonts w:eastAsia="Arial Unicode MS"/>
                          </w:rPr>
                          <w:t>анаторий «Красный Вал»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1</w:t>
                        </w:r>
                      </w:p>
                    </w:tc>
                  </w:tr>
                  <w:tr w:rsidR="00F90181" w:rsidTr="00A22871">
                    <w:trPr>
                      <w:trHeight w:hRule="exact" w:val="331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 xml:space="preserve">д. </w:t>
                        </w:r>
                        <w:proofErr w:type="spellStart"/>
                        <w:r>
                          <w:rPr>
                            <w:rStyle w:val="2"/>
                            <w:rFonts w:eastAsia="Arial Unicode MS"/>
                          </w:rPr>
                          <w:t>Госткино</w:t>
                        </w:r>
                        <w:proofErr w:type="spellEnd"/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1</w:t>
                        </w:r>
                      </w:p>
                    </w:tc>
                  </w:tr>
                  <w:tr w:rsidR="00F90181" w:rsidTr="00A22871">
                    <w:trPr>
                      <w:trHeight w:hRule="exact" w:val="326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 xml:space="preserve">д. </w:t>
                        </w:r>
                        <w:proofErr w:type="spellStart"/>
                        <w:r>
                          <w:rPr>
                            <w:rStyle w:val="2"/>
                            <w:rFonts w:eastAsia="Arial Unicode MS"/>
                          </w:rPr>
                          <w:t>Надевицы</w:t>
                        </w:r>
                        <w:proofErr w:type="spellEnd"/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1</w:t>
                        </w:r>
                      </w:p>
                    </w:tc>
                  </w:tr>
                  <w:tr w:rsidR="00F90181" w:rsidTr="00A22871">
                    <w:trPr>
                      <w:trHeight w:hRule="exact" w:val="331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 xml:space="preserve">д. </w:t>
                        </w:r>
                        <w:proofErr w:type="spellStart"/>
                        <w:r>
                          <w:rPr>
                            <w:rStyle w:val="2"/>
                            <w:rFonts w:eastAsia="Arial Unicode MS"/>
                          </w:rPr>
                          <w:t>Будковичи</w:t>
                        </w:r>
                        <w:proofErr w:type="spellEnd"/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1</w:t>
                        </w:r>
                      </w:p>
                    </w:tc>
                  </w:tr>
                  <w:tr w:rsidR="00F90181" w:rsidTr="00A22871">
                    <w:trPr>
                      <w:trHeight w:hRule="exact" w:val="326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 xml:space="preserve">Д. </w:t>
                        </w:r>
                        <w:r>
                          <w:rPr>
                            <w:rStyle w:val="2"/>
                            <w:rFonts w:eastAsia="Arial Unicode MS"/>
                          </w:rPr>
                          <w:t>Брод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1</w:t>
                        </w:r>
                      </w:p>
                    </w:tc>
                  </w:tr>
                  <w:tr w:rsidR="00F90181" w:rsidTr="00A22871">
                    <w:trPr>
                      <w:trHeight w:hRule="exact" w:val="326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>д</w:t>
                        </w:r>
                        <w:proofErr w:type="gramStart"/>
                        <w:r>
                          <w:rPr>
                            <w:rStyle w:val="2"/>
                            <w:rFonts w:eastAsia="Arial Unicode MS"/>
                          </w:rPr>
                          <w:t>.А</w:t>
                        </w:r>
                        <w:proofErr w:type="gramEnd"/>
                        <w:r>
                          <w:rPr>
                            <w:rStyle w:val="2"/>
                            <w:rFonts w:eastAsia="Arial Unicode MS"/>
                          </w:rPr>
                          <w:t>лександровка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1</w:t>
                        </w:r>
                      </w:p>
                    </w:tc>
                  </w:tr>
                  <w:tr w:rsidR="00F90181" w:rsidTr="00A22871">
                    <w:trPr>
                      <w:trHeight w:hRule="exact" w:val="326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>д</w:t>
                        </w:r>
                        <w:proofErr w:type="gramStart"/>
                        <w:r>
                          <w:rPr>
                            <w:rStyle w:val="2"/>
                            <w:rFonts w:eastAsia="Arial Unicode MS"/>
                          </w:rPr>
                          <w:t>.Н</w:t>
                        </w:r>
                        <w:proofErr w:type="gramEnd"/>
                        <w:r>
                          <w:rPr>
                            <w:rStyle w:val="2"/>
                            <w:rFonts w:eastAsia="Arial Unicode MS"/>
                          </w:rPr>
                          <w:t>овый Брод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1</w:t>
                        </w:r>
                      </w:p>
                    </w:tc>
                  </w:tr>
                  <w:tr w:rsidR="00F90181" w:rsidTr="00A22871">
                    <w:trPr>
                      <w:trHeight w:hRule="exact" w:val="331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>д. Калгановка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1</w:t>
                        </w:r>
                      </w:p>
                    </w:tc>
                  </w:tr>
                  <w:tr w:rsidR="00F90181" w:rsidTr="00A22871">
                    <w:trPr>
                      <w:trHeight w:hRule="exact" w:val="331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>д. Раковичи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1</w:t>
                        </w:r>
                      </w:p>
                    </w:tc>
                  </w:tr>
                  <w:tr w:rsidR="00F90181" w:rsidTr="00A22871">
                    <w:trPr>
                      <w:trHeight w:hRule="exact" w:val="326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>д</w:t>
                        </w:r>
                        <w:proofErr w:type="gramStart"/>
                        <w:r>
                          <w:rPr>
                            <w:rStyle w:val="2"/>
                            <w:rFonts w:eastAsia="Arial Unicode MS"/>
                          </w:rPr>
                          <w:t>.Д</w:t>
                        </w:r>
                        <w:proofErr w:type="gramEnd"/>
                        <w:r>
                          <w:rPr>
                            <w:rStyle w:val="2"/>
                            <w:rFonts w:eastAsia="Arial Unicode MS"/>
                          </w:rPr>
                          <w:t>омкино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1</w:t>
                        </w:r>
                      </w:p>
                    </w:tc>
                  </w:tr>
                  <w:tr w:rsidR="00F90181" w:rsidTr="00A22871">
                    <w:trPr>
                      <w:trHeight w:hRule="exact" w:val="326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>д. Новая Середка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1</w:t>
                        </w:r>
                      </w:p>
                    </w:tc>
                  </w:tr>
                  <w:tr w:rsidR="00F90181" w:rsidTr="00A22871">
                    <w:trPr>
                      <w:trHeight w:hRule="exact" w:val="331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>д. Старая Середка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1</w:t>
                        </w:r>
                      </w:p>
                    </w:tc>
                  </w:tr>
                  <w:tr w:rsidR="00F90181" w:rsidTr="00A22871">
                    <w:trPr>
                      <w:trHeight w:hRule="exact" w:val="360"/>
                    </w:trPr>
                    <w:tc>
                      <w:tcPr>
                        <w:tcW w:w="4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"/>
                            <w:rFonts w:eastAsia="Arial Unicode MS"/>
                          </w:rPr>
                          <w:t>пос. Межозерный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90181" w:rsidRDefault="00F90181" w:rsidP="00D548F3">
                        <w:pPr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rFonts w:eastAsia="Arial Unicode MS"/>
                          </w:rPr>
                          <w:t>2</w:t>
                        </w:r>
                      </w:p>
                    </w:tc>
                  </w:tr>
                </w:tbl>
                <w:p w:rsidR="00F90181" w:rsidRDefault="00F90181" w:rsidP="00F9018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proofErr w:type="gramStart"/>
      <w:r w:rsidR="00F90181">
        <w:rPr>
          <w:rStyle w:val="2"/>
          <w:rFonts w:eastAsia="Arial Unicode MS"/>
        </w:rPr>
        <w:t>Контроль за</w:t>
      </w:r>
      <w:proofErr w:type="gramEnd"/>
      <w:r w:rsidR="00F90181">
        <w:rPr>
          <w:rStyle w:val="2"/>
          <w:rFonts w:eastAsia="Arial Unicode MS"/>
        </w:rPr>
        <w:t xml:space="preserve"> исполнением настоящего решения возложить на</w:t>
      </w:r>
      <w:r>
        <w:rPr>
          <w:rStyle w:val="2"/>
          <w:rFonts w:eastAsia="Arial Unicode MS"/>
        </w:rPr>
        <w:t xml:space="preserve"> специалиста </w:t>
      </w:r>
      <w:r w:rsidR="00F90181">
        <w:rPr>
          <w:rStyle w:val="2"/>
          <w:rFonts w:eastAsia="Arial Unicode MS"/>
        </w:rPr>
        <w:t xml:space="preserve"> администраци</w:t>
      </w:r>
      <w:r>
        <w:rPr>
          <w:rStyle w:val="2"/>
          <w:rFonts w:eastAsia="Arial Unicode MS"/>
        </w:rPr>
        <w:t xml:space="preserve">и </w:t>
      </w:r>
      <w:proofErr w:type="spellStart"/>
      <w:r w:rsidR="00F90181">
        <w:rPr>
          <w:rStyle w:val="2"/>
          <w:rFonts w:eastAsia="Arial Unicode MS"/>
        </w:rPr>
        <w:t>Скребловского</w:t>
      </w:r>
      <w:proofErr w:type="spellEnd"/>
      <w:r w:rsidR="00F90181">
        <w:rPr>
          <w:rStyle w:val="2"/>
          <w:rFonts w:eastAsia="Arial Unicode MS"/>
        </w:rPr>
        <w:t xml:space="preserve"> сельского поселения</w:t>
      </w:r>
      <w:r>
        <w:rPr>
          <w:rStyle w:val="2"/>
          <w:rFonts w:eastAsia="Arial Unicode MS"/>
        </w:rPr>
        <w:t xml:space="preserve"> по земельным отношениям</w:t>
      </w:r>
      <w:r w:rsidR="00F90181">
        <w:rPr>
          <w:rStyle w:val="2"/>
          <w:rFonts w:eastAsia="Arial Unicode MS"/>
        </w:rPr>
        <w:t>.</w:t>
      </w:r>
    </w:p>
    <w:p w:rsidR="00C84D10" w:rsidRPr="0032514C" w:rsidRDefault="00C84D10" w:rsidP="00F90181">
      <w:pPr>
        <w:numPr>
          <w:ilvl w:val="0"/>
          <w:numId w:val="1"/>
        </w:numPr>
        <w:tabs>
          <w:tab w:val="left" w:pos="406"/>
        </w:tabs>
        <w:spacing w:line="298" w:lineRule="exact"/>
        <w:jc w:val="both"/>
        <w:rPr>
          <w:rStyle w:val="2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2"/>
          <w:rFonts w:eastAsia="Arial Unicode MS"/>
        </w:rPr>
        <w:t>Отменить решение совета депутатов от 26.03.2015 года № 33</w:t>
      </w:r>
      <w:bookmarkStart w:id="0" w:name="_GoBack"/>
      <w:bookmarkEnd w:id="0"/>
    </w:p>
    <w:p w:rsidR="0032514C" w:rsidRDefault="0032514C" w:rsidP="00F90181">
      <w:pPr>
        <w:numPr>
          <w:ilvl w:val="0"/>
          <w:numId w:val="1"/>
        </w:numPr>
        <w:tabs>
          <w:tab w:val="left" w:pos="406"/>
        </w:tabs>
        <w:spacing w:line="298" w:lineRule="exact"/>
        <w:jc w:val="both"/>
      </w:pPr>
      <w:r>
        <w:rPr>
          <w:rStyle w:val="2"/>
          <w:rFonts w:eastAsia="Arial Unicode MS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rStyle w:val="2"/>
          <w:rFonts w:eastAsia="Arial Unicode MS"/>
        </w:rPr>
        <w:t>Лужская</w:t>
      </w:r>
      <w:proofErr w:type="spellEnd"/>
      <w:r>
        <w:rPr>
          <w:rStyle w:val="2"/>
          <w:rFonts w:eastAsia="Arial Unicode MS"/>
        </w:rPr>
        <w:t xml:space="preserve"> правда» и распространяется на правоотношения, возникшие с 01.01.201</w:t>
      </w:r>
      <w:r w:rsidR="00065016">
        <w:rPr>
          <w:rStyle w:val="2"/>
          <w:rFonts w:eastAsia="Arial Unicode MS"/>
        </w:rPr>
        <w:t xml:space="preserve">7 </w:t>
      </w:r>
      <w:r>
        <w:rPr>
          <w:rStyle w:val="2"/>
          <w:rFonts w:eastAsia="Arial Unicode MS"/>
        </w:rPr>
        <w:t xml:space="preserve"> года.</w:t>
      </w:r>
    </w:p>
    <w:p w:rsidR="0032514C" w:rsidRDefault="0032514C" w:rsidP="00F90181">
      <w:pPr>
        <w:spacing w:line="220" w:lineRule="exact"/>
        <w:jc w:val="both"/>
        <w:rPr>
          <w:rStyle w:val="2"/>
          <w:rFonts w:eastAsia="Arial Unicode MS"/>
        </w:rPr>
      </w:pPr>
    </w:p>
    <w:p w:rsidR="0032514C" w:rsidRDefault="0032514C" w:rsidP="00F90181">
      <w:pPr>
        <w:spacing w:line="220" w:lineRule="exact"/>
        <w:jc w:val="both"/>
        <w:rPr>
          <w:rStyle w:val="2"/>
          <w:rFonts w:eastAsia="Arial Unicode MS"/>
        </w:rPr>
      </w:pPr>
    </w:p>
    <w:p w:rsidR="0032514C" w:rsidRDefault="0032514C" w:rsidP="00F90181">
      <w:pPr>
        <w:spacing w:line="220" w:lineRule="exact"/>
        <w:jc w:val="both"/>
        <w:rPr>
          <w:rStyle w:val="2"/>
          <w:rFonts w:eastAsia="Arial Unicode MS"/>
        </w:rPr>
      </w:pPr>
    </w:p>
    <w:p w:rsidR="0032514C" w:rsidRDefault="0032514C" w:rsidP="00F90181">
      <w:pPr>
        <w:spacing w:line="220" w:lineRule="exact"/>
        <w:jc w:val="both"/>
        <w:rPr>
          <w:rStyle w:val="2"/>
          <w:rFonts w:eastAsia="Arial Unicode MS"/>
        </w:rPr>
      </w:pPr>
    </w:p>
    <w:p w:rsidR="0032514C" w:rsidRDefault="0032514C" w:rsidP="00F90181">
      <w:pPr>
        <w:spacing w:line="220" w:lineRule="exact"/>
        <w:jc w:val="both"/>
        <w:rPr>
          <w:rStyle w:val="2"/>
          <w:rFonts w:eastAsia="Arial Unicode MS"/>
        </w:rPr>
      </w:pPr>
    </w:p>
    <w:p w:rsidR="0032514C" w:rsidRDefault="0032514C" w:rsidP="00F90181">
      <w:pPr>
        <w:spacing w:line="220" w:lineRule="exact"/>
        <w:jc w:val="both"/>
        <w:rPr>
          <w:rStyle w:val="2"/>
          <w:rFonts w:eastAsia="Arial Unicode MS"/>
        </w:rPr>
      </w:pPr>
    </w:p>
    <w:p w:rsidR="0032514C" w:rsidRDefault="0032514C" w:rsidP="00F90181">
      <w:pPr>
        <w:spacing w:line="220" w:lineRule="exact"/>
        <w:jc w:val="both"/>
        <w:rPr>
          <w:rStyle w:val="2"/>
          <w:rFonts w:eastAsia="Arial Unicode MS"/>
        </w:rPr>
      </w:pPr>
    </w:p>
    <w:p w:rsidR="0032514C" w:rsidRDefault="0032514C" w:rsidP="00F90181">
      <w:pPr>
        <w:spacing w:line="220" w:lineRule="exact"/>
        <w:jc w:val="both"/>
        <w:rPr>
          <w:rStyle w:val="2"/>
          <w:rFonts w:eastAsia="Arial Unicode MS"/>
        </w:rPr>
      </w:pPr>
    </w:p>
    <w:p w:rsidR="00F90181" w:rsidRDefault="00C84D10" w:rsidP="00F90181">
      <w:pPr>
        <w:spacing w:line="220" w:lineRule="exact"/>
        <w:jc w:val="both"/>
      </w:pPr>
      <w:r>
        <w:pict>
          <v:shape id="_x0000_s1027" type="#_x0000_t202" style="position:absolute;left:0;text-align:left;margin-left:371.75pt;margin-top:-3.75pt;width:57.85pt;height:11.25pt;z-index:-251658240;mso-wrap-distance-left:184.8pt;mso-wrap-distance-right:5pt;mso-position-horizontal-relative:margin" filled="f" stroked="f">
            <v:textbox style="mso-next-textbox:#_x0000_s1027;mso-fit-shape-to-text:t" inset="0,0,0,0">
              <w:txbxContent>
                <w:p w:rsidR="00D548F3" w:rsidRDefault="00D548F3" w:rsidP="00F90181">
                  <w:pPr>
                    <w:spacing w:line="220" w:lineRule="exact"/>
                    <w:rPr>
                      <w:rStyle w:val="2Exact"/>
                      <w:rFonts w:eastAsia="Arial Unicode MS"/>
                    </w:rPr>
                  </w:pPr>
                </w:p>
                <w:p w:rsidR="00D548F3" w:rsidRDefault="00D548F3" w:rsidP="00F90181">
                  <w:pPr>
                    <w:spacing w:line="220" w:lineRule="exact"/>
                    <w:rPr>
                      <w:rStyle w:val="2Exact"/>
                      <w:rFonts w:eastAsia="Arial Unicode MS"/>
                    </w:rPr>
                  </w:pPr>
                </w:p>
                <w:p w:rsidR="00D548F3" w:rsidRDefault="00D548F3" w:rsidP="00F90181">
                  <w:pPr>
                    <w:spacing w:line="220" w:lineRule="exact"/>
                    <w:rPr>
                      <w:rStyle w:val="2Exact"/>
                      <w:rFonts w:eastAsia="Arial Unicode MS"/>
                    </w:rPr>
                  </w:pPr>
                </w:p>
                <w:p w:rsidR="00F90181" w:rsidRDefault="00F90181" w:rsidP="00F90181">
                  <w:pPr>
                    <w:spacing w:line="220" w:lineRule="exact"/>
                  </w:pPr>
                  <w:r>
                    <w:rPr>
                      <w:rStyle w:val="2Exact"/>
                      <w:rFonts w:eastAsia="Arial Unicode MS"/>
                    </w:rPr>
                    <w:t>Н.А. Босак</w:t>
                  </w:r>
                </w:p>
              </w:txbxContent>
            </v:textbox>
            <w10:wrap type="square" side="left" anchorx="margin"/>
          </v:shape>
        </w:pict>
      </w:r>
      <w:r w:rsidR="00F90181">
        <w:rPr>
          <w:rStyle w:val="2"/>
          <w:rFonts w:eastAsia="Arial Unicode MS"/>
        </w:rPr>
        <w:t xml:space="preserve">Глава </w:t>
      </w:r>
      <w:r w:rsidR="00D548F3">
        <w:rPr>
          <w:rStyle w:val="2"/>
          <w:rFonts w:eastAsia="Arial Unicode MS"/>
        </w:rPr>
        <w:t>Скребловского сельского поселения, исполняющий полномочия председателя совета депутатов</w:t>
      </w:r>
    </w:p>
    <w:p w:rsidR="00D61CA6" w:rsidRDefault="00C84D10"/>
    <w:sectPr w:rsidR="00D61CA6" w:rsidSect="00E7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CD6"/>
    <w:multiLevelType w:val="multilevel"/>
    <w:tmpl w:val="B8D8E53C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181"/>
    <w:rsid w:val="00033DF8"/>
    <w:rsid w:val="00057598"/>
    <w:rsid w:val="00065016"/>
    <w:rsid w:val="000C687B"/>
    <w:rsid w:val="00137F70"/>
    <w:rsid w:val="0020056A"/>
    <w:rsid w:val="0032514C"/>
    <w:rsid w:val="00344D2A"/>
    <w:rsid w:val="00393D19"/>
    <w:rsid w:val="003F3569"/>
    <w:rsid w:val="00527762"/>
    <w:rsid w:val="005554AC"/>
    <w:rsid w:val="005D5876"/>
    <w:rsid w:val="005F5D01"/>
    <w:rsid w:val="007656AC"/>
    <w:rsid w:val="00780B20"/>
    <w:rsid w:val="009712BF"/>
    <w:rsid w:val="009F24C6"/>
    <w:rsid w:val="00A22871"/>
    <w:rsid w:val="00A87BF3"/>
    <w:rsid w:val="00B024DE"/>
    <w:rsid w:val="00B76316"/>
    <w:rsid w:val="00BC2535"/>
    <w:rsid w:val="00BF78D3"/>
    <w:rsid w:val="00C11B89"/>
    <w:rsid w:val="00C84D10"/>
    <w:rsid w:val="00CB0A70"/>
    <w:rsid w:val="00D548F3"/>
    <w:rsid w:val="00D708D7"/>
    <w:rsid w:val="00E06C5F"/>
    <w:rsid w:val="00E768F9"/>
    <w:rsid w:val="00EE6BE5"/>
    <w:rsid w:val="00F90181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901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F901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901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a0"/>
    <w:rsid w:val="00F901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43F94-4EBD-4BE3-B039-6A89C6CD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4</cp:revision>
  <cp:lastPrinted>2016-12-26T08:21:00Z</cp:lastPrinted>
  <dcterms:created xsi:type="dcterms:W3CDTF">2016-12-26T08:22:00Z</dcterms:created>
  <dcterms:modified xsi:type="dcterms:W3CDTF">2017-01-10T08:42:00Z</dcterms:modified>
</cp:coreProperties>
</file>