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A1" w:rsidRDefault="007924A1" w:rsidP="007924A1">
      <w:pPr>
        <w:ind w:right="80"/>
        <w:jc w:val="right"/>
        <w:rPr>
          <w:rStyle w:val="22"/>
          <w:rFonts w:eastAsia="Arial Unicode MS"/>
        </w:rPr>
      </w:pPr>
      <w:r>
        <w:rPr>
          <w:rStyle w:val="22"/>
          <w:rFonts w:eastAsia="Arial Unicode MS"/>
        </w:rPr>
        <w:t>ПРОЕКТ</w:t>
      </w:r>
    </w:p>
    <w:p w:rsidR="00880277" w:rsidRDefault="00880277" w:rsidP="00880277">
      <w:pPr>
        <w:ind w:right="80"/>
        <w:jc w:val="center"/>
      </w:pPr>
      <w:r>
        <w:rPr>
          <w:rStyle w:val="22"/>
          <w:rFonts w:eastAsia="Arial Unicode MS"/>
        </w:rPr>
        <w:t>Ленинградская область</w:t>
      </w:r>
      <w:r>
        <w:rPr>
          <w:rStyle w:val="22"/>
          <w:rFonts w:eastAsia="Arial Unicode MS"/>
        </w:rPr>
        <w:br/>
        <w:t>Лужский муниципальный район</w:t>
      </w:r>
      <w:r>
        <w:rPr>
          <w:rStyle w:val="22"/>
          <w:rFonts w:eastAsia="Arial Unicode MS"/>
        </w:rPr>
        <w:br/>
        <w:t>Скребловское сельское поселение</w:t>
      </w:r>
    </w:p>
    <w:p w:rsidR="00880277" w:rsidRDefault="00880277" w:rsidP="000928F4">
      <w:pPr>
        <w:ind w:right="80"/>
        <w:jc w:val="center"/>
      </w:pPr>
      <w:r>
        <w:rPr>
          <w:rStyle w:val="22"/>
          <w:rFonts w:eastAsia="Arial Unicode MS"/>
        </w:rPr>
        <w:t>Совет депутатов</w:t>
      </w:r>
      <w:r>
        <w:rPr>
          <w:rStyle w:val="22"/>
          <w:rFonts w:eastAsia="Arial Unicode MS"/>
        </w:rPr>
        <w:br/>
      </w:r>
      <w:r w:rsidR="00911349">
        <w:rPr>
          <w:rStyle w:val="22"/>
          <w:rFonts w:eastAsia="Arial Unicode MS"/>
        </w:rPr>
        <w:t>4</w:t>
      </w:r>
      <w:r>
        <w:rPr>
          <w:rStyle w:val="22"/>
          <w:rFonts w:eastAsia="Arial Unicode MS"/>
        </w:rPr>
        <w:t xml:space="preserve"> созыв</w:t>
      </w:r>
    </w:p>
    <w:p w:rsidR="000928F4" w:rsidRDefault="000928F4" w:rsidP="0018616C">
      <w:pPr>
        <w:ind w:right="355" w:firstLine="540"/>
        <w:jc w:val="center"/>
      </w:pPr>
    </w:p>
    <w:p w:rsidR="0018616C" w:rsidRPr="008E0813" w:rsidRDefault="0018616C" w:rsidP="0018616C">
      <w:pPr>
        <w:ind w:right="355" w:firstLine="540"/>
        <w:jc w:val="center"/>
      </w:pPr>
      <w:r w:rsidRPr="008E0813">
        <w:t>РЕШЕНИЕ</w:t>
      </w:r>
    </w:p>
    <w:p w:rsidR="0018616C" w:rsidRPr="001C01ED" w:rsidRDefault="0018616C" w:rsidP="0018616C">
      <w:pPr>
        <w:ind w:right="355" w:firstLine="540"/>
        <w:jc w:val="center"/>
        <w:rPr>
          <w:b/>
          <w:sz w:val="28"/>
        </w:rPr>
      </w:pPr>
    </w:p>
    <w:p w:rsidR="00D366A7" w:rsidRDefault="002B64B8" w:rsidP="00D366A7">
      <w:pPr>
        <w:ind w:right="355"/>
        <w:jc w:val="both"/>
      </w:pPr>
      <w:r w:rsidRPr="00776D33">
        <w:t xml:space="preserve">от </w:t>
      </w:r>
      <w:r w:rsidR="007924A1">
        <w:t>___________</w:t>
      </w:r>
      <w:r w:rsidR="004D5CE1">
        <w:t xml:space="preserve"> </w:t>
      </w:r>
      <w:r w:rsidRPr="00776D33">
        <w:t xml:space="preserve">года  </w:t>
      </w:r>
      <w:r w:rsidR="00911349">
        <w:t xml:space="preserve">                 </w:t>
      </w:r>
      <w:r w:rsidR="004D5CE1">
        <w:t xml:space="preserve">           </w:t>
      </w:r>
      <w:r w:rsidR="00911349">
        <w:t xml:space="preserve">        </w:t>
      </w:r>
      <w:r w:rsidRPr="00776D33">
        <w:t xml:space="preserve">№ </w:t>
      </w:r>
      <w:r w:rsidR="007924A1">
        <w:t>____</w:t>
      </w:r>
    </w:p>
    <w:p w:rsidR="002B64B8" w:rsidRDefault="002B64B8" w:rsidP="00D366A7">
      <w:pPr>
        <w:ind w:right="35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EC66AB" w:rsidRDefault="00EC66AB" w:rsidP="00AD38E3">
      <w:pPr>
        <w:tabs>
          <w:tab w:val="left" w:pos="4253"/>
        </w:tabs>
        <w:ind w:right="5102"/>
        <w:jc w:val="both"/>
        <w:rPr>
          <w:szCs w:val="28"/>
        </w:rPr>
      </w:pPr>
    </w:p>
    <w:p w:rsidR="00911349" w:rsidRPr="007E5E7A" w:rsidRDefault="00911349" w:rsidP="00AD38E3">
      <w:pPr>
        <w:tabs>
          <w:tab w:val="left" w:pos="4253"/>
        </w:tabs>
        <w:ind w:right="5102"/>
        <w:jc w:val="both"/>
        <w:rPr>
          <w:szCs w:val="28"/>
        </w:rPr>
      </w:pPr>
      <w:r w:rsidRPr="007E5E7A">
        <w:rPr>
          <w:szCs w:val="28"/>
        </w:rPr>
        <w:t xml:space="preserve">О </w:t>
      </w:r>
      <w:r w:rsidR="005A5AD0">
        <w:rPr>
          <w:szCs w:val="28"/>
        </w:rPr>
        <w:t>публичных слушаниях</w:t>
      </w:r>
    </w:p>
    <w:p w:rsidR="00911349" w:rsidRPr="00916F88" w:rsidRDefault="00911349" w:rsidP="00911349">
      <w:pPr>
        <w:rPr>
          <w:b/>
          <w:sz w:val="28"/>
          <w:szCs w:val="28"/>
        </w:rPr>
      </w:pPr>
    </w:p>
    <w:p w:rsidR="00EC66AB" w:rsidRDefault="00EC66AB" w:rsidP="00911349">
      <w:pPr>
        <w:ind w:firstLine="709"/>
        <w:jc w:val="both"/>
        <w:rPr>
          <w:szCs w:val="28"/>
        </w:rPr>
      </w:pPr>
    </w:p>
    <w:p w:rsidR="00911349" w:rsidRDefault="001277B2" w:rsidP="00923C90">
      <w:pPr>
        <w:ind w:firstLine="567"/>
        <w:jc w:val="both"/>
        <w:rPr>
          <w:szCs w:val="28"/>
        </w:rPr>
      </w:pPr>
      <w:r>
        <w:t>Рассмотрев проект Устава муниципального образования Скребловское сельское поселение</w:t>
      </w:r>
      <w:r w:rsidR="007A6B42" w:rsidRPr="007A6B42">
        <w:rPr>
          <w:szCs w:val="28"/>
        </w:rPr>
        <w:t xml:space="preserve"> </w:t>
      </w:r>
      <w:r w:rsidR="007A6B42" w:rsidRPr="007E5E7A">
        <w:rPr>
          <w:szCs w:val="28"/>
        </w:rPr>
        <w:t>Лужского муниципального района Ленинградской области</w:t>
      </w:r>
      <w:r>
        <w:t xml:space="preserve">, руководствуясь </w:t>
      </w:r>
      <w:hyperlink r:id="rId5" w:tgtFrame="_top" w:history="1">
        <w:r w:rsidR="00911349" w:rsidRPr="00984E65">
          <w:rPr>
            <w:rStyle w:val="a3"/>
            <w:color w:val="auto"/>
            <w:u w:val="none"/>
          </w:rPr>
          <w:t>Федеральны</w:t>
        </w:r>
        <w:r>
          <w:rPr>
            <w:rStyle w:val="a3"/>
            <w:color w:val="auto"/>
            <w:u w:val="none"/>
          </w:rPr>
          <w:t>м</w:t>
        </w:r>
        <w:r w:rsidR="00911349" w:rsidRPr="00984E65">
          <w:rPr>
            <w:rStyle w:val="a3"/>
            <w:color w:val="auto"/>
            <w:u w:val="none"/>
          </w:rPr>
          <w:t xml:space="preserve"> </w:t>
        </w:r>
        <w:r>
          <w:rPr>
            <w:rStyle w:val="a3"/>
            <w:color w:val="auto"/>
            <w:u w:val="none"/>
          </w:rPr>
          <w:t>з</w:t>
        </w:r>
        <w:r w:rsidR="00911349" w:rsidRPr="00984E65">
          <w:rPr>
            <w:rStyle w:val="a3"/>
            <w:color w:val="auto"/>
            <w:u w:val="none"/>
          </w:rPr>
          <w:t>акон</w:t>
        </w:r>
        <w:r>
          <w:rPr>
            <w:rStyle w:val="a3"/>
            <w:color w:val="auto"/>
            <w:u w:val="none"/>
          </w:rPr>
          <w:t>ом</w:t>
        </w:r>
        <w:r w:rsidR="00911349" w:rsidRPr="00984E65">
          <w:rPr>
            <w:rStyle w:val="a3"/>
            <w:color w:val="auto"/>
            <w:u w:val="none"/>
          </w:rPr>
          <w:t xml:space="preserve"> от 6 октября 2003 года № 131-ФЗ «Об общих принципах организации местного самоуправления в Россий</w:t>
        </w:r>
        <w:r w:rsidR="00911349">
          <w:rPr>
            <w:rStyle w:val="a3"/>
            <w:color w:val="auto"/>
            <w:u w:val="none"/>
          </w:rPr>
          <w:t>ской Федерации»</w:t>
        </w:r>
      </w:hyperlink>
      <w:r w:rsidR="00911349">
        <w:t xml:space="preserve"> </w:t>
      </w:r>
      <w:r w:rsidR="00911349">
        <w:rPr>
          <w:szCs w:val="28"/>
        </w:rPr>
        <w:t>с</w:t>
      </w:r>
      <w:r w:rsidR="00911349" w:rsidRPr="007E5E7A">
        <w:rPr>
          <w:szCs w:val="28"/>
        </w:rPr>
        <w:t xml:space="preserve">овет  депутатов  </w:t>
      </w:r>
      <w:r w:rsidR="00911349">
        <w:rPr>
          <w:szCs w:val="28"/>
        </w:rPr>
        <w:t xml:space="preserve">Скребловского </w:t>
      </w:r>
      <w:r w:rsidR="00911349" w:rsidRPr="007E5E7A">
        <w:rPr>
          <w:szCs w:val="28"/>
        </w:rPr>
        <w:t>сельского поселения Лужского муниципального района Ленинградской области</w:t>
      </w:r>
      <w:r w:rsidR="00911349">
        <w:rPr>
          <w:szCs w:val="28"/>
        </w:rPr>
        <w:t xml:space="preserve"> </w:t>
      </w:r>
      <w:r w:rsidR="00911349" w:rsidRPr="007C2863">
        <w:rPr>
          <w:b/>
          <w:szCs w:val="28"/>
        </w:rPr>
        <w:t>РЕШИЛ</w:t>
      </w:r>
      <w:r w:rsidR="00911349" w:rsidRPr="007E5E7A">
        <w:rPr>
          <w:szCs w:val="28"/>
        </w:rPr>
        <w:t>:</w:t>
      </w:r>
    </w:p>
    <w:p w:rsidR="00EC66AB" w:rsidRDefault="00EC66AB" w:rsidP="00911349">
      <w:pPr>
        <w:ind w:firstLine="709"/>
        <w:jc w:val="both"/>
        <w:rPr>
          <w:szCs w:val="28"/>
        </w:rPr>
      </w:pPr>
    </w:p>
    <w:p w:rsidR="00911349" w:rsidRDefault="001277B2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t>Опубликовать в газете «</w:t>
      </w:r>
      <w:proofErr w:type="spellStart"/>
      <w:proofErr w:type="gramStart"/>
      <w:r w:rsidRPr="00BD3626">
        <w:t>Лужская</w:t>
      </w:r>
      <w:proofErr w:type="spellEnd"/>
      <w:proofErr w:type="gramEnd"/>
      <w:r w:rsidRPr="00BD3626">
        <w:t xml:space="preserve"> правда</w:t>
      </w:r>
      <w:r w:rsidR="007924A1">
        <w:t xml:space="preserve"> «Скребловское сельское поселение</w:t>
      </w:r>
      <w:r w:rsidRPr="00BD3626">
        <w:t>»</w:t>
      </w:r>
      <w:r>
        <w:t xml:space="preserve"> </w:t>
      </w:r>
      <w:r w:rsidR="00376C7F">
        <w:t xml:space="preserve">и на официальном сайте администрации </w:t>
      </w:r>
      <w:r w:rsidR="00376C7F">
        <w:rPr>
          <w:szCs w:val="28"/>
        </w:rPr>
        <w:t xml:space="preserve">Скребловского </w:t>
      </w:r>
      <w:r w:rsidR="00376C7F" w:rsidRPr="007E5E7A">
        <w:rPr>
          <w:szCs w:val="28"/>
        </w:rPr>
        <w:t>сельского поселения Лужского муниципального района Ленинградской области</w:t>
      </w:r>
      <w:r w:rsidR="00376C7F">
        <w:rPr>
          <w:szCs w:val="28"/>
        </w:rPr>
        <w:t xml:space="preserve"> </w:t>
      </w:r>
      <w:r w:rsidRPr="0057256F">
        <w:rPr>
          <w:szCs w:val="28"/>
        </w:rPr>
        <w:t>проект Устава муниципального образования Скребловское сельское поселение</w:t>
      </w:r>
      <w:r w:rsidR="007A6B42" w:rsidRPr="007A6B42">
        <w:rPr>
          <w:szCs w:val="28"/>
        </w:rPr>
        <w:t xml:space="preserve"> </w:t>
      </w:r>
      <w:r w:rsidR="007A6B42" w:rsidRPr="007E5E7A">
        <w:rPr>
          <w:szCs w:val="28"/>
        </w:rPr>
        <w:t>Лужского муниципального района Ленинградской области</w:t>
      </w:r>
      <w:r w:rsidR="0057256F">
        <w:rPr>
          <w:szCs w:val="28"/>
        </w:rPr>
        <w:t xml:space="preserve"> и порядок </w:t>
      </w:r>
      <w:r w:rsidR="0057256F" w:rsidRPr="0057256F">
        <w:rPr>
          <w:szCs w:val="28"/>
        </w:rPr>
        <w:t>учета предложений по проекту Устава муниципального образования Скребловское сельское поселение Лужского муниципального района Ленинградской области и участия граждан в его обсуждении</w:t>
      </w:r>
      <w:r w:rsidR="00911349">
        <w:rPr>
          <w:szCs w:val="28"/>
        </w:rPr>
        <w:t>.</w:t>
      </w:r>
    </w:p>
    <w:p w:rsidR="00911349" w:rsidRPr="00692BE6" w:rsidRDefault="00911349" w:rsidP="001E710F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692BE6">
        <w:rPr>
          <w:szCs w:val="28"/>
        </w:rPr>
        <w:t xml:space="preserve">Установить следующий порядок учета предложений и участия граждан в обсуждении </w:t>
      </w:r>
      <w:r w:rsidR="007A6B42">
        <w:rPr>
          <w:szCs w:val="28"/>
        </w:rPr>
        <w:t xml:space="preserve">по проекту </w:t>
      </w:r>
      <w:r w:rsidRPr="00692BE6">
        <w:rPr>
          <w:szCs w:val="28"/>
        </w:rPr>
        <w:t>Устав</w:t>
      </w:r>
      <w:r w:rsidR="007A6B42">
        <w:rPr>
          <w:szCs w:val="28"/>
        </w:rPr>
        <w:t>а</w:t>
      </w:r>
      <w:r w:rsidRPr="00692BE6">
        <w:rPr>
          <w:szCs w:val="28"/>
        </w:rPr>
        <w:t xml:space="preserve"> </w:t>
      </w:r>
      <w:r w:rsidR="00830455">
        <w:t>муниципального образования Скребловское сельское поселение</w:t>
      </w:r>
      <w:r w:rsidR="00830455" w:rsidRPr="007A6B42">
        <w:rPr>
          <w:szCs w:val="28"/>
        </w:rPr>
        <w:t xml:space="preserve"> </w:t>
      </w:r>
      <w:r w:rsidR="00830455" w:rsidRPr="007E5E7A">
        <w:rPr>
          <w:szCs w:val="28"/>
        </w:rPr>
        <w:t>Лужского муниципального района Ленинградской области</w:t>
      </w:r>
      <w:r w:rsidRPr="00692BE6">
        <w:rPr>
          <w:szCs w:val="28"/>
        </w:rPr>
        <w:t>:</w:t>
      </w:r>
    </w:p>
    <w:p w:rsidR="00911349" w:rsidRPr="00692BE6" w:rsidRDefault="00911349" w:rsidP="001E710F">
      <w:pPr>
        <w:pStyle w:val="a7"/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692BE6">
        <w:rPr>
          <w:szCs w:val="28"/>
        </w:rPr>
        <w:t>предложения принимаются от граждан и организаций в письменном виде советом депутатов Скребловского сельского поселения по адресу: пос. Скреблово</w:t>
      </w:r>
      <w:r w:rsidR="001E710F" w:rsidRPr="00692BE6">
        <w:rPr>
          <w:szCs w:val="28"/>
        </w:rPr>
        <w:t>,</w:t>
      </w:r>
      <w:r w:rsidRPr="00692BE6">
        <w:rPr>
          <w:szCs w:val="28"/>
        </w:rPr>
        <w:t xml:space="preserve"> дом 32</w:t>
      </w:r>
      <w:r w:rsidR="001E710F" w:rsidRPr="00692BE6">
        <w:rPr>
          <w:szCs w:val="28"/>
        </w:rPr>
        <w:t>,</w:t>
      </w:r>
      <w:r w:rsidRPr="00692BE6">
        <w:rPr>
          <w:szCs w:val="28"/>
        </w:rPr>
        <w:t xml:space="preserve"> ежедневно с 8 до 1</w:t>
      </w:r>
      <w:r w:rsidR="00376C7F">
        <w:rPr>
          <w:szCs w:val="28"/>
        </w:rPr>
        <w:t>7</w:t>
      </w:r>
      <w:r w:rsidRPr="00692BE6">
        <w:rPr>
          <w:szCs w:val="28"/>
        </w:rPr>
        <w:t xml:space="preserve"> часов (кроме субботы и воскресенья) в течение месяца со дня официального опубликования данного решения.</w:t>
      </w:r>
    </w:p>
    <w:p w:rsidR="00911349" w:rsidRDefault="00911349" w:rsidP="001E710F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 w:rsidRPr="00692BE6">
        <w:rPr>
          <w:szCs w:val="28"/>
        </w:rPr>
        <w:t>Провести публичные слушания по проекту Устав</w:t>
      </w:r>
      <w:r w:rsidR="004D5CE1">
        <w:rPr>
          <w:szCs w:val="28"/>
        </w:rPr>
        <w:t>а</w:t>
      </w:r>
      <w:r w:rsidRPr="00692BE6">
        <w:rPr>
          <w:szCs w:val="28"/>
        </w:rPr>
        <w:t xml:space="preserve"> Скребловского сельского поселения – </w:t>
      </w:r>
      <w:r w:rsidR="00540E84">
        <w:rPr>
          <w:szCs w:val="28"/>
        </w:rPr>
        <w:t>2</w:t>
      </w:r>
      <w:r w:rsidR="00B70016">
        <w:rPr>
          <w:szCs w:val="28"/>
        </w:rPr>
        <w:t>4</w:t>
      </w:r>
      <w:r w:rsidR="00EC66AB">
        <w:rPr>
          <w:szCs w:val="28"/>
        </w:rPr>
        <w:t xml:space="preserve"> </w:t>
      </w:r>
      <w:r w:rsidR="00B70016">
        <w:rPr>
          <w:szCs w:val="28"/>
        </w:rPr>
        <w:t>ноября</w:t>
      </w:r>
      <w:r w:rsidR="001F6834" w:rsidRPr="00692BE6">
        <w:rPr>
          <w:szCs w:val="28"/>
        </w:rPr>
        <w:t xml:space="preserve"> 202</w:t>
      </w:r>
      <w:r w:rsidR="00540E84">
        <w:rPr>
          <w:szCs w:val="28"/>
        </w:rPr>
        <w:t>2</w:t>
      </w:r>
      <w:r w:rsidRPr="00692BE6">
        <w:rPr>
          <w:szCs w:val="28"/>
        </w:rPr>
        <w:t xml:space="preserve"> года в 1</w:t>
      </w:r>
      <w:r w:rsidR="00376C7F">
        <w:rPr>
          <w:szCs w:val="28"/>
        </w:rPr>
        <w:t>6 часов</w:t>
      </w:r>
      <w:r w:rsidRPr="00692BE6">
        <w:rPr>
          <w:szCs w:val="28"/>
        </w:rPr>
        <w:t xml:space="preserve"> в здании администрации Скребловского сельского поселения. Информацию по проведению публичных слушаний довести до населения путем размещения информации в газете «</w:t>
      </w:r>
      <w:proofErr w:type="spellStart"/>
      <w:proofErr w:type="gramStart"/>
      <w:r w:rsidRPr="00692BE6">
        <w:rPr>
          <w:szCs w:val="28"/>
        </w:rPr>
        <w:t>Лужская</w:t>
      </w:r>
      <w:proofErr w:type="spellEnd"/>
      <w:proofErr w:type="gramEnd"/>
      <w:r w:rsidRPr="00692BE6">
        <w:rPr>
          <w:szCs w:val="28"/>
        </w:rPr>
        <w:t xml:space="preserve"> правда</w:t>
      </w:r>
      <w:r w:rsidR="007924A1">
        <w:rPr>
          <w:szCs w:val="28"/>
        </w:rPr>
        <w:t xml:space="preserve"> </w:t>
      </w:r>
      <w:r w:rsidR="007924A1">
        <w:t>«Скребловское сельское поселение</w:t>
      </w:r>
      <w:r w:rsidRPr="00692BE6">
        <w:rPr>
          <w:szCs w:val="28"/>
        </w:rPr>
        <w:t>».</w:t>
      </w:r>
    </w:p>
    <w:p w:rsidR="00923C90" w:rsidRDefault="00923C90" w:rsidP="00923C90">
      <w:pPr>
        <w:pStyle w:val="a7"/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line="0" w:lineRule="atLeast"/>
        <w:ind w:left="0" w:firstLine="567"/>
        <w:jc w:val="both"/>
      </w:pPr>
      <w:r>
        <w:t>Считать утратившим</w:t>
      </w:r>
      <w:r w:rsidR="007E7434">
        <w:t xml:space="preserve"> силу </w:t>
      </w:r>
      <w:r>
        <w:t xml:space="preserve">решение </w:t>
      </w:r>
      <w:r w:rsidR="007E7434">
        <w:rPr>
          <w:szCs w:val="28"/>
        </w:rPr>
        <w:t>с</w:t>
      </w:r>
      <w:r w:rsidR="007E7434" w:rsidRPr="007E5E7A">
        <w:rPr>
          <w:szCs w:val="28"/>
        </w:rPr>
        <w:t>овет</w:t>
      </w:r>
      <w:r w:rsidR="007E7434">
        <w:rPr>
          <w:szCs w:val="28"/>
        </w:rPr>
        <w:t>а</w:t>
      </w:r>
      <w:r w:rsidR="007E7434" w:rsidRPr="007E5E7A">
        <w:rPr>
          <w:szCs w:val="28"/>
        </w:rPr>
        <w:t xml:space="preserve">  депутатов  </w:t>
      </w:r>
      <w:r w:rsidR="007E7434">
        <w:rPr>
          <w:szCs w:val="28"/>
        </w:rPr>
        <w:t xml:space="preserve">Скребловского </w:t>
      </w:r>
      <w:r w:rsidR="007E7434" w:rsidRPr="007E5E7A">
        <w:rPr>
          <w:szCs w:val="28"/>
        </w:rPr>
        <w:t>сельского поселения</w:t>
      </w:r>
      <w:r w:rsidR="007E7434">
        <w:t xml:space="preserve"> </w:t>
      </w:r>
      <w:r>
        <w:t xml:space="preserve">от </w:t>
      </w:r>
      <w:r w:rsidRPr="00015BDF">
        <w:t>17</w:t>
      </w:r>
      <w:r>
        <w:t>.02.</w:t>
      </w:r>
      <w:r w:rsidRPr="00015BDF">
        <w:t>2022 № 165 «О проекте Устава муниципального образования Скребловское сельское поселение Лужского муниципального района Ленинградской области и публичных слушаниях</w:t>
      </w:r>
      <w:r w:rsidR="007E7434">
        <w:t>».</w:t>
      </w:r>
    </w:p>
    <w:p w:rsidR="00911349" w:rsidRDefault="00911349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r>
        <w:rPr>
          <w:szCs w:val="28"/>
        </w:rPr>
        <w:t xml:space="preserve">Настоящее решение вступает в законную силу </w:t>
      </w:r>
      <w:proofErr w:type="gramStart"/>
      <w:r>
        <w:rPr>
          <w:szCs w:val="28"/>
        </w:rPr>
        <w:t>согласно</w:t>
      </w:r>
      <w:proofErr w:type="gramEnd"/>
      <w:r>
        <w:rPr>
          <w:szCs w:val="28"/>
        </w:rPr>
        <w:t xml:space="preserve"> действующего законодательства.</w:t>
      </w:r>
    </w:p>
    <w:p w:rsidR="00911349" w:rsidRPr="00304FCA" w:rsidRDefault="00911349" w:rsidP="00911349">
      <w:pPr>
        <w:pStyle w:val="a7"/>
        <w:numPr>
          <w:ilvl w:val="0"/>
          <w:numId w:val="6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оставляю за собой.</w:t>
      </w:r>
    </w:p>
    <w:p w:rsidR="00911349" w:rsidRPr="007E5E7A" w:rsidRDefault="00911349" w:rsidP="00911349">
      <w:pPr>
        <w:pStyle w:val="Style9"/>
        <w:widowControl/>
        <w:spacing w:line="240" w:lineRule="auto"/>
        <w:ind w:firstLine="329"/>
        <w:rPr>
          <w:sz w:val="18"/>
          <w:szCs w:val="20"/>
        </w:rPr>
      </w:pPr>
    </w:p>
    <w:p w:rsidR="00911349" w:rsidRDefault="00911349" w:rsidP="00911349">
      <w:pPr>
        <w:tabs>
          <w:tab w:val="right" w:pos="8640"/>
        </w:tabs>
        <w:autoSpaceDE w:val="0"/>
        <w:autoSpaceDN w:val="0"/>
        <w:adjustRightInd w:val="0"/>
        <w:ind w:right="355" w:firstLine="540"/>
        <w:jc w:val="both"/>
        <w:rPr>
          <w:sz w:val="22"/>
          <w:szCs w:val="22"/>
        </w:rPr>
      </w:pPr>
    </w:p>
    <w:p w:rsidR="007E7434" w:rsidRDefault="007E7434" w:rsidP="00911349">
      <w:pPr>
        <w:tabs>
          <w:tab w:val="right" w:pos="8640"/>
        </w:tabs>
        <w:autoSpaceDE w:val="0"/>
        <w:autoSpaceDN w:val="0"/>
        <w:adjustRightInd w:val="0"/>
        <w:ind w:right="355" w:firstLine="540"/>
        <w:jc w:val="both"/>
        <w:rPr>
          <w:sz w:val="22"/>
          <w:szCs w:val="22"/>
        </w:rPr>
      </w:pPr>
    </w:p>
    <w:p w:rsidR="00911349" w:rsidRPr="0049771A" w:rsidRDefault="00911349" w:rsidP="000928F4">
      <w:pPr>
        <w:tabs>
          <w:tab w:val="right" w:pos="8640"/>
        </w:tabs>
        <w:autoSpaceDE w:val="0"/>
        <w:autoSpaceDN w:val="0"/>
        <w:adjustRightInd w:val="0"/>
        <w:ind w:right="355" w:firstLine="284"/>
        <w:jc w:val="both"/>
      </w:pPr>
      <w:r w:rsidRPr="0049771A">
        <w:t xml:space="preserve">Глава </w:t>
      </w:r>
      <w:r>
        <w:t xml:space="preserve"> Скребловского </w:t>
      </w:r>
      <w:r w:rsidRPr="0049771A">
        <w:t xml:space="preserve"> сельского  поселения,</w:t>
      </w:r>
    </w:p>
    <w:p w:rsidR="00911349" w:rsidRPr="0049771A" w:rsidRDefault="00911349" w:rsidP="000928F4">
      <w:pPr>
        <w:tabs>
          <w:tab w:val="right" w:pos="8640"/>
        </w:tabs>
        <w:autoSpaceDE w:val="0"/>
        <w:autoSpaceDN w:val="0"/>
        <w:adjustRightInd w:val="0"/>
        <w:ind w:right="355" w:firstLine="284"/>
        <w:jc w:val="both"/>
      </w:pPr>
      <w:proofErr w:type="gramStart"/>
      <w:r w:rsidRPr="0049771A">
        <w:t>исполняющий</w:t>
      </w:r>
      <w:proofErr w:type="gramEnd"/>
      <w:r w:rsidRPr="0049771A">
        <w:t xml:space="preserve"> полномочия председателя</w:t>
      </w:r>
    </w:p>
    <w:p w:rsidR="002B64B8" w:rsidRDefault="00911349" w:rsidP="000928F4">
      <w:pPr>
        <w:tabs>
          <w:tab w:val="right" w:pos="8640"/>
        </w:tabs>
        <w:autoSpaceDE w:val="0"/>
        <w:autoSpaceDN w:val="0"/>
        <w:adjustRightInd w:val="0"/>
        <w:ind w:right="355" w:firstLine="284"/>
        <w:jc w:val="both"/>
      </w:pPr>
      <w:r w:rsidRPr="0049771A">
        <w:t>совета</w:t>
      </w:r>
      <w:r>
        <w:t xml:space="preserve"> депутатов</w:t>
      </w:r>
      <w:r w:rsidRPr="0049771A">
        <w:t xml:space="preserve">                            </w:t>
      </w:r>
      <w:r>
        <w:t xml:space="preserve">                                                              Е.Ю. Журавлева</w:t>
      </w:r>
    </w:p>
    <w:sectPr w:rsidR="002B64B8" w:rsidSect="00F75C0C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497"/>
    <w:multiLevelType w:val="hybridMultilevel"/>
    <w:tmpl w:val="C77C5908"/>
    <w:lvl w:ilvl="0" w:tplc="BD5A9D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17254C"/>
    <w:multiLevelType w:val="hybridMultilevel"/>
    <w:tmpl w:val="1372510E"/>
    <w:lvl w:ilvl="0" w:tplc="13FE67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11222"/>
    <w:multiLevelType w:val="hybridMultilevel"/>
    <w:tmpl w:val="9E409450"/>
    <w:lvl w:ilvl="0" w:tplc="0D0AA4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5AC6BDC6">
      <w:start w:val="1"/>
      <w:numFmt w:val="decimal"/>
      <w:lvlText w:val="%3)"/>
      <w:lvlJc w:val="left"/>
      <w:pPr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A4FFA"/>
    <w:multiLevelType w:val="hybridMultilevel"/>
    <w:tmpl w:val="9C92332C"/>
    <w:lvl w:ilvl="0" w:tplc="A9B0561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2D0877"/>
    <w:multiLevelType w:val="hybridMultilevel"/>
    <w:tmpl w:val="EBBC22D0"/>
    <w:lvl w:ilvl="0" w:tplc="D7A8E1B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35D5004"/>
    <w:multiLevelType w:val="hybridMultilevel"/>
    <w:tmpl w:val="CF06B19E"/>
    <w:lvl w:ilvl="0" w:tplc="799CDA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20089C"/>
    <w:multiLevelType w:val="hybridMultilevel"/>
    <w:tmpl w:val="B9C67AF8"/>
    <w:lvl w:ilvl="0" w:tplc="6334558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E74FEF"/>
    <w:multiLevelType w:val="hybridMultilevel"/>
    <w:tmpl w:val="FB92B02C"/>
    <w:lvl w:ilvl="0" w:tplc="B69880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842C61"/>
    <w:multiLevelType w:val="hybridMultilevel"/>
    <w:tmpl w:val="9C0C258C"/>
    <w:lvl w:ilvl="0" w:tplc="E412444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3DC041BE"/>
    <w:multiLevelType w:val="hybridMultilevel"/>
    <w:tmpl w:val="06B0C848"/>
    <w:lvl w:ilvl="0" w:tplc="7F545C30">
      <w:start w:val="2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>
    <w:nsid w:val="406361C2"/>
    <w:multiLevelType w:val="hybridMultilevel"/>
    <w:tmpl w:val="30B605A6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1E075C0"/>
    <w:multiLevelType w:val="hybridMultilevel"/>
    <w:tmpl w:val="A7585694"/>
    <w:lvl w:ilvl="0" w:tplc="D910EFEA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7426501"/>
    <w:multiLevelType w:val="hybridMultilevel"/>
    <w:tmpl w:val="42006542"/>
    <w:lvl w:ilvl="0" w:tplc="E3C21DD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030C2F"/>
    <w:multiLevelType w:val="hybridMultilevel"/>
    <w:tmpl w:val="FB3E2A3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3F7EE8"/>
    <w:multiLevelType w:val="hybridMultilevel"/>
    <w:tmpl w:val="C7BACF62"/>
    <w:lvl w:ilvl="0" w:tplc="150A874C">
      <w:start w:val="1"/>
      <w:numFmt w:val="decimal"/>
      <w:lvlText w:val="%1)"/>
      <w:lvlJc w:val="left"/>
      <w:pPr>
        <w:ind w:left="1092" w:hanging="525"/>
      </w:pPr>
    </w:lvl>
    <w:lvl w:ilvl="1" w:tplc="04190019">
      <w:start w:val="1"/>
      <w:numFmt w:val="lowerLetter"/>
      <w:lvlText w:val="%2."/>
      <w:lvlJc w:val="left"/>
      <w:pPr>
        <w:ind w:left="-43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-2943"/>
        </w:tabs>
        <w:ind w:left="-29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223"/>
        </w:tabs>
        <w:ind w:left="-22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1503"/>
        </w:tabs>
        <w:ind w:left="-15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783"/>
        </w:tabs>
        <w:ind w:left="-7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3"/>
        </w:tabs>
        <w:ind w:left="-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7"/>
        </w:tabs>
        <w:ind w:left="6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1377"/>
        </w:tabs>
        <w:ind w:left="1377" w:hanging="360"/>
      </w:pPr>
    </w:lvl>
  </w:abstractNum>
  <w:abstractNum w:abstractNumId="15">
    <w:nsid w:val="5A2A412D"/>
    <w:multiLevelType w:val="hybridMultilevel"/>
    <w:tmpl w:val="2C1EDD22"/>
    <w:lvl w:ilvl="0" w:tplc="1C6479B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BE28F0"/>
    <w:multiLevelType w:val="multilevel"/>
    <w:tmpl w:val="953ED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302CE0"/>
    <w:multiLevelType w:val="hybridMultilevel"/>
    <w:tmpl w:val="A7C6F15A"/>
    <w:lvl w:ilvl="0" w:tplc="9BD49AC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7D6906E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7"/>
  </w:num>
  <w:num w:numId="5">
    <w:abstractNumId w:val="4"/>
  </w:num>
  <w:num w:numId="6">
    <w:abstractNumId w:val="11"/>
  </w:num>
  <w:num w:numId="7">
    <w:abstractNumId w:val="15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8616C"/>
    <w:rsid w:val="00075CAC"/>
    <w:rsid w:val="000910FA"/>
    <w:rsid w:val="000928F4"/>
    <w:rsid w:val="000A27AD"/>
    <w:rsid w:val="000F13A0"/>
    <w:rsid w:val="00123227"/>
    <w:rsid w:val="00124E2B"/>
    <w:rsid w:val="001277B2"/>
    <w:rsid w:val="001315B7"/>
    <w:rsid w:val="001420B1"/>
    <w:rsid w:val="001455CF"/>
    <w:rsid w:val="0018616C"/>
    <w:rsid w:val="001D1758"/>
    <w:rsid w:val="001E5A66"/>
    <w:rsid w:val="001E710F"/>
    <w:rsid w:val="001F06D1"/>
    <w:rsid w:val="001F6834"/>
    <w:rsid w:val="0020227F"/>
    <w:rsid w:val="002104C3"/>
    <w:rsid w:val="002225F5"/>
    <w:rsid w:val="00263BC1"/>
    <w:rsid w:val="00273267"/>
    <w:rsid w:val="00284FE7"/>
    <w:rsid w:val="0029588B"/>
    <w:rsid w:val="002A5DBB"/>
    <w:rsid w:val="002B64B8"/>
    <w:rsid w:val="002C2811"/>
    <w:rsid w:val="002C7307"/>
    <w:rsid w:val="00313BC4"/>
    <w:rsid w:val="003475FB"/>
    <w:rsid w:val="00376C7F"/>
    <w:rsid w:val="00385ACD"/>
    <w:rsid w:val="003D35C2"/>
    <w:rsid w:val="003E687D"/>
    <w:rsid w:val="0040243E"/>
    <w:rsid w:val="0042392D"/>
    <w:rsid w:val="0048757E"/>
    <w:rsid w:val="00492F2F"/>
    <w:rsid w:val="004C5E11"/>
    <w:rsid w:val="004D5CE1"/>
    <w:rsid w:val="004F3B13"/>
    <w:rsid w:val="005307A0"/>
    <w:rsid w:val="00540E84"/>
    <w:rsid w:val="00541B2B"/>
    <w:rsid w:val="005531A1"/>
    <w:rsid w:val="00565395"/>
    <w:rsid w:val="0057256F"/>
    <w:rsid w:val="005915B7"/>
    <w:rsid w:val="005A3A46"/>
    <w:rsid w:val="005A5AD0"/>
    <w:rsid w:val="005B2D38"/>
    <w:rsid w:val="00600A53"/>
    <w:rsid w:val="00603646"/>
    <w:rsid w:val="006302E0"/>
    <w:rsid w:val="006706E2"/>
    <w:rsid w:val="0068198B"/>
    <w:rsid w:val="00692BE6"/>
    <w:rsid w:val="006D454E"/>
    <w:rsid w:val="007111E7"/>
    <w:rsid w:val="00736EE9"/>
    <w:rsid w:val="00753065"/>
    <w:rsid w:val="00760203"/>
    <w:rsid w:val="007924A1"/>
    <w:rsid w:val="007A6B42"/>
    <w:rsid w:val="007C2863"/>
    <w:rsid w:val="007D4722"/>
    <w:rsid w:val="007E5E7A"/>
    <w:rsid w:val="007E7434"/>
    <w:rsid w:val="00812BEF"/>
    <w:rsid w:val="00830455"/>
    <w:rsid w:val="00845807"/>
    <w:rsid w:val="00880277"/>
    <w:rsid w:val="0089430A"/>
    <w:rsid w:val="0089648F"/>
    <w:rsid w:val="008965D8"/>
    <w:rsid w:val="008E5433"/>
    <w:rsid w:val="008F743D"/>
    <w:rsid w:val="00911349"/>
    <w:rsid w:val="00915ED8"/>
    <w:rsid w:val="00916C2B"/>
    <w:rsid w:val="00923C90"/>
    <w:rsid w:val="00946307"/>
    <w:rsid w:val="00954E68"/>
    <w:rsid w:val="009A4A1C"/>
    <w:rsid w:val="009A77E7"/>
    <w:rsid w:val="009C269E"/>
    <w:rsid w:val="009D49AC"/>
    <w:rsid w:val="009D5796"/>
    <w:rsid w:val="00A1294D"/>
    <w:rsid w:val="00A35770"/>
    <w:rsid w:val="00A967A5"/>
    <w:rsid w:val="00AD38E3"/>
    <w:rsid w:val="00B55A6A"/>
    <w:rsid w:val="00B70016"/>
    <w:rsid w:val="00BA31B3"/>
    <w:rsid w:val="00BD01C1"/>
    <w:rsid w:val="00C1294E"/>
    <w:rsid w:val="00C328B8"/>
    <w:rsid w:val="00C4370C"/>
    <w:rsid w:val="00C4753C"/>
    <w:rsid w:val="00C77B53"/>
    <w:rsid w:val="00C90660"/>
    <w:rsid w:val="00C93063"/>
    <w:rsid w:val="00CB3D64"/>
    <w:rsid w:val="00CB488C"/>
    <w:rsid w:val="00CD6300"/>
    <w:rsid w:val="00CE1346"/>
    <w:rsid w:val="00D06EB0"/>
    <w:rsid w:val="00D1094A"/>
    <w:rsid w:val="00D20994"/>
    <w:rsid w:val="00D366A7"/>
    <w:rsid w:val="00D94292"/>
    <w:rsid w:val="00DA6A5C"/>
    <w:rsid w:val="00DA6C36"/>
    <w:rsid w:val="00DA73AC"/>
    <w:rsid w:val="00DC0601"/>
    <w:rsid w:val="00DC64AD"/>
    <w:rsid w:val="00E34762"/>
    <w:rsid w:val="00E464C0"/>
    <w:rsid w:val="00E7354C"/>
    <w:rsid w:val="00EB577A"/>
    <w:rsid w:val="00EC66AB"/>
    <w:rsid w:val="00EC754C"/>
    <w:rsid w:val="00ED16C4"/>
    <w:rsid w:val="00F047BF"/>
    <w:rsid w:val="00F27841"/>
    <w:rsid w:val="00F37240"/>
    <w:rsid w:val="00F75C0C"/>
    <w:rsid w:val="00FA35C6"/>
    <w:rsid w:val="00FF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55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616C"/>
    <w:rPr>
      <w:color w:val="0000FF"/>
      <w:u w:val="single"/>
    </w:rPr>
  </w:style>
  <w:style w:type="paragraph" w:customStyle="1" w:styleId="FR2">
    <w:name w:val="FR2"/>
    <w:rsid w:val="0018616C"/>
    <w:pPr>
      <w:widowControl w:val="0"/>
      <w:autoSpaceDE w:val="0"/>
      <w:autoSpaceDN w:val="0"/>
      <w:adjustRightInd w:val="0"/>
      <w:spacing w:before="500" w:after="0" w:line="240" w:lineRule="auto"/>
      <w:ind w:lef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4">
    <w:name w:val="Font Style14"/>
    <w:basedOn w:val="a0"/>
    <w:rsid w:val="007E5E7A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7E5E7A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9">
    <w:name w:val="Style9"/>
    <w:basedOn w:val="a"/>
    <w:rsid w:val="007E5E7A"/>
    <w:pPr>
      <w:widowControl w:val="0"/>
      <w:autoSpaceDE w:val="0"/>
      <w:autoSpaceDN w:val="0"/>
      <w:adjustRightInd w:val="0"/>
      <w:spacing w:line="329" w:lineRule="exact"/>
      <w:ind w:firstLine="288"/>
      <w:jc w:val="both"/>
    </w:pPr>
  </w:style>
  <w:style w:type="character" w:customStyle="1" w:styleId="20">
    <w:name w:val="Заголовок 2 Знак"/>
    <w:basedOn w:val="a0"/>
    <w:link w:val="2"/>
    <w:rsid w:val="001455CF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rsid w:val="001455CF"/>
    <w:pPr>
      <w:widowControl w:val="0"/>
      <w:autoSpaceDE w:val="0"/>
      <w:autoSpaceDN w:val="0"/>
      <w:adjustRightInd w:val="0"/>
      <w:spacing w:line="514" w:lineRule="exact"/>
      <w:ind w:firstLine="586"/>
    </w:pPr>
  </w:style>
  <w:style w:type="paragraph" w:customStyle="1" w:styleId="Style2">
    <w:name w:val="Style2"/>
    <w:basedOn w:val="a"/>
    <w:rsid w:val="001455CF"/>
    <w:pPr>
      <w:widowControl w:val="0"/>
      <w:autoSpaceDE w:val="0"/>
      <w:autoSpaceDN w:val="0"/>
      <w:adjustRightInd w:val="0"/>
      <w:spacing w:line="323" w:lineRule="exact"/>
      <w:ind w:firstLine="530"/>
      <w:jc w:val="both"/>
    </w:pPr>
  </w:style>
  <w:style w:type="character" w:customStyle="1" w:styleId="FontStyle11">
    <w:name w:val="Font Style11"/>
    <w:basedOn w:val="a0"/>
    <w:rsid w:val="001455C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1455CF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rsid w:val="001455CF"/>
    <w:pPr>
      <w:spacing w:after="120"/>
    </w:pPr>
    <w:rPr>
      <w:rFonts w:ascii="Arial" w:hAnsi="Arial" w:cs="Arial"/>
      <w:sz w:val="18"/>
      <w:szCs w:val="18"/>
    </w:rPr>
  </w:style>
  <w:style w:type="character" w:customStyle="1" w:styleId="a5">
    <w:name w:val="Основной текст Знак"/>
    <w:basedOn w:val="a0"/>
    <w:link w:val="a4"/>
    <w:rsid w:val="001455CF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21">
    <w:name w:val="Обычный2"/>
    <w:uiPriority w:val="99"/>
    <w:rsid w:val="001455CF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customStyle="1" w:styleId="1">
    <w:name w:val="Абзац списка1"/>
    <w:basedOn w:val="a"/>
    <w:rsid w:val="001455CF"/>
    <w:pPr>
      <w:ind w:left="720"/>
      <w:contextualSpacing/>
    </w:pPr>
  </w:style>
  <w:style w:type="paragraph" w:customStyle="1" w:styleId="ConsPlusNormal">
    <w:name w:val="ConsPlusNormal"/>
    <w:rsid w:val="001455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B488C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29588B"/>
    <w:pPr>
      <w:spacing w:before="100" w:beforeAutospacing="1" w:after="100" w:afterAutospacing="1"/>
    </w:pPr>
  </w:style>
  <w:style w:type="paragraph" w:styleId="a7">
    <w:name w:val="List Paragraph"/>
    <w:basedOn w:val="a"/>
    <w:uiPriority w:val="99"/>
    <w:qFormat/>
    <w:rsid w:val="005531A1"/>
    <w:pPr>
      <w:ind w:left="720"/>
      <w:contextualSpacing/>
    </w:pPr>
  </w:style>
  <w:style w:type="character" w:customStyle="1" w:styleId="22">
    <w:name w:val="Основной текст (2)"/>
    <w:basedOn w:val="a0"/>
    <w:rsid w:val="008802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styleId="a8">
    <w:name w:val="Emphasis"/>
    <w:qFormat/>
    <w:rsid w:val="00263BC1"/>
    <w:rPr>
      <w:i/>
      <w:iCs/>
    </w:rPr>
  </w:style>
  <w:style w:type="paragraph" w:styleId="a9">
    <w:name w:val="header"/>
    <w:basedOn w:val="a"/>
    <w:link w:val="aa"/>
    <w:uiPriority w:val="99"/>
    <w:unhideWhenUsed/>
    <w:rsid w:val="0068198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68198B"/>
    <w:rPr>
      <w:rFonts w:eastAsiaTheme="minorEastAsia"/>
      <w:lang w:eastAsia="ru-RU"/>
    </w:rPr>
  </w:style>
  <w:style w:type="paragraph" w:customStyle="1" w:styleId="10">
    <w:name w:val="Обычный1"/>
    <w:uiPriority w:val="99"/>
    <w:rsid w:val="007D4722"/>
    <w:pPr>
      <w:snapToGrid w:val="0"/>
      <w:spacing w:after="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FontStyle39">
    <w:name w:val="Font Style39"/>
    <w:rsid w:val="003D35C2"/>
    <w:rPr>
      <w:rFonts w:ascii="Arial" w:hAnsi="Arial" w:cs="Arial" w:hint="default"/>
      <w:sz w:val="18"/>
      <w:szCs w:val="18"/>
    </w:rPr>
  </w:style>
  <w:style w:type="paragraph" w:styleId="3">
    <w:name w:val="List 3"/>
    <w:basedOn w:val="a"/>
    <w:uiPriority w:val="99"/>
    <w:unhideWhenUsed/>
    <w:rsid w:val="003D35C2"/>
    <w:pPr>
      <w:ind w:left="849" w:hanging="283"/>
    </w:pPr>
  </w:style>
  <w:style w:type="paragraph" w:styleId="ab">
    <w:name w:val="Title"/>
    <w:basedOn w:val="a"/>
    <w:link w:val="ac"/>
    <w:uiPriority w:val="99"/>
    <w:qFormat/>
    <w:rsid w:val="00F047BF"/>
    <w:pPr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99"/>
    <w:rsid w:val="00F047BF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923C9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23C9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10.2:8000/law?d&amp;nd=901876063&amp;prevDoc=922206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68</cp:revision>
  <cp:lastPrinted>2021-11-29T05:54:00Z</cp:lastPrinted>
  <dcterms:created xsi:type="dcterms:W3CDTF">2013-09-22T13:18:00Z</dcterms:created>
  <dcterms:modified xsi:type="dcterms:W3CDTF">2022-10-12T13:23:00Z</dcterms:modified>
</cp:coreProperties>
</file>