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45" w:rsidRPr="00DB5C3D" w:rsidRDefault="00FC7345" w:rsidP="00FC7345">
      <w:pPr>
        <w:ind w:left="5040" w:right="355"/>
        <w:jc w:val="both"/>
      </w:pPr>
      <w:r w:rsidRPr="00DB5C3D">
        <w:t>Приложение к решению совета депутатов</w:t>
      </w:r>
    </w:p>
    <w:p w:rsidR="00FC7345" w:rsidRPr="00DB5C3D" w:rsidRDefault="00FC7345" w:rsidP="00FC7345">
      <w:pPr>
        <w:ind w:left="5040" w:right="355"/>
        <w:jc w:val="both"/>
      </w:pPr>
      <w:proofErr w:type="spellStart"/>
      <w:r w:rsidRPr="00DB5C3D">
        <w:t>Скребловского</w:t>
      </w:r>
      <w:proofErr w:type="spellEnd"/>
      <w:r w:rsidRPr="00DB5C3D">
        <w:t xml:space="preserve"> сельского поселения</w:t>
      </w:r>
    </w:p>
    <w:p w:rsidR="00FC7345" w:rsidRPr="00DB5C3D" w:rsidRDefault="00FC7345" w:rsidP="00FC7345">
      <w:pPr>
        <w:ind w:left="5040" w:right="355"/>
        <w:jc w:val="both"/>
      </w:pPr>
      <w:r w:rsidRPr="00DB5C3D">
        <w:t>от    «19 сентября  2013  года № 194</w:t>
      </w:r>
    </w:p>
    <w:p w:rsidR="00FC7345" w:rsidRPr="00DB5C3D" w:rsidRDefault="00FC7345" w:rsidP="00FC7345">
      <w:pPr>
        <w:ind w:right="355"/>
        <w:jc w:val="both"/>
      </w:pPr>
    </w:p>
    <w:p w:rsidR="00FC7345" w:rsidRPr="00DB5C3D" w:rsidRDefault="00FC7345" w:rsidP="00FC7345">
      <w:pPr>
        <w:ind w:right="355" w:firstLine="540"/>
        <w:jc w:val="center"/>
      </w:pPr>
      <w:r w:rsidRPr="00DB5C3D">
        <w:t xml:space="preserve">Изменения и дополнения в Устав  </w:t>
      </w:r>
      <w:proofErr w:type="spellStart"/>
      <w:r w:rsidRPr="00DB5C3D">
        <w:t>Скребловского</w:t>
      </w:r>
      <w:proofErr w:type="spellEnd"/>
      <w:r w:rsidRPr="00DB5C3D">
        <w:t xml:space="preserve"> сельского поселения </w:t>
      </w:r>
    </w:p>
    <w:p w:rsidR="00FC7345" w:rsidRPr="00DB5C3D" w:rsidRDefault="00FC7345" w:rsidP="00FC7345">
      <w:pPr>
        <w:ind w:right="355" w:firstLine="540"/>
        <w:jc w:val="center"/>
      </w:pPr>
      <w:proofErr w:type="spellStart"/>
      <w:r w:rsidRPr="00DB5C3D">
        <w:t>Лужского</w:t>
      </w:r>
      <w:proofErr w:type="spellEnd"/>
      <w:r w:rsidRPr="00DB5C3D">
        <w:t xml:space="preserve"> муниципального района Ленинградской области</w:t>
      </w:r>
    </w:p>
    <w:p w:rsidR="00FC7345" w:rsidRPr="00DB5C3D" w:rsidRDefault="00FC7345" w:rsidP="00FC7345">
      <w:pPr>
        <w:ind w:right="355"/>
        <w:jc w:val="both"/>
        <w:rPr>
          <w:b/>
          <w:bCs/>
        </w:rPr>
      </w:pPr>
      <w:r w:rsidRPr="00DB5C3D">
        <w:rPr>
          <w:b/>
          <w:bCs/>
        </w:rPr>
        <w:t>1.1.Статью 6 « Вопросы местного значения поселения» изложить в следующей редакции:</w:t>
      </w:r>
    </w:p>
    <w:p w:rsidR="00FC7345" w:rsidRPr="00DB5C3D" w:rsidRDefault="00FC7345" w:rsidP="00FC7345">
      <w:pPr>
        <w:ind w:left="360" w:firstLine="539"/>
        <w:jc w:val="both"/>
      </w:pPr>
      <w:r w:rsidRPr="00DB5C3D">
        <w:t>«1. К вопросам местного значения поселения относятся:</w:t>
      </w:r>
    </w:p>
    <w:p w:rsidR="00FC7345" w:rsidRPr="00DB5C3D" w:rsidRDefault="00FC7345" w:rsidP="00FC7345">
      <w:r w:rsidRPr="00DB5C3D">
        <w:t xml:space="preserve">1) формирование, утверждение, исполнение бюджета поселения и </w:t>
      </w:r>
      <w:proofErr w:type="gramStart"/>
      <w:r w:rsidRPr="00DB5C3D">
        <w:t>контроль за</w:t>
      </w:r>
      <w:proofErr w:type="gramEnd"/>
      <w:r w:rsidRPr="00DB5C3D">
        <w:t xml:space="preserve"> исполнением данного бюджета;</w:t>
      </w:r>
    </w:p>
    <w:p w:rsidR="00FC7345" w:rsidRPr="00DB5C3D" w:rsidRDefault="00FC7345" w:rsidP="00FC7345">
      <w:pPr>
        <w:jc w:val="both"/>
      </w:pPr>
      <w:r w:rsidRPr="00DB5C3D">
        <w:t>2) установление, изменение и отмена местных налогов и сборов поселения;</w:t>
      </w:r>
    </w:p>
    <w:p w:rsidR="00FC7345" w:rsidRPr="00DB5C3D" w:rsidRDefault="00FC7345" w:rsidP="00FC7345">
      <w:pPr>
        <w:jc w:val="both"/>
      </w:pPr>
      <w:r w:rsidRPr="00DB5C3D">
        <w:t>3) владение, пользование и распоряжение имуществом, находящимся в муниципальной собственности поселения;</w:t>
      </w:r>
    </w:p>
    <w:p w:rsidR="00FC7345" w:rsidRPr="00DB5C3D" w:rsidRDefault="00FC7345" w:rsidP="00FC7345">
      <w:pPr>
        <w:jc w:val="both"/>
      </w:pPr>
      <w:r w:rsidRPr="00DB5C3D">
        <w:t xml:space="preserve">4) организация в границах поселения </w:t>
      </w:r>
      <w:proofErr w:type="spellStart"/>
      <w:r w:rsidRPr="00DB5C3D">
        <w:t>электро</w:t>
      </w:r>
      <w:proofErr w:type="spellEnd"/>
      <w:r w:rsidRPr="00DB5C3D">
        <w:t>-, тепл</w:t>
      </w:r>
      <w:proofErr w:type="gramStart"/>
      <w:r w:rsidRPr="00DB5C3D">
        <w:t>о-</w:t>
      </w:r>
      <w:proofErr w:type="gramEnd"/>
      <w:r w:rsidRPr="00DB5C3D">
        <w:t xml:space="preserve">, </w:t>
      </w:r>
      <w:proofErr w:type="spellStart"/>
      <w:r w:rsidRPr="00DB5C3D">
        <w:t>газо</w:t>
      </w:r>
      <w:proofErr w:type="spellEnd"/>
      <w:r w:rsidRPr="00DB5C3D">
        <w:t>- и водоснабжения населения, водоотведения, снабжения населения топливо;</w:t>
      </w:r>
    </w:p>
    <w:p w:rsidR="00FC7345" w:rsidRPr="00DB5C3D" w:rsidRDefault="00FC7345" w:rsidP="00FC7345">
      <w:pPr>
        <w:jc w:val="both"/>
      </w:pPr>
      <w:proofErr w:type="gramStart"/>
      <w:r w:rsidRPr="00DB5C3D">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B5C3D">
        <w:t xml:space="preserve"> </w:t>
      </w:r>
      <w:hyperlink r:id="rId6" w:history="1">
        <w:r w:rsidRPr="00DB5C3D">
          <w:rPr>
            <w:rStyle w:val="a3"/>
            <w:color w:val="auto"/>
            <w:u w:val="none"/>
          </w:rPr>
          <w:t>законодательством</w:t>
        </w:r>
      </w:hyperlink>
      <w:r w:rsidRPr="00DB5C3D">
        <w:t xml:space="preserve"> Российской Федерации;</w:t>
      </w:r>
    </w:p>
    <w:p w:rsidR="00FC7345" w:rsidRPr="008D4994" w:rsidRDefault="00FC7345" w:rsidP="00FC7345">
      <w:pPr>
        <w:widowControl w:val="0"/>
        <w:autoSpaceDE w:val="0"/>
        <w:autoSpaceDN w:val="0"/>
        <w:adjustRightInd w:val="0"/>
        <w:ind w:firstLine="540"/>
        <w:jc w:val="both"/>
      </w:pPr>
      <w:r w:rsidRPr="00DB5C3D">
        <w:t>6</w:t>
      </w:r>
      <w:r w:rsidRPr="008D4994">
        <w:rPr>
          <w:bCs/>
        </w:rPr>
        <w:t xml:space="preserve">) </w:t>
      </w:r>
      <w:r w:rsidRPr="008D4994">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7345" w:rsidRPr="00DB5C3D" w:rsidRDefault="00FC7345" w:rsidP="00FC7345">
      <w:pPr>
        <w:jc w:val="both"/>
      </w:pPr>
      <w:r w:rsidRPr="00DB5C3D">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7345" w:rsidRPr="00DB5C3D" w:rsidRDefault="00FC7345" w:rsidP="00FC7345">
      <w:pPr>
        <w:jc w:val="both"/>
      </w:pPr>
      <w:r w:rsidRPr="00DB5C3D">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7345" w:rsidRPr="00DB5C3D" w:rsidRDefault="00FC7345" w:rsidP="00FC7345">
      <w:pPr>
        <w:jc w:val="both"/>
      </w:pPr>
      <w:r w:rsidRPr="00DB5C3D">
        <w:t>9) участие в предупреждении и ликвидации последствий чрезвычайных ситуаций в границах поселения;</w:t>
      </w:r>
    </w:p>
    <w:p w:rsidR="00FC7345" w:rsidRPr="00DB5C3D" w:rsidRDefault="00FC7345" w:rsidP="00FC7345">
      <w:pPr>
        <w:jc w:val="both"/>
      </w:pPr>
      <w:r w:rsidRPr="00DB5C3D">
        <w:t>10) обеспечение первичных мер пожарной безопасности в границах населенных пунктов поселения;</w:t>
      </w:r>
    </w:p>
    <w:p w:rsidR="00FC7345" w:rsidRPr="00DB5C3D" w:rsidRDefault="00FC7345" w:rsidP="00FC7345">
      <w:pPr>
        <w:jc w:val="both"/>
      </w:pPr>
      <w:r w:rsidRPr="00DB5C3D">
        <w:t>11) создание условий для обеспечения жителей поселения услугами связи, общественного питания, торговли и бытового обслуживания;</w:t>
      </w:r>
    </w:p>
    <w:p w:rsidR="00FC7345" w:rsidRPr="00DB5C3D" w:rsidRDefault="00FC7345" w:rsidP="00FC7345">
      <w:pPr>
        <w:jc w:val="both"/>
      </w:pPr>
      <w:r w:rsidRPr="00DB5C3D">
        <w:t>12) организация библиотечного обслуживания населения, комплектование и обеспечение сохранности библиотечных фондов библиотек поселения;</w:t>
      </w:r>
      <w:r w:rsidRPr="00DB5C3D">
        <w:rPr>
          <w:vanish/>
        </w:rPr>
        <w:t xml:space="preserve"> (см. текст в предыдущей редакции)</w:t>
      </w:r>
    </w:p>
    <w:p w:rsidR="00FC7345" w:rsidRPr="00DB5C3D" w:rsidRDefault="00FC7345" w:rsidP="00FC7345">
      <w:pPr>
        <w:jc w:val="both"/>
      </w:pPr>
      <w:r w:rsidRPr="00DB5C3D">
        <w:t>13) создание условий для организации досуга и обеспечения жителей поселения услугами организаций культуры;</w:t>
      </w:r>
    </w:p>
    <w:p w:rsidR="00FC7345" w:rsidRPr="00DB5C3D" w:rsidRDefault="00FC7345" w:rsidP="00FC7345">
      <w:pPr>
        <w:jc w:val="both"/>
      </w:pPr>
      <w:r w:rsidRPr="00DB5C3D">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DB5C3D">
        <w:rPr>
          <w:vanish/>
        </w:rPr>
        <w:t xml:space="preserve"> (см. текст в предыдущей редакции)</w:t>
      </w:r>
    </w:p>
    <w:p w:rsidR="00FC7345" w:rsidRPr="00DB5C3D" w:rsidRDefault="00FC7345" w:rsidP="00FC7345">
      <w:pPr>
        <w:jc w:val="both"/>
      </w:pPr>
      <w:r w:rsidRPr="00DB5C3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7345" w:rsidRPr="00DB5C3D" w:rsidRDefault="00FC7345" w:rsidP="00FC7345">
      <w:pPr>
        <w:jc w:val="both"/>
      </w:pPr>
      <w:r w:rsidRPr="00DB5C3D">
        <w:lastRenderedPageBreak/>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DB5C3D">
        <w:rPr>
          <w:vanish/>
        </w:rPr>
        <w:t xml:space="preserve"> (см. текст в предыдущей редакции)</w:t>
      </w:r>
    </w:p>
    <w:p w:rsidR="00FC7345" w:rsidRPr="00DB5C3D" w:rsidRDefault="00FC7345" w:rsidP="00FC7345">
      <w:pPr>
        <w:autoSpaceDE w:val="0"/>
        <w:autoSpaceDN w:val="0"/>
        <w:adjustRightInd w:val="0"/>
        <w:jc w:val="both"/>
      </w:pPr>
      <w:r w:rsidRPr="00DB5C3D">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7345" w:rsidRPr="00DB5C3D" w:rsidRDefault="00FC7345" w:rsidP="00FC7345">
      <w:pPr>
        <w:jc w:val="both"/>
      </w:pPr>
      <w:r w:rsidRPr="00DB5C3D">
        <w:t>18) формирование архивных фондов поселения;</w:t>
      </w:r>
    </w:p>
    <w:p w:rsidR="00FC7345" w:rsidRPr="00DB5C3D" w:rsidRDefault="00FC7345" w:rsidP="00FC7345">
      <w:pPr>
        <w:jc w:val="both"/>
      </w:pPr>
      <w:r w:rsidRPr="00DB5C3D">
        <w:t>19) организация сбора и вывоза бытовых отходов и мусора;</w:t>
      </w:r>
    </w:p>
    <w:p w:rsidR="00FC7345" w:rsidRPr="008D4994" w:rsidRDefault="00FC7345" w:rsidP="00FC7345">
      <w:pPr>
        <w:widowControl w:val="0"/>
        <w:autoSpaceDE w:val="0"/>
        <w:autoSpaceDN w:val="0"/>
        <w:adjustRightInd w:val="0"/>
        <w:jc w:val="both"/>
      </w:pPr>
      <w:r w:rsidRPr="00DB5C3D">
        <w:t xml:space="preserve">          20) </w:t>
      </w:r>
      <w:r w:rsidRPr="008D4994">
        <w:t xml:space="preserve">утверждение правил благоустройства территории поселения, </w:t>
      </w:r>
      <w:proofErr w:type="gramStart"/>
      <w:r w:rsidRPr="008D4994">
        <w:t>устанавливающих</w:t>
      </w:r>
      <w:proofErr w:type="gramEnd"/>
      <w:r w:rsidRPr="008D4994">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C7345" w:rsidRPr="008D4994" w:rsidRDefault="00FC7345" w:rsidP="00FC7345">
      <w:pPr>
        <w:widowControl w:val="0"/>
        <w:autoSpaceDE w:val="0"/>
        <w:autoSpaceDN w:val="0"/>
        <w:adjustRightInd w:val="0"/>
        <w:jc w:val="both"/>
      </w:pPr>
      <w:r w:rsidRPr="008D4994">
        <w:t xml:space="preserve">      21</w:t>
      </w:r>
      <w:r w:rsidRPr="008D4994">
        <w:rPr>
          <w:bCs/>
        </w:rPr>
        <w:t xml:space="preserve">) </w:t>
      </w:r>
      <w:r w:rsidRPr="008D4994">
        <w:t xml:space="preserve">утверждение правил благоустройства территории поселения, </w:t>
      </w:r>
      <w:proofErr w:type="gramStart"/>
      <w:r w:rsidRPr="008D4994">
        <w:t>устанавливающих</w:t>
      </w:r>
      <w:proofErr w:type="gramEnd"/>
      <w:r w:rsidRPr="008D4994">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C7345" w:rsidRPr="008D4994" w:rsidRDefault="00FC7345" w:rsidP="00FC7345">
      <w:pPr>
        <w:widowControl w:val="0"/>
        <w:autoSpaceDE w:val="0"/>
        <w:autoSpaceDN w:val="0"/>
        <w:adjustRightInd w:val="0"/>
        <w:ind w:firstLine="540"/>
        <w:jc w:val="both"/>
      </w:pPr>
      <w:r w:rsidRPr="008D4994">
        <w:t>22) присвоение наименований улицам, площадям и иным территориям проживания граждан в населенных пунктах, установление нумерации домов;</w:t>
      </w:r>
    </w:p>
    <w:p w:rsidR="00FC7345" w:rsidRPr="008D4994" w:rsidRDefault="00FC7345" w:rsidP="00FC7345">
      <w:pPr>
        <w:jc w:val="both"/>
      </w:pPr>
      <w:r w:rsidRPr="008D4994">
        <w:t>23) организация ритуальных услуг и содержание мест захоронения;</w:t>
      </w:r>
    </w:p>
    <w:p w:rsidR="00FC7345" w:rsidRPr="008D4994" w:rsidRDefault="00FC7345" w:rsidP="00FC7345">
      <w:pPr>
        <w:jc w:val="both"/>
      </w:pPr>
      <w:r w:rsidRPr="008D4994">
        <w:t xml:space="preserve">       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8D4994">
        <w:t xml:space="preserve"> ;</w:t>
      </w:r>
      <w:proofErr w:type="gramEnd"/>
    </w:p>
    <w:p w:rsidR="00FC7345" w:rsidRPr="008D4994" w:rsidRDefault="00FC7345" w:rsidP="00FC7345">
      <w:pPr>
        <w:jc w:val="both"/>
      </w:pPr>
      <w:r w:rsidRPr="008D4994">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7345" w:rsidRPr="008D4994" w:rsidRDefault="00FC7345" w:rsidP="00FC7345">
      <w:pPr>
        <w:jc w:val="both"/>
      </w:pPr>
      <w:r w:rsidRPr="008D4994">
        <w:t>26) осуществление мероприятий по обеспечению безопасности людей на водных объектах, охране их жизни и здоровья;</w:t>
      </w:r>
    </w:p>
    <w:p w:rsidR="00FC7345" w:rsidRPr="00DB5C3D" w:rsidRDefault="00FC7345" w:rsidP="00FC7345">
      <w:pPr>
        <w:jc w:val="both"/>
      </w:pPr>
      <w:r w:rsidRPr="008D4994">
        <w:t>27) создание, развитие и обеспечение охраны лечебно-оздоровительных местностей</w:t>
      </w:r>
      <w:r w:rsidRPr="00DB5C3D">
        <w:t xml:space="preserve">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7345" w:rsidRPr="00DB5C3D" w:rsidRDefault="00FC7345" w:rsidP="00FC7345">
      <w:pPr>
        <w:jc w:val="both"/>
      </w:pPr>
      <w:r w:rsidRPr="00DB5C3D">
        <w:t>28) содействие в развитии сельскохозяйственного производства, создание условий для развития малого      и  среднего  предпринимательства;</w:t>
      </w:r>
    </w:p>
    <w:p w:rsidR="00FC7345" w:rsidRPr="00DB5C3D" w:rsidRDefault="00FC7345" w:rsidP="00FC7345">
      <w:pPr>
        <w:jc w:val="both"/>
      </w:pPr>
      <w:r w:rsidRPr="00DB5C3D">
        <w:t>29) организация и осуществление мероприятий по работе с детьми и молодежью в поселении;</w:t>
      </w:r>
    </w:p>
    <w:p w:rsidR="00FC7345" w:rsidRPr="00DB5C3D" w:rsidRDefault="00FC7345" w:rsidP="00FC7345">
      <w:pPr>
        <w:jc w:val="both"/>
      </w:pPr>
      <w:r w:rsidRPr="00DB5C3D">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7345" w:rsidRPr="00DB5C3D" w:rsidRDefault="00FC7345" w:rsidP="00FC7345">
      <w:pPr>
        <w:autoSpaceDE w:val="0"/>
        <w:autoSpaceDN w:val="0"/>
        <w:adjustRightInd w:val="0"/>
        <w:jc w:val="both"/>
        <w:rPr>
          <w:b/>
          <w:bCs/>
        </w:rPr>
      </w:pPr>
      <w:r w:rsidRPr="00DB5C3D">
        <w:t>31) осуществление муниципального лесного контроля;</w:t>
      </w:r>
    </w:p>
    <w:p w:rsidR="00FC7345" w:rsidRPr="00DB5C3D" w:rsidRDefault="00FC7345" w:rsidP="00FC7345">
      <w:pPr>
        <w:widowControl w:val="0"/>
        <w:autoSpaceDE w:val="0"/>
        <w:autoSpaceDN w:val="0"/>
        <w:adjustRightInd w:val="0"/>
        <w:jc w:val="both"/>
      </w:pPr>
      <w:r w:rsidRPr="00DB5C3D">
        <w:lastRenderedPageBreak/>
        <w:t>32) создание условий для деятельности добровольных формирований населения по охране общественного порядка.</w:t>
      </w:r>
    </w:p>
    <w:p w:rsidR="00FC7345" w:rsidRPr="008D4994" w:rsidRDefault="00FC7345" w:rsidP="00FC7345">
      <w:pPr>
        <w:widowControl w:val="0"/>
        <w:autoSpaceDE w:val="0"/>
        <w:autoSpaceDN w:val="0"/>
        <w:adjustRightInd w:val="0"/>
        <w:jc w:val="both"/>
        <w:rPr>
          <w:bCs/>
        </w:rPr>
      </w:pPr>
      <w:r w:rsidRPr="008D4994">
        <w:t xml:space="preserve">        32.1. </w:t>
      </w:r>
      <w:r w:rsidRPr="008D4994">
        <w:rPr>
          <w:bC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7345" w:rsidRPr="008D4994" w:rsidRDefault="00FC7345" w:rsidP="00FC7345">
      <w:pPr>
        <w:widowControl w:val="0"/>
        <w:autoSpaceDE w:val="0"/>
        <w:autoSpaceDN w:val="0"/>
        <w:adjustRightInd w:val="0"/>
        <w:jc w:val="both"/>
        <w:rPr>
          <w:bCs/>
        </w:rPr>
      </w:pPr>
      <w:r w:rsidRPr="008D4994">
        <w:t xml:space="preserve">       32.2</w:t>
      </w:r>
      <w:r w:rsidRPr="008D4994">
        <w:rPr>
          <w:bC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7345" w:rsidRPr="00DB5C3D" w:rsidRDefault="00FC7345" w:rsidP="00FC7345">
      <w:pPr>
        <w:jc w:val="both"/>
      </w:pPr>
      <w:r w:rsidRPr="00DB5C3D">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C7345" w:rsidRPr="00DB5C3D" w:rsidRDefault="00FC7345" w:rsidP="00FC7345">
      <w:pPr>
        <w:autoSpaceDE w:val="0"/>
        <w:autoSpaceDN w:val="0"/>
        <w:adjustRightInd w:val="0"/>
        <w:jc w:val="both"/>
      </w:pPr>
      <w:r w:rsidRPr="00DB5C3D">
        <w:t xml:space="preserve">34) осуществление муниципального </w:t>
      </w:r>
      <w:proofErr w:type="gramStart"/>
      <w:r w:rsidRPr="00DB5C3D">
        <w:t>контроля за</w:t>
      </w:r>
      <w:proofErr w:type="gramEnd"/>
      <w:r w:rsidRPr="00DB5C3D">
        <w:t xml:space="preserve"> проведением муниципальных лотерей;</w:t>
      </w:r>
    </w:p>
    <w:p w:rsidR="00FC7345" w:rsidRPr="00DB5C3D" w:rsidRDefault="00FC7345" w:rsidP="00FC7345">
      <w:pPr>
        <w:autoSpaceDE w:val="0"/>
        <w:autoSpaceDN w:val="0"/>
        <w:adjustRightInd w:val="0"/>
        <w:jc w:val="both"/>
      </w:pPr>
      <w:r w:rsidRPr="00DB5C3D">
        <w:t>35) осуществление муниципального контроля на территории особой экономической зоны;</w:t>
      </w:r>
    </w:p>
    <w:p w:rsidR="00FC7345" w:rsidRPr="00DB5C3D" w:rsidRDefault="00FC7345" w:rsidP="00FC7345">
      <w:pPr>
        <w:autoSpaceDE w:val="0"/>
        <w:autoSpaceDN w:val="0"/>
        <w:adjustRightInd w:val="0"/>
        <w:jc w:val="both"/>
        <w:rPr>
          <w:b/>
          <w:bCs/>
        </w:rPr>
      </w:pPr>
      <w:r w:rsidRPr="00DB5C3D">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DB5C3D">
          <w:rPr>
            <w:rStyle w:val="a3"/>
            <w:color w:val="auto"/>
            <w:u w:val="none"/>
          </w:rPr>
          <w:t>законом</w:t>
        </w:r>
      </w:hyperlink>
      <w:r w:rsidRPr="00DB5C3D">
        <w:rPr>
          <w:b/>
          <w:bCs/>
        </w:rPr>
        <w:t>.</w:t>
      </w:r>
    </w:p>
    <w:p w:rsidR="00FC7345" w:rsidRPr="008D4994" w:rsidRDefault="00FC7345" w:rsidP="00FC7345">
      <w:pPr>
        <w:autoSpaceDE w:val="0"/>
        <w:autoSpaceDN w:val="0"/>
        <w:adjustRightInd w:val="0"/>
        <w:jc w:val="both"/>
        <w:rPr>
          <w:bCs/>
        </w:rPr>
      </w:pPr>
      <w:r w:rsidRPr="008D4994">
        <w:t>37)</w:t>
      </w:r>
      <w:proofErr w:type="gramStart"/>
      <w:r w:rsidRPr="008D4994">
        <w:t>.</w:t>
      </w:r>
      <w:proofErr w:type="gramEnd"/>
      <w:r w:rsidRPr="008D4994">
        <w:t xml:space="preserve">  </w:t>
      </w:r>
      <w:proofErr w:type="gramStart"/>
      <w:r w:rsidRPr="008D4994">
        <w:rPr>
          <w:bCs/>
        </w:rPr>
        <w:t>о</w:t>
      </w:r>
      <w:proofErr w:type="gramEnd"/>
      <w:r w:rsidRPr="008D4994">
        <w:rPr>
          <w:bCs/>
        </w:rPr>
        <w:t>существление мер по противодействию коррупции в границах поселения.</w:t>
      </w:r>
    </w:p>
    <w:p w:rsidR="00FC7345" w:rsidRPr="008D4994" w:rsidRDefault="00FC7345" w:rsidP="00FC7345">
      <w:pPr>
        <w:ind w:right="355"/>
        <w:jc w:val="both"/>
        <w:rPr>
          <w:bCs/>
        </w:rPr>
      </w:pPr>
      <w:r w:rsidRPr="008D4994">
        <w:rPr>
          <w:bCs/>
        </w:rPr>
        <w:t xml:space="preserve">    </w:t>
      </w:r>
    </w:p>
    <w:p w:rsidR="00FC7345" w:rsidRPr="00DB5C3D" w:rsidRDefault="00FC7345" w:rsidP="00FC7345">
      <w:pPr>
        <w:ind w:right="355"/>
        <w:jc w:val="both"/>
        <w:rPr>
          <w:b/>
          <w:bCs/>
        </w:rPr>
      </w:pPr>
      <w:r w:rsidRPr="00DB5C3D">
        <w:rPr>
          <w:b/>
          <w:bCs/>
        </w:rPr>
        <w:t xml:space="preserve">1.2.Статью  6.1. « Права органов местного самоуправления  поселения </w:t>
      </w:r>
      <w:proofErr w:type="gramStart"/>
      <w:r w:rsidRPr="00DB5C3D">
        <w:rPr>
          <w:b/>
          <w:bCs/>
        </w:rPr>
        <w:t>на</w:t>
      </w:r>
      <w:proofErr w:type="gramEnd"/>
      <w:r w:rsidRPr="00DB5C3D">
        <w:rPr>
          <w:b/>
          <w:bCs/>
        </w:rPr>
        <w:t xml:space="preserve">  </w:t>
      </w:r>
    </w:p>
    <w:p w:rsidR="00FC7345" w:rsidRPr="00DB5C3D" w:rsidRDefault="00FC7345" w:rsidP="00FC7345">
      <w:pPr>
        <w:ind w:right="355"/>
        <w:jc w:val="both"/>
        <w:rPr>
          <w:b/>
          <w:bCs/>
        </w:rPr>
      </w:pPr>
      <w:r w:rsidRPr="00DB5C3D">
        <w:rPr>
          <w:b/>
          <w:bCs/>
        </w:rPr>
        <w:t xml:space="preserve">решение вопросов, не отнесённых к вопросам местного значения поселения» изложить в следующей редакции: </w:t>
      </w:r>
    </w:p>
    <w:p w:rsidR="00FC7345" w:rsidRPr="00DB5C3D" w:rsidRDefault="00FC7345" w:rsidP="00FC7345">
      <w:pPr>
        <w:ind w:right="355" w:firstLine="540"/>
        <w:jc w:val="both"/>
      </w:pPr>
      <w:r w:rsidRPr="00DB5C3D">
        <w:t xml:space="preserve">«1. Органы местного самоуправления поселения имеют право </w:t>
      </w:r>
      <w:proofErr w:type="gramStart"/>
      <w:r w:rsidRPr="00DB5C3D">
        <w:t>на</w:t>
      </w:r>
      <w:proofErr w:type="gramEnd"/>
      <w:r w:rsidRPr="00DB5C3D">
        <w:t>:</w:t>
      </w:r>
    </w:p>
    <w:p w:rsidR="00FC7345" w:rsidRPr="00DB5C3D" w:rsidRDefault="00FC7345" w:rsidP="00FC7345">
      <w:pPr>
        <w:ind w:right="355" w:firstLine="540"/>
        <w:jc w:val="both"/>
      </w:pPr>
      <w:r w:rsidRPr="00DB5C3D">
        <w:t>1) создание музеев поселения;</w:t>
      </w:r>
    </w:p>
    <w:p w:rsidR="00FC7345" w:rsidRPr="00DB5C3D" w:rsidRDefault="00FC7345" w:rsidP="00FC7345">
      <w:pPr>
        <w:ind w:right="355" w:firstLine="540"/>
        <w:jc w:val="both"/>
      </w:pPr>
      <w:r w:rsidRPr="00DB5C3D">
        <w:t xml:space="preserve">2) совершение нотариальных действий, предусмотренных законодательством, в случае отсутствия в поселении нотариуса;  </w:t>
      </w:r>
    </w:p>
    <w:p w:rsidR="00FC7345" w:rsidRPr="00DB5C3D" w:rsidRDefault="00FC7345" w:rsidP="00FC7345">
      <w:pPr>
        <w:ind w:right="355" w:firstLine="540"/>
        <w:jc w:val="both"/>
      </w:pPr>
      <w:r w:rsidRPr="00DB5C3D">
        <w:t xml:space="preserve">3) участие в осуществлении деятельности по опеке и попечительству; </w:t>
      </w:r>
    </w:p>
    <w:p w:rsidR="00FC7345" w:rsidRPr="00DB5C3D" w:rsidRDefault="00FC7345" w:rsidP="00FC7345">
      <w:pPr>
        <w:ind w:right="355" w:firstLine="540"/>
        <w:jc w:val="both"/>
      </w:pPr>
      <w:r w:rsidRPr="00DB5C3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7345" w:rsidRPr="00DB5C3D" w:rsidRDefault="00FC7345" w:rsidP="00FC7345">
      <w:pPr>
        <w:ind w:right="355" w:firstLine="540"/>
        <w:jc w:val="both"/>
      </w:pPr>
      <w:r w:rsidRPr="00DB5C3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7345" w:rsidRPr="00DB5C3D" w:rsidRDefault="00FC7345" w:rsidP="00FC7345">
      <w:pPr>
        <w:ind w:right="355" w:firstLine="540"/>
        <w:jc w:val="both"/>
      </w:pPr>
      <w:r w:rsidRPr="00DB5C3D">
        <w:t xml:space="preserve">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FC7345" w:rsidRPr="00DB5C3D" w:rsidRDefault="00FC7345" w:rsidP="00FC7345">
      <w:pPr>
        <w:ind w:right="355" w:firstLine="540"/>
        <w:jc w:val="both"/>
        <w:rPr>
          <w:color w:val="000000"/>
        </w:rPr>
      </w:pPr>
      <w:r w:rsidRPr="00DB5C3D">
        <w:rPr>
          <w:color w:val="000000"/>
        </w:rPr>
        <w:t xml:space="preserve">7) создание муниципальной пожарной охраны; </w:t>
      </w:r>
    </w:p>
    <w:p w:rsidR="00FC7345" w:rsidRPr="00DB5C3D" w:rsidRDefault="00FC7345" w:rsidP="00FC7345">
      <w:pPr>
        <w:widowControl w:val="0"/>
        <w:autoSpaceDE w:val="0"/>
        <w:autoSpaceDN w:val="0"/>
        <w:adjustRightInd w:val="0"/>
        <w:ind w:firstLine="540"/>
        <w:jc w:val="both"/>
      </w:pPr>
      <w:r w:rsidRPr="00DB5C3D">
        <w:rPr>
          <w:color w:val="000000"/>
        </w:rPr>
        <w:t>8)</w:t>
      </w:r>
      <w:proofErr w:type="gramStart"/>
      <w:r w:rsidRPr="00DB5C3D">
        <w:rPr>
          <w:color w:val="000000"/>
        </w:rPr>
        <w:t>.</w:t>
      </w:r>
      <w:proofErr w:type="gramEnd"/>
      <w:r w:rsidRPr="00DB5C3D">
        <w:rPr>
          <w:color w:val="000000"/>
        </w:rPr>
        <w:t xml:space="preserve"> </w:t>
      </w:r>
      <w:proofErr w:type="gramStart"/>
      <w:r w:rsidRPr="00DB5C3D">
        <w:rPr>
          <w:color w:val="000000"/>
        </w:rPr>
        <w:t>с</w:t>
      </w:r>
      <w:proofErr w:type="gramEnd"/>
      <w:r w:rsidRPr="00DB5C3D">
        <w:rPr>
          <w:color w:val="000000"/>
        </w:rPr>
        <w:t>оздание условий для развития туризма.</w:t>
      </w:r>
      <w:r w:rsidRPr="00DB5C3D">
        <w:t xml:space="preserve"> </w:t>
      </w:r>
    </w:p>
    <w:p w:rsidR="00FC7345" w:rsidRPr="008D4994" w:rsidRDefault="00FC7345" w:rsidP="00FC7345">
      <w:pPr>
        <w:widowControl w:val="0"/>
        <w:autoSpaceDE w:val="0"/>
        <w:autoSpaceDN w:val="0"/>
        <w:adjustRightInd w:val="0"/>
        <w:ind w:firstLine="540"/>
        <w:jc w:val="both"/>
        <w:rPr>
          <w:bCs/>
        </w:rPr>
      </w:pPr>
      <w:r w:rsidRPr="008D4994">
        <w:rPr>
          <w:bCs/>
        </w:rPr>
        <w:t xml:space="preserve">9).оказание поддержки общественным наблюдательным комиссиям, осуществляющим общественный </w:t>
      </w:r>
      <w:proofErr w:type="gramStart"/>
      <w:r w:rsidRPr="008D4994">
        <w:rPr>
          <w:bCs/>
        </w:rPr>
        <w:t>контроль за</w:t>
      </w:r>
      <w:proofErr w:type="gramEnd"/>
      <w:r w:rsidRPr="008D4994">
        <w:rPr>
          <w:bCs/>
        </w:rPr>
        <w:t xml:space="preserve"> обеспечением прав человека и содействие лицам, находящимся в местах принудительного содержания;</w:t>
      </w:r>
    </w:p>
    <w:p w:rsidR="00FC7345" w:rsidRPr="008D4994" w:rsidRDefault="00FC7345" w:rsidP="00FC7345">
      <w:pPr>
        <w:widowControl w:val="0"/>
        <w:autoSpaceDE w:val="0"/>
        <w:autoSpaceDN w:val="0"/>
        <w:adjustRightInd w:val="0"/>
        <w:ind w:firstLine="540"/>
        <w:jc w:val="both"/>
        <w:rPr>
          <w:bCs/>
        </w:rPr>
      </w:pPr>
      <w:r w:rsidRPr="008D4994">
        <w:rPr>
          <w:bCs/>
        </w:rPr>
        <w:t xml:space="preserve">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D4994">
          <w:rPr>
            <w:bCs/>
            <w:color w:val="0000FF"/>
          </w:rPr>
          <w:t>законом</w:t>
        </w:r>
      </w:hyperlink>
      <w:r w:rsidRPr="008D4994">
        <w:rPr>
          <w:bCs/>
        </w:rPr>
        <w:t xml:space="preserve"> от 24 ноября 1995 года N 181-ФЗ "О социальной защите инвалидов в Российской Федерации".</w:t>
      </w:r>
    </w:p>
    <w:p w:rsidR="00FC7345" w:rsidRPr="008D4994" w:rsidRDefault="00FC7345" w:rsidP="00FC7345">
      <w:pPr>
        <w:ind w:right="355"/>
        <w:jc w:val="both"/>
        <w:rPr>
          <w:bCs/>
          <w:color w:val="000000"/>
        </w:rPr>
      </w:pPr>
    </w:p>
    <w:p w:rsidR="00FC7345" w:rsidRPr="00DB5C3D" w:rsidRDefault="00FC7345" w:rsidP="00FC7345">
      <w:pPr>
        <w:rPr>
          <w:b/>
          <w:bCs/>
        </w:rPr>
      </w:pPr>
      <w:r w:rsidRPr="00DB5C3D">
        <w:rPr>
          <w:color w:val="000000"/>
        </w:rPr>
        <w:t xml:space="preserve">2. </w:t>
      </w:r>
      <w:proofErr w:type="gramStart"/>
      <w:r w:rsidRPr="00DB5C3D">
        <w:rPr>
          <w:color w:val="000000"/>
        </w:rPr>
        <w:t xml:space="preserve">Органы местного самоуправления поселения вправе решать вопросы, указанные в </w:t>
      </w:r>
      <w:hyperlink r:id="rId9" w:anchor="sub_14101#sub_14101" w:history="1">
        <w:r w:rsidRPr="00DB5C3D">
          <w:rPr>
            <w:rStyle w:val="a3"/>
            <w:color w:val="000000"/>
          </w:rPr>
          <w:t>части 1</w:t>
        </w:r>
      </w:hyperlink>
      <w:r w:rsidRPr="00DB5C3D">
        <w:rPr>
          <w:color w:val="000000"/>
        </w:rPr>
        <w:t xml:space="preserve"> настоящей статьи, участвовать в осуществлении иных государственных полномочий (не переданных им в соответствии с настоящим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DB5C3D">
        <w:rPr>
          <w:color w:val="000000"/>
        </w:rPr>
        <w:t xml:space="preserve"> и законами Ленинградской области, за счет доходов местных бюджетов, за </w:t>
      </w:r>
      <w:r w:rsidRPr="00DB5C3D">
        <w:rPr>
          <w:color w:val="000000"/>
        </w:rPr>
        <w:lastRenderedPageBreak/>
        <w:t xml:space="preserve">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C7345" w:rsidRPr="00DB5C3D" w:rsidRDefault="00FC7345" w:rsidP="00FC7345">
      <w:pPr>
        <w:ind w:right="355"/>
        <w:jc w:val="both"/>
        <w:rPr>
          <w:b/>
          <w:bCs/>
        </w:rPr>
      </w:pPr>
    </w:p>
    <w:p w:rsidR="00FC7345" w:rsidRPr="00DB5C3D" w:rsidRDefault="00FC7345" w:rsidP="00FC7345">
      <w:pPr>
        <w:ind w:right="355"/>
        <w:jc w:val="both"/>
        <w:rPr>
          <w:b/>
          <w:bCs/>
        </w:rPr>
      </w:pPr>
      <w:r w:rsidRPr="00DB5C3D">
        <w:rPr>
          <w:b/>
          <w:bCs/>
        </w:rPr>
        <w:t>1.2. Статью 7  «Полномочия органов местного самоуправления» изложить в следующей редакции:</w:t>
      </w:r>
    </w:p>
    <w:p w:rsidR="00FC7345" w:rsidRPr="00DB5C3D" w:rsidRDefault="00FC7345" w:rsidP="00FC7345">
      <w:pPr>
        <w:ind w:right="355"/>
        <w:jc w:val="both"/>
      </w:pPr>
      <w:bookmarkStart w:id="0" w:name="p517"/>
      <w:bookmarkEnd w:id="0"/>
      <w:r w:rsidRPr="00DB5C3D">
        <w:t>1. В целях решения вопросов местного значения органы местного самоуправления поселения обладают следующими полномочиями:</w:t>
      </w:r>
    </w:p>
    <w:p w:rsidR="00FC7345" w:rsidRPr="00DB5C3D" w:rsidRDefault="00FC7345" w:rsidP="00FC7345">
      <w:pPr>
        <w:ind w:right="355" w:firstLine="540"/>
        <w:jc w:val="both"/>
      </w:pPr>
      <w:bookmarkStart w:id="1" w:name="p518"/>
      <w:bookmarkEnd w:id="1"/>
      <w:r w:rsidRPr="00DB5C3D">
        <w:t>1) принятие устава поселения и внесение в него изменений и дополнений, издание муниципальных правовых актов;</w:t>
      </w:r>
    </w:p>
    <w:p w:rsidR="00FC7345" w:rsidRPr="00DB5C3D" w:rsidRDefault="00FC7345" w:rsidP="00FC7345">
      <w:pPr>
        <w:ind w:right="355" w:firstLine="540"/>
        <w:jc w:val="both"/>
      </w:pPr>
      <w:bookmarkStart w:id="2" w:name="p519"/>
      <w:bookmarkEnd w:id="2"/>
      <w:r w:rsidRPr="00DB5C3D">
        <w:t>2) установление официальных символов поселения;</w:t>
      </w:r>
    </w:p>
    <w:p w:rsidR="00FC7345" w:rsidRPr="00DB5C3D" w:rsidRDefault="00FC7345" w:rsidP="00FC7345">
      <w:pPr>
        <w:autoSpaceDE w:val="0"/>
        <w:autoSpaceDN w:val="0"/>
        <w:adjustRightInd w:val="0"/>
        <w:ind w:firstLine="540"/>
        <w:jc w:val="both"/>
      </w:pPr>
      <w:bookmarkStart w:id="3" w:name="p520"/>
      <w:bookmarkEnd w:id="3"/>
      <w:r w:rsidRPr="00DB5C3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C7345" w:rsidRPr="008D4994" w:rsidRDefault="00FC7345" w:rsidP="00FC7345">
      <w:pPr>
        <w:widowControl w:val="0"/>
        <w:autoSpaceDE w:val="0"/>
        <w:autoSpaceDN w:val="0"/>
        <w:adjustRightInd w:val="0"/>
        <w:ind w:firstLine="540"/>
        <w:jc w:val="both"/>
        <w:rPr>
          <w:bCs/>
        </w:rPr>
      </w:pPr>
      <w:bookmarkStart w:id="4" w:name="p521"/>
      <w:bookmarkEnd w:id="4"/>
      <w:r w:rsidRPr="008D4994">
        <w:t xml:space="preserve">4) </w:t>
      </w:r>
      <w:r w:rsidRPr="008D4994">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345" w:rsidRPr="00DB5C3D" w:rsidRDefault="00FC7345" w:rsidP="00FC7345">
      <w:pPr>
        <w:autoSpaceDE w:val="0"/>
        <w:autoSpaceDN w:val="0"/>
        <w:adjustRightInd w:val="0"/>
        <w:ind w:firstLine="540"/>
        <w:jc w:val="both"/>
      </w:pPr>
      <w:bookmarkStart w:id="5" w:name="p522"/>
      <w:bookmarkEnd w:id="5"/>
      <w:r w:rsidRPr="00DB5C3D">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B5C3D">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r w:rsidRPr="00DB5C3D">
        <w:t>;</w:t>
      </w:r>
    </w:p>
    <w:p w:rsidR="00FC7345" w:rsidRPr="00DB5C3D" w:rsidRDefault="00FC7345" w:rsidP="00FC7345">
      <w:pPr>
        <w:autoSpaceDE w:val="0"/>
        <w:autoSpaceDN w:val="0"/>
        <w:adjustRightInd w:val="0"/>
        <w:ind w:firstLine="540"/>
      </w:pPr>
      <w:r w:rsidRPr="00DB5C3D">
        <w:t>5.1)</w:t>
      </w:r>
      <w:proofErr w:type="gramStart"/>
      <w:r w:rsidRPr="00DB5C3D">
        <w:t>.</w:t>
      </w:r>
      <w:proofErr w:type="gramEnd"/>
      <w:r w:rsidRPr="00DB5C3D">
        <w:t xml:space="preserve">  </w:t>
      </w:r>
      <w:proofErr w:type="gramStart"/>
      <w:r w:rsidRPr="00DB5C3D">
        <w:t>п</w:t>
      </w:r>
      <w:proofErr w:type="gramEnd"/>
      <w:r w:rsidRPr="00DB5C3D">
        <w:t xml:space="preserve">олномочия по организации теплоснабжения, предусмотренные Федеральным </w:t>
      </w:r>
      <w:hyperlink r:id="rId10" w:history="1">
        <w:r w:rsidRPr="00DB5C3D">
          <w:rPr>
            <w:rStyle w:val="a3"/>
            <w:color w:val="auto"/>
            <w:u w:val="none"/>
          </w:rPr>
          <w:t>законом</w:t>
        </w:r>
      </w:hyperlink>
      <w:r w:rsidRPr="00DB5C3D">
        <w:t xml:space="preserve"> "О теплоснабжении";</w:t>
      </w:r>
    </w:p>
    <w:p w:rsidR="00FC7345" w:rsidRPr="00DB5C3D" w:rsidRDefault="00FC7345" w:rsidP="00FC7345">
      <w:pPr>
        <w:widowControl w:val="0"/>
        <w:autoSpaceDE w:val="0"/>
        <w:autoSpaceDN w:val="0"/>
        <w:adjustRightInd w:val="0"/>
        <w:ind w:firstLine="540"/>
        <w:jc w:val="both"/>
      </w:pPr>
      <w:r w:rsidRPr="00DB5C3D">
        <w:t>5.2)</w:t>
      </w:r>
      <w:proofErr w:type="gramStart"/>
      <w:r w:rsidRPr="00DB5C3D">
        <w:t>.</w:t>
      </w:r>
      <w:proofErr w:type="gramEnd"/>
      <w:r w:rsidRPr="00DB5C3D">
        <w:t xml:space="preserve"> </w:t>
      </w:r>
      <w:proofErr w:type="gramStart"/>
      <w:r w:rsidRPr="00DB5C3D">
        <w:t>п</w:t>
      </w:r>
      <w:proofErr w:type="gramEnd"/>
      <w:r w:rsidRPr="00DB5C3D">
        <w:t xml:space="preserve">олномочия в сфере водоснабжения и водоотведения, предусмотренными Федеральным </w:t>
      </w:r>
      <w:hyperlink r:id="rId11" w:history="1">
        <w:r w:rsidRPr="00DB5C3D">
          <w:rPr>
            <w:color w:val="0000FF"/>
          </w:rPr>
          <w:t>законом</w:t>
        </w:r>
      </w:hyperlink>
      <w:r w:rsidRPr="00DB5C3D">
        <w:t xml:space="preserve"> "О водоснабжении и водоотведении";</w:t>
      </w:r>
    </w:p>
    <w:p w:rsidR="00FC7345" w:rsidRPr="00DB5C3D" w:rsidRDefault="00FC7345" w:rsidP="00FC7345">
      <w:pPr>
        <w:ind w:right="355" w:firstLine="540"/>
        <w:jc w:val="both"/>
      </w:pPr>
      <w:bookmarkStart w:id="6" w:name="p524"/>
      <w:bookmarkEnd w:id="6"/>
      <w:r w:rsidRPr="00DB5C3D">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FC7345" w:rsidRPr="00DB5C3D" w:rsidRDefault="00FC7345" w:rsidP="00FC7345">
      <w:pPr>
        <w:ind w:right="355" w:firstLine="540"/>
        <w:jc w:val="both"/>
      </w:pPr>
      <w:bookmarkStart w:id="7" w:name="p525"/>
      <w:bookmarkEnd w:id="7"/>
      <w:r w:rsidRPr="00DB5C3D">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C7345" w:rsidRPr="008D4994" w:rsidRDefault="00FC7345" w:rsidP="00FC7345">
      <w:pPr>
        <w:widowControl w:val="0"/>
        <w:autoSpaceDE w:val="0"/>
        <w:autoSpaceDN w:val="0"/>
        <w:adjustRightInd w:val="0"/>
        <w:ind w:firstLine="540"/>
        <w:jc w:val="both"/>
      </w:pPr>
      <w:r w:rsidRPr="008D4994">
        <w:t xml:space="preserve">7.1.)разработка и утверждение </w:t>
      </w:r>
      <w:hyperlink r:id="rId12" w:history="1">
        <w:r w:rsidRPr="008D4994">
          <w:rPr>
            <w:color w:val="0000FF"/>
          </w:rPr>
          <w:t>программ</w:t>
        </w:r>
      </w:hyperlink>
      <w:r w:rsidRPr="008D4994">
        <w:t xml:space="preserve"> комплексного развития систем коммунальной инфраструктуры поселений, городских округов, </w:t>
      </w:r>
      <w:hyperlink r:id="rId13" w:history="1">
        <w:r w:rsidRPr="008D4994">
          <w:rPr>
            <w:color w:val="0000FF"/>
          </w:rPr>
          <w:t>требования</w:t>
        </w:r>
      </w:hyperlink>
      <w:r w:rsidRPr="008D4994">
        <w:t xml:space="preserve"> к которым устанавливаются Правительством Российской Федерации;</w:t>
      </w:r>
    </w:p>
    <w:p w:rsidR="00FC7345" w:rsidRPr="00DB5C3D" w:rsidRDefault="00FC7345" w:rsidP="00FC7345">
      <w:pPr>
        <w:tabs>
          <w:tab w:val="left" w:pos="8820"/>
        </w:tabs>
        <w:ind w:right="355" w:firstLine="540"/>
        <w:jc w:val="both"/>
      </w:pPr>
      <w:bookmarkStart w:id="8" w:name="p526"/>
      <w:bookmarkEnd w:id="8"/>
      <w:r w:rsidRPr="00DB5C3D">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7345" w:rsidRPr="00DB5C3D" w:rsidRDefault="00FC7345" w:rsidP="00FC7345">
      <w:pPr>
        <w:tabs>
          <w:tab w:val="left" w:pos="8820"/>
        </w:tabs>
        <w:ind w:right="355" w:firstLine="540"/>
        <w:jc w:val="both"/>
      </w:pPr>
      <w:bookmarkStart w:id="9" w:name="p529"/>
      <w:bookmarkEnd w:id="9"/>
      <w:r w:rsidRPr="00DB5C3D">
        <w:lastRenderedPageBreak/>
        <w:t>9) осуществление международных и внешнеэкономических связей в соответствии с федеральными законами;</w:t>
      </w:r>
    </w:p>
    <w:p w:rsidR="00FC7345" w:rsidRPr="008D4994" w:rsidRDefault="00FC7345" w:rsidP="00FC7345">
      <w:pPr>
        <w:widowControl w:val="0"/>
        <w:autoSpaceDE w:val="0"/>
        <w:autoSpaceDN w:val="0"/>
        <w:adjustRightInd w:val="0"/>
        <w:ind w:firstLine="540"/>
        <w:jc w:val="both"/>
      </w:pPr>
      <w:r w:rsidRPr="008D4994">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C7345" w:rsidRPr="00DB5C3D" w:rsidRDefault="00FC7345" w:rsidP="00FC7345">
      <w:pPr>
        <w:tabs>
          <w:tab w:val="left" w:pos="8820"/>
        </w:tabs>
        <w:ind w:right="355" w:firstLine="540"/>
        <w:jc w:val="both"/>
      </w:pPr>
      <w:r w:rsidRPr="00DB5C3D">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жилой фонд</w:t>
      </w:r>
      <w:proofErr w:type="gramStart"/>
      <w:r w:rsidRPr="00DB5C3D">
        <w:t xml:space="preserve"> ,</w:t>
      </w:r>
      <w:proofErr w:type="gramEnd"/>
      <w:r w:rsidRPr="00DB5C3D">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  </w:t>
      </w:r>
      <w:bookmarkStart w:id="10" w:name="p530"/>
      <w:bookmarkEnd w:id="10"/>
      <w:r w:rsidRPr="00DB5C3D">
        <w:t>12) иными полномочиями в соответствии с Федеральным законом « Об общих принципах организации местного самоуправления в Российской Федерации», уставом поселения.</w:t>
      </w:r>
    </w:p>
    <w:p w:rsidR="00FC7345" w:rsidRPr="00DB5C3D" w:rsidRDefault="00FC7345" w:rsidP="00FC7345">
      <w:pPr>
        <w:tabs>
          <w:tab w:val="left" w:pos="8820"/>
        </w:tabs>
        <w:ind w:right="355" w:firstLine="540"/>
        <w:jc w:val="both"/>
      </w:pPr>
      <w:r w:rsidRPr="00DB5C3D">
        <w:t>1.1. По вопросам, отнесенным в соответствии со  статьей 14 Федерального закона от 6.10. 2003 года № 131 « Об общих принципах организации местного самоуправления в Российской Федерации»  к вопросам местного значения, федеральными законами, статьей 6 настоящего устава поселения  могут устанавливаться полномочия органов местного самоуправления по решению указанных вопросов местного значения .</w:t>
      </w:r>
      <w:bookmarkStart w:id="11" w:name="p531"/>
      <w:bookmarkEnd w:id="11"/>
    </w:p>
    <w:p w:rsidR="00FC7345" w:rsidRPr="00DB5C3D" w:rsidRDefault="00FC7345" w:rsidP="00FC7345">
      <w:pPr>
        <w:tabs>
          <w:tab w:val="left" w:pos="8820"/>
        </w:tabs>
        <w:ind w:right="355" w:firstLine="540"/>
        <w:jc w:val="both"/>
      </w:pPr>
      <w:r w:rsidRPr="00DB5C3D">
        <w:t xml:space="preserve">2.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поселения, предусмотренных пунктами </w:t>
      </w:r>
      <w:hyperlink r:id="rId14" w:anchor="p236" w:tooltip="Текущий документ" w:history="1">
        <w:r w:rsidRPr="00DB5C3D">
          <w:rPr>
            <w:rStyle w:val="a3"/>
            <w:color w:val="auto"/>
          </w:rPr>
          <w:t xml:space="preserve"> 8-10</w:t>
        </w:r>
      </w:hyperlink>
      <w:r w:rsidRPr="00DB5C3D">
        <w:t>, 17, 21  частью  1 статьи 6 настоящего устава.</w:t>
      </w:r>
    </w:p>
    <w:p w:rsidR="00FC7345" w:rsidRPr="00DB5C3D" w:rsidRDefault="00FC7345" w:rsidP="00FC7345">
      <w:pPr>
        <w:tabs>
          <w:tab w:val="left" w:pos="8820"/>
        </w:tabs>
        <w:ind w:right="355" w:firstLine="540"/>
        <w:jc w:val="both"/>
      </w:pPr>
      <w:bookmarkStart w:id="12" w:name="p534"/>
      <w:bookmarkEnd w:id="12"/>
      <w:r w:rsidRPr="00DB5C3D">
        <w:t>К социально значимым работам могут быть отнесены только работы, не требующие специальной профессиональной подготовки.</w:t>
      </w:r>
    </w:p>
    <w:p w:rsidR="00FC7345" w:rsidRPr="00DB5C3D" w:rsidRDefault="00FC7345" w:rsidP="00FC7345">
      <w:pPr>
        <w:tabs>
          <w:tab w:val="left" w:pos="8820"/>
        </w:tabs>
        <w:ind w:right="355" w:firstLine="540"/>
        <w:jc w:val="both"/>
      </w:pPr>
      <w:bookmarkStart w:id="13" w:name="p535"/>
      <w:bookmarkEnd w:id="13"/>
      <w:r w:rsidRPr="00DB5C3D">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7345" w:rsidRPr="00DB5C3D" w:rsidRDefault="00FC7345" w:rsidP="00FC7345">
      <w:pPr>
        <w:tabs>
          <w:tab w:val="left" w:pos="8820"/>
        </w:tabs>
        <w:ind w:right="355" w:firstLine="540"/>
        <w:jc w:val="both"/>
      </w:pPr>
      <w:bookmarkStart w:id="14" w:name="p536"/>
      <w:bookmarkEnd w:id="14"/>
      <w:r w:rsidRPr="00DB5C3D">
        <w:t>3.Полномочия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C7345" w:rsidRPr="00DB5C3D" w:rsidRDefault="00FC7345" w:rsidP="00FC7345">
      <w:pPr>
        <w:pStyle w:val="2"/>
        <w:ind w:left="360"/>
      </w:pPr>
      <w:bookmarkStart w:id="15" w:name="_Toc123030908"/>
      <w:bookmarkStart w:id="16" w:name="_Toc111886470"/>
      <w:r w:rsidRPr="00DB5C3D">
        <w:t>Статья 10. «Муниципальные выборы</w:t>
      </w:r>
      <w:bookmarkEnd w:id="15"/>
      <w:bookmarkEnd w:id="16"/>
      <w:r w:rsidRPr="00DB5C3D">
        <w:t>» изложить в следующей редакции:</w:t>
      </w:r>
    </w:p>
    <w:p w:rsidR="00FC7345" w:rsidRPr="00DB5C3D" w:rsidRDefault="00FC7345" w:rsidP="00FC7345">
      <w:pPr>
        <w:ind w:right="355"/>
        <w:jc w:val="both"/>
      </w:pPr>
    </w:p>
    <w:p w:rsidR="00FC7345" w:rsidRPr="00DB5C3D" w:rsidRDefault="00FC7345" w:rsidP="00FC7345">
      <w:pPr>
        <w:ind w:right="355"/>
        <w:jc w:val="both"/>
      </w:pPr>
      <w:r w:rsidRPr="00DB5C3D">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поселения  на основе всеобщего равного и прямого избирательного права при тайном голосовании.</w:t>
      </w:r>
    </w:p>
    <w:p w:rsidR="00FC7345" w:rsidRPr="00DB5C3D" w:rsidRDefault="00FC7345" w:rsidP="00FC7345">
      <w:pPr>
        <w:ind w:right="355"/>
        <w:jc w:val="both"/>
      </w:pPr>
      <w:r w:rsidRPr="00DB5C3D">
        <w:t>2. Муниципальные выборы назначаются советом депутатов  поселения в  порядке, установленном действующим законодательством о выборах и референдуме. В случаях, установленных федеральным законом, муниципальные выборы назначаются муниципальной  избирательной комиссией поселения или судом.</w:t>
      </w:r>
    </w:p>
    <w:p w:rsidR="00FC7345" w:rsidRPr="008D4994" w:rsidRDefault="00FC7345" w:rsidP="00FC7345">
      <w:pPr>
        <w:pStyle w:val="1"/>
        <w:jc w:val="both"/>
        <w:rPr>
          <w:rFonts w:ascii="Times New Roman" w:hAnsi="Times New Roman"/>
          <w:sz w:val="24"/>
          <w:szCs w:val="24"/>
        </w:rPr>
      </w:pPr>
      <w:r w:rsidRPr="008D4994">
        <w:rPr>
          <w:rFonts w:ascii="Times New Roman" w:hAnsi="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w:t>
      </w:r>
      <w:r w:rsidRPr="008D4994">
        <w:rPr>
          <w:rFonts w:ascii="Times New Roman" w:hAnsi="Times New Roman"/>
          <w:sz w:val="24"/>
          <w:szCs w:val="24"/>
        </w:rPr>
        <w:lastRenderedPageBreak/>
        <w:t>принимаемыми  в  соответствии  с  ним  законами  Ленинградской  области.</w:t>
      </w:r>
    </w:p>
    <w:p w:rsidR="00FC7345" w:rsidRPr="008D4994" w:rsidRDefault="00FC7345" w:rsidP="00FC7345">
      <w:pPr>
        <w:ind w:right="355"/>
        <w:jc w:val="both"/>
      </w:pPr>
      <w:r w:rsidRPr="008D4994">
        <w:t xml:space="preserve">       В соответствии с  частью 3  статьи 3  Областного  закона Ленинградской  области  от  15.03.2012г. № 20-оз «О муниципальных  выборах  в  Ленинградской  области»  при  проведении  муниципальных  выборов  в  </w:t>
      </w:r>
      <w:proofErr w:type="spellStart"/>
      <w:r w:rsidRPr="008D4994">
        <w:t>Скребловском</w:t>
      </w:r>
      <w:proofErr w:type="spellEnd"/>
      <w:r w:rsidRPr="008D4994">
        <w:t>  сельском поселении применяется  мажоритарная  избирательная  система.</w:t>
      </w:r>
    </w:p>
    <w:p w:rsidR="00FC7345" w:rsidRPr="00DB5C3D" w:rsidRDefault="00FC7345" w:rsidP="00FC7345">
      <w:pPr>
        <w:ind w:right="355"/>
        <w:jc w:val="both"/>
      </w:pPr>
      <w:r w:rsidRPr="00DB5C3D">
        <w:t xml:space="preserve"> 4.Муниципальные выборы в целях </w:t>
      </w:r>
      <w:proofErr w:type="gramStart"/>
      <w:r w:rsidRPr="00DB5C3D">
        <w:t>избрания депутатов совета депутатов поселения</w:t>
      </w:r>
      <w:proofErr w:type="gramEnd"/>
      <w:r w:rsidRPr="00DB5C3D">
        <w:t xml:space="preserve"> проводятся в двух </w:t>
      </w:r>
      <w:proofErr w:type="spellStart"/>
      <w:r w:rsidRPr="00DB5C3D">
        <w:t>пятимандатных</w:t>
      </w:r>
      <w:proofErr w:type="spellEnd"/>
      <w:r w:rsidRPr="00DB5C3D">
        <w:t xml:space="preserve"> округах, образуемых советом депутатов поселения.</w:t>
      </w:r>
    </w:p>
    <w:p w:rsidR="00FC7345" w:rsidRPr="00DB5C3D" w:rsidRDefault="00FC7345" w:rsidP="00FC7345">
      <w:pPr>
        <w:ind w:right="355"/>
        <w:jc w:val="both"/>
      </w:pPr>
      <w:r w:rsidRPr="00DB5C3D">
        <w:t>5.Итоги муниципальных выборов подлежат официальному опубликованию (обнародованию).</w:t>
      </w:r>
    </w:p>
    <w:p w:rsidR="00FC7345" w:rsidRPr="00DB5C3D" w:rsidRDefault="00FC7345" w:rsidP="00FC7345">
      <w:pPr>
        <w:tabs>
          <w:tab w:val="left" w:pos="8820"/>
        </w:tabs>
        <w:ind w:right="355" w:firstLine="540"/>
        <w:jc w:val="both"/>
      </w:pPr>
    </w:p>
    <w:p w:rsidR="00FC7345" w:rsidRPr="00DB5C3D" w:rsidRDefault="00FC7345" w:rsidP="00FC7345">
      <w:pPr>
        <w:pStyle w:val="2"/>
        <w:ind w:left="360"/>
      </w:pPr>
      <w:bookmarkStart w:id="17" w:name="p602"/>
      <w:bookmarkStart w:id="18" w:name="_Toc123030926"/>
      <w:bookmarkEnd w:id="17"/>
      <w:r w:rsidRPr="00DB5C3D">
        <w:t>Статью 27. «Территориальное общественное самоуправление</w:t>
      </w:r>
      <w:bookmarkEnd w:id="18"/>
      <w:r w:rsidRPr="00DB5C3D">
        <w:t>» изложить в следующей редакции:</w:t>
      </w:r>
    </w:p>
    <w:p w:rsidR="00FC7345" w:rsidRPr="00DB5C3D" w:rsidRDefault="00FC7345" w:rsidP="00FC7345">
      <w:pPr>
        <w:pStyle w:val="ConsNonformat"/>
        <w:ind w:left="360" w:right="0"/>
        <w:rPr>
          <w:rFonts w:ascii="Times New Roman" w:hAnsi="Times New Roman" w:cs="Times New Roman"/>
          <w:sz w:val="24"/>
          <w:szCs w:val="24"/>
        </w:rPr>
      </w:pPr>
    </w:p>
    <w:p w:rsidR="00FC7345" w:rsidRPr="00DB5C3D" w:rsidRDefault="00FC7345" w:rsidP="00FC7345">
      <w:pPr>
        <w:ind w:left="360" w:firstLine="540"/>
        <w:jc w:val="both"/>
      </w:pPr>
      <w:r w:rsidRPr="00DB5C3D">
        <w:t xml:space="preserve">1. Под территориальным общественным самоуправлением понимается самоорганизация граждан по месту их жительства </w:t>
      </w:r>
      <w:proofErr w:type="gramStart"/>
      <w:r w:rsidRPr="00DB5C3D">
        <w:t>на части территории</w:t>
      </w:r>
      <w:proofErr w:type="gramEnd"/>
      <w:r w:rsidRPr="00DB5C3D">
        <w:t xml:space="preserve"> поселения для самостоятельного и под свою ответственность осуществления собственных инициатив по вопросам местного значения.</w:t>
      </w:r>
    </w:p>
    <w:p w:rsidR="00FC7345" w:rsidRPr="00DB5C3D" w:rsidRDefault="00FC7345" w:rsidP="00FC7345">
      <w:pPr>
        <w:ind w:left="360" w:firstLine="540"/>
        <w:jc w:val="both"/>
      </w:pPr>
      <w:bookmarkStart w:id="19" w:name="p682"/>
      <w:bookmarkEnd w:id="19"/>
      <w:r w:rsidRPr="00DB5C3D">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C7345" w:rsidRPr="00DB5C3D" w:rsidRDefault="00FC7345" w:rsidP="00FC7345">
      <w:pPr>
        <w:ind w:left="360" w:firstLine="540"/>
        <w:jc w:val="both"/>
      </w:pPr>
      <w:bookmarkStart w:id="20" w:name="p683"/>
      <w:bookmarkEnd w:id="20"/>
      <w:r w:rsidRPr="00DB5C3D">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7345" w:rsidRPr="00DB5C3D" w:rsidRDefault="00FC7345" w:rsidP="00FC7345">
      <w:pPr>
        <w:ind w:left="360" w:firstLine="540"/>
        <w:jc w:val="both"/>
      </w:pPr>
      <w:bookmarkStart w:id="21" w:name="p684"/>
      <w:bookmarkEnd w:id="21"/>
      <w:r w:rsidRPr="00DB5C3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7345" w:rsidRPr="00DB5C3D" w:rsidRDefault="00FC7345" w:rsidP="00FC7345">
      <w:pPr>
        <w:ind w:left="360" w:firstLine="540"/>
        <w:jc w:val="both"/>
      </w:pPr>
      <w:bookmarkStart w:id="22" w:name="p685"/>
      <w:bookmarkEnd w:id="22"/>
      <w:r w:rsidRPr="00DB5C3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7345" w:rsidRPr="00DB5C3D" w:rsidRDefault="00FC7345" w:rsidP="00FC7345">
      <w:pPr>
        <w:ind w:left="360" w:firstLine="540"/>
        <w:jc w:val="both"/>
      </w:pPr>
      <w:bookmarkStart w:id="23" w:name="p686"/>
      <w:bookmarkEnd w:id="23"/>
      <w:r w:rsidRPr="00DB5C3D">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rsidR="00FC7345" w:rsidRPr="00DB5C3D" w:rsidRDefault="00FC7345" w:rsidP="00FC7345">
      <w:pPr>
        <w:ind w:left="360" w:firstLine="540"/>
        <w:jc w:val="both"/>
      </w:pPr>
      <w:r w:rsidRPr="00DB5C3D">
        <w:t xml:space="preserve"> Регистрацию устава территориального общественного самоуправления осуществляет глава администрации поселения. Порядок  регистрации устава территориального общественного самоуправления определяется  решением  совета депутатов  поселения.</w:t>
      </w:r>
    </w:p>
    <w:p w:rsidR="00FC7345" w:rsidRPr="008D4994" w:rsidRDefault="00FC7345" w:rsidP="00FC7345">
      <w:pPr>
        <w:widowControl w:val="0"/>
        <w:autoSpaceDE w:val="0"/>
        <w:autoSpaceDN w:val="0"/>
        <w:adjustRightInd w:val="0"/>
        <w:ind w:left="360" w:firstLine="540"/>
        <w:jc w:val="both"/>
        <w:rPr>
          <w:bCs/>
        </w:rPr>
      </w:pPr>
      <w:bookmarkStart w:id="24" w:name="p688"/>
      <w:bookmarkEnd w:id="24"/>
      <w:r w:rsidRPr="008D4994">
        <w:rPr>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7345" w:rsidRPr="008D4994" w:rsidRDefault="00FC7345" w:rsidP="00FC7345">
      <w:pPr>
        <w:widowControl w:val="0"/>
        <w:autoSpaceDE w:val="0"/>
        <w:autoSpaceDN w:val="0"/>
        <w:adjustRightInd w:val="0"/>
        <w:ind w:left="540"/>
        <w:jc w:val="both"/>
        <w:rPr>
          <w:bCs/>
        </w:rPr>
      </w:pPr>
      <w:r w:rsidRPr="008D4994">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7345" w:rsidRPr="00DB5C3D" w:rsidRDefault="00FC7345" w:rsidP="00FC7345">
      <w:pPr>
        <w:widowControl w:val="0"/>
        <w:autoSpaceDE w:val="0"/>
        <w:autoSpaceDN w:val="0"/>
        <w:adjustRightInd w:val="0"/>
        <w:jc w:val="both"/>
        <w:rPr>
          <w:bCs/>
        </w:rPr>
      </w:pPr>
      <w:r w:rsidRPr="00DB5C3D">
        <w:rPr>
          <w:bCs/>
        </w:rPr>
        <w:t xml:space="preserve">         </w:t>
      </w:r>
    </w:p>
    <w:p w:rsidR="00FC7345" w:rsidRPr="00DB5C3D" w:rsidRDefault="00FC7345" w:rsidP="00FC7345">
      <w:pPr>
        <w:ind w:left="360" w:firstLine="540"/>
        <w:jc w:val="both"/>
      </w:pPr>
      <w:bookmarkStart w:id="25" w:name="p690"/>
      <w:bookmarkEnd w:id="25"/>
      <w:r w:rsidRPr="00DB5C3D">
        <w:t>7. К исключительным полномочиям собрания, конференции граждан, осуществляющих территориальное общественное самоуправление, относятся:</w:t>
      </w:r>
    </w:p>
    <w:p w:rsidR="00FC7345" w:rsidRPr="00DB5C3D" w:rsidRDefault="00FC7345" w:rsidP="00FC7345">
      <w:pPr>
        <w:ind w:left="360" w:firstLine="540"/>
        <w:jc w:val="both"/>
      </w:pPr>
      <w:bookmarkStart w:id="26" w:name="p691"/>
      <w:bookmarkEnd w:id="26"/>
      <w:r w:rsidRPr="00DB5C3D">
        <w:lastRenderedPageBreak/>
        <w:t>1) установление структуры органов территориального общественного самоуправления;</w:t>
      </w:r>
    </w:p>
    <w:p w:rsidR="00FC7345" w:rsidRPr="00DB5C3D" w:rsidRDefault="00FC7345" w:rsidP="00FC7345">
      <w:pPr>
        <w:ind w:left="360" w:firstLine="540"/>
        <w:jc w:val="both"/>
      </w:pPr>
      <w:bookmarkStart w:id="27" w:name="p692"/>
      <w:bookmarkEnd w:id="27"/>
      <w:r w:rsidRPr="00DB5C3D">
        <w:t>2) принятие устава территориального общественного самоуправления, внесение в него изменений и дополнений;</w:t>
      </w:r>
    </w:p>
    <w:p w:rsidR="00FC7345" w:rsidRPr="00DB5C3D" w:rsidRDefault="00FC7345" w:rsidP="00FC7345">
      <w:pPr>
        <w:ind w:left="360" w:firstLine="540"/>
        <w:jc w:val="both"/>
      </w:pPr>
      <w:bookmarkStart w:id="28" w:name="p693"/>
      <w:bookmarkEnd w:id="28"/>
      <w:r w:rsidRPr="00DB5C3D">
        <w:t>3) избрание органов территориального общественного самоуправления;</w:t>
      </w:r>
    </w:p>
    <w:p w:rsidR="00FC7345" w:rsidRPr="00DB5C3D" w:rsidRDefault="00FC7345" w:rsidP="00FC7345">
      <w:pPr>
        <w:ind w:left="360" w:firstLine="540"/>
        <w:jc w:val="both"/>
      </w:pPr>
      <w:bookmarkStart w:id="29" w:name="p694"/>
      <w:bookmarkEnd w:id="29"/>
      <w:r w:rsidRPr="00DB5C3D">
        <w:t>4) определение основных направлений деятельности территориального общественного самоуправления;</w:t>
      </w:r>
    </w:p>
    <w:p w:rsidR="00FC7345" w:rsidRPr="00DB5C3D" w:rsidRDefault="00FC7345" w:rsidP="00FC7345">
      <w:pPr>
        <w:ind w:left="360" w:firstLine="540"/>
        <w:jc w:val="both"/>
      </w:pPr>
      <w:bookmarkStart w:id="30" w:name="p695"/>
      <w:bookmarkEnd w:id="30"/>
      <w:r w:rsidRPr="00DB5C3D">
        <w:t>5) утверждение сметы доходов и расходов территориального общественного самоуправления и отчет</w:t>
      </w:r>
      <w:proofErr w:type="gramStart"/>
      <w:r w:rsidRPr="00DB5C3D">
        <w:t>а о ее</w:t>
      </w:r>
      <w:proofErr w:type="gramEnd"/>
      <w:r w:rsidRPr="00DB5C3D">
        <w:t xml:space="preserve"> исполнении;</w:t>
      </w:r>
    </w:p>
    <w:p w:rsidR="00FC7345" w:rsidRPr="00DB5C3D" w:rsidRDefault="00FC7345" w:rsidP="00FC7345">
      <w:pPr>
        <w:ind w:left="360" w:firstLine="540"/>
        <w:jc w:val="both"/>
      </w:pPr>
      <w:bookmarkStart w:id="31" w:name="p696"/>
      <w:bookmarkEnd w:id="31"/>
      <w:r w:rsidRPr="00DB5C3D">
        <w:t>6) рассмотрение и утверждение отчетов о деятельности органов территориального общественного самоуправления.</w:t>
      </w:r>
    </w:p>
    <w:p w:rsidR="00FC7345" w:rsidRPr="00DB5C3D" w:rsidRDefault="00FC7345" w:rsidP="00FC7345">
      <w:pPr>
        <w:ind w:left="360" w:firstLine="540"/>
        <w:jc w:val="both"/>
      </w:pPr>
      <w:bookmarkStart w:id="32" w:name="p697"/>
      <w:bookmarkEnd w:id="32"/>
      <w:r w:rsidRPr="00DB5C3D">
        <w:t>8. Органы территориального общественного самоуправления:</w:t>
      </w:r>
    </w:p>
    <w:p w:rsidR="00FC7345" w:rsidRPr="00DB5C3D" w:rsidRDefault="00FC7345" w:rsidP="00FC7345">
      <w:pPr>
        <w:ind w:left="360" w:firstLine="540"/>
        <w:jc w:val="both"/>
      </w:pPr>
      <w:bookmarkStart w:id="33" w:name="p698"/>
      <w:bookmarkEnd w:id="33"/>
      <w:r w:rsidRPr="00DB5C3D">
        <w:t>1) представляют интересы населения, проживающего на соответствующей территории;</w:t>
      </w:r>
    </w:p>
    <w:p w:rsidR="00FC7345" w:rsidRPr="00DB5C3D" w:rsidRDefault="00FC7345" w:rsidP="00FC7345">
      <w:pPr>
        <w:ind w:left="360" w:firstLine="540"/>
        <w:jc w:val="both"/>
      </w:pPr>
      <w:bookmarkStart w:id="34" w:name="p699"/>
      <w:bookmarkEnd w:id="34"/>
      <w:r w:rsidRPr="00DB5C3D">
        <w:t>2) обеспечивают исполнение решений, принятых на собраниях и конференциях граждан;</w:t>
      </w:r>
    </w:p>
    <w:p w:rsidR="00FC7345" w:rsidRPr="00DB5C3D" w:rsidRDefault="00FC7345" w:rsidP="00FC7345">
      <w:pPr>
        <w:ind w:left="360" w:firstLine="540"/>
        <w:jc w:val="both"/>
      </w:pPr>
      <w:bookmarkStart w:id="35" w:name="p700"/>
      <w:bookmarkEnd w:id="35"/>
      <w:r w:rsidRPr="00DB5C3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7345" w:rsidRPr="00DB5C3D" w:rsidRDefault="00FC7345" w:rsidP="00FC7345">
      <w:pPr>
        <w:ind w:left="360" w:firstLine="540"/>
        <w:jc w:val="both"/>
      </w:pPr>
      <w:bookmarkStart w:id="36" w:name="p703"/>
      <w:bookmarkEnd w:id="36"/>
      <w:r w:rsidRPr="00DB5C3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7345" w:rsidRPr="00DB5C3D" w:rsidRDefault="00FC7345" w:rsidP="00FC7345">
      <w:pPr>
        <w:ind w:left="360" w:firstLine="540"/>
        <w:jc w:val="both"/>
      </w:pPr>
      <w:bookmarkStart w:id="37" w:name="p704"/>
      <w:bookmarkEnd w:id="37"/>
      <w:r w:rsidRPr="00DB5C3D">
        <w:t>9. В уставе территориального общественного самоуправления устанавливаются:</w:t>
      </w:r>
    </w:p>
    <w:p w:rsidR="00FC7345" w:rsidRPr="00DB5C3D" w:rsidRDefault="00FC7345" w:rsidP="00FC7345">
      <w:pPr>
        <w:ind w:left="360" w:firstLine="540"/>
        <w:jc w:val="both"/>
      </w:pPr>
      <w:bookmarkStart w:id="38" w:name="p705"/>
      <w:bookmarkEnd w:id="38"/>
      <w:r w:rsidRPr="00DB5C3D">
        <w:t>1) территория, на которой оно осуществляется;</w:t>
      </w:r>
    </w:p>
    <w:p w:rsidR="00FC7345" w:rsidRPr="00DB5C3D" w:rsidRDefault="00FC7345" w:rsidP="00FC7345">
      <w:pPr>
        <w:ind w:left="360" w:firstLine="540"/>
        <w:jc w:val="both"/>
      </w:pPr>
      <w:bookmarkStart w:id="39" w:name="p706"/>
      <w:bookmarkEnd w:id="39"/>
      <w:r w:rsidRPr="00DB5C3D">
        <w:t>2) цели, задачи, формы и основные направления деятельности территориального общественного самоуправления;</w:t>
      </w:r>
    </w:p>
    <w:p w:rsidR="00FC7345" w:rsidRPr="00DB5C3D" w:rsidRDefault="00FC7345" w:rsidP="00FC7345">
      <w:pPr>
        <w:ind w:left="360" w:firstLine="540"/>
        <w:jc w:val="both"/>
      </w:pPr>
      <w:bookmarkStart w:id="40" w:name="p707"/>
      <w:bookmarkEnd w:id="40"/>
      <w:r w:rsidRPr="00DB5C3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7345" w:rsidRPr="00DB5C3D" w:rsidRDefault="00FC7345" w:rsidP="00FC7345">
      <w:pPr>
        <w:ind w:left="360" w:firstLine="540"/>
        <w:jc w:val="both"/>
      </w:pPr>
      <w:bookmarkStart w:id="41" w:name="p708"/>
      <w:bookmarkEnd w:id="41"/>
      <w:r w:rsidRPr="00DB5C3D">
        <w:t>4) порядок принятия решений;</w:t>
      </w:r>
    </w:p>
    <w:p w:rsidR="00FC7345" w:rsidRPr="00DB5C3D" w:rsidRDefault="00FC7345" w:rsidP="00FC7345">
      <w:pPr>
        <w:ind w:left="360" w:firstLine="540"/>
        <w:jc w:val="both"/>
      </w:pPr>
      <w:bookmarkStart w:id="42" w:name="p709"/>
      <w:bookmarkEnd w:id="42"/>
      <w:r w:rsidRPr="00DB5C3D">
        <w:t>5) порядок приобретения имущества, а также порядок пользования и распоряжения указанным имуществом и финансовыми средствами;</w:t>
      </w:r>
    </w:p>
    <w:p w:rsidR="00FC7345" w:rsidRPr="00DB5C3D" w:rsidRDefault="00FC7345" w:rsidP="00FC7345">
      <w:pPr>
        <w:ind w:left="360" w:firstLine="540"/>
        <w:jc w:val="both"/>
      </w:pPr>
      <w:bookmarkStart w:id="43" w:name="p710"/>
      <w:bookmarkEnd w:id="43"/>
      <w:r w:rsidRPr="00DB5C3D">
        <w:t>6) порядок прекращения осуществления территориального общественного самоуправления.</w:t>
      </w:r>
    </w:p>
    <w:p w:rsidR="00FC7345" w:rsidRPr="00DB5C3D" w:rsidRDefault="00FC7345" w:rsidP="00FC7345">
      <w:pPr>
        <w:ind w:left="360" w:firstLine="540"/>
        <w:jc w:val="both"/>
      </w:pPr>
      <w:bookmarkStart w:id="44" w:name="p711"/>
      <w:bookmarkEnd w:id="44"/>
      <w:r w:rsidRPr="00DB5C3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C7345" w:rsidRPr="00DB5C3D" w:rsidRDefault="00FC7345" w:rsidP="00FC7345">
      <w:pPr>
        <w:ind w:left="360" w:firstLine="540"/>
        <w:jc w:val="both"/>
      </w:pPr>
      <w:bookmarkStart w:id="45" w:name="p712"/>
      <w:bookmarkEnd w:id="45"/>
      <w:r w:rsidRPr="00DB5C3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нормативными правовыми актами совета депутатов поселения.</w:t>
      </w:r>
    </w:p>
    <w:p w:rsidR="00FC7345" w:rsidRPr="00DB5C3D" w:rsidRDefault="00FC7345" w:rsidP="00FC7345">
      <w:pPr>
        <w:ind w:left="360" w:firstLine="540"/>
      </w:pPr>
    </w:p>
    <w:p w:rsidR="00FC7345" w:rsidRPr="00DB5C3D" w:rsidRDefault="00FC7345" w:rsidP="00FC7345">
      <w:pPr>
        <w:pStyle w:val="2"/>
        <w:ind w:left="360"/>
      </w:pPr>
      <w:r w:rsidRPr="00DB5C3D">
        <w:rPr>
          <w:b w:val="0"/>
          <w:bCs w:val="0"/>
        </w:rPr>
        <w:t xml:space="preserve">     </w:t>
      </w:r>
      <w:bookmarkStart w:id="46" w:name="_Toc123030927"/>
      <w:r w:rsidRPr="00DB5C3D">
        <w:t>Статью 28.  «Публичные слушания</w:t>
      </w:r>
      <w:bookmarkEnd w:id="46"/>
      <w:r w:rsidRPr="00DB5C3D">
        <w:t xml:space="preserve">» изложить в следующей редакции: </w:t>
      </w:r>
    </w:p>
    <w:p w:rsidR="00FC7345" w:rsidRPr="00DB5C3D" w:rsidRDefault="00FC7345" w:rsidP="00FC7345">
      <w:pPr>
        <w:pStyle w:val="21"/>
        <w:ind w:left="360" w:firstLine="540"/>
        <w:jc w:val="both"/>
      </w:pPr>
    </w:p>
    <w:p w:rsidR="00FC7345" w:rsidRPr="00DB5C3D" w:rsidRDefault="00FC7345" w:rsidP="00FC7345">
      <w:pPr>
        <w:pStyle w:val="Normal1"/>
        <w:numPr>
          <w:ilvl w:val="0"/>
          <w:numId w:val="2"/>
        </w:numPr>
        <w:tabs>
          <w:tab w:val="num" w:pos="0"/>
          <w:tab w:val="left" w:pos="900"/>
        </w:tabs>
        <w:ind w:left="360" w:firstLine="540"/>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FC7345" w:rsidRPr="00DB5C3D" w:rsidRDefault="00FC7345" w:rsidP="00FC7345">
      <w:pPr>
        <w:pStyle w:val="Normal1"/>
        <w:numPr>
          <w:ilvl w:val="0"/>
          <w:numId w:val="2"/>
        </w:numPr>
        <w:tabs>
          <w:tab w:val="num" w:pos="0"/>
          <w:tab w:val="left" w:pos="900"/>
        </w:tabs>
        <w:ind w:left="360" w:firstLine="540"/>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t xml:space="preserve">Публичные слушания проводятся по инициативе населения, совета депутатов или главы поселения. </w:t>
      </w:r>
    </w:p>
    <w:p w:rsidR="00FC7345" w:rsidRPr="00DB5C3D" w:rsidRDefault="00FC7345" w:rsidP="00FC7345">
      <w:pPr>
        <w:pStyle w:val="Normal1"/>
        <w:tabs>
          <w:tab w:val="num" w:pos="0"/>
          <w:tab w:val="left" w:pos="900"/>
        </w:tabs>
        <w:ind w:left="360" w:firstLine="540"/>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C7345" w:rsidRPr="00DB5C3D" w:rsidRDefault="00FC7345" w:rsidP="00FC7345">
      <w:pPr>
        <w:pStyle w:val="Normal1"/>
        <w:numPr>
          <w:ilvl w:val="0"/>
          <w:numId w:val="2"/>
        </w:numPr>
        <w:tabs>
          <w:tab w:val="num" w:pos="0"/>
          <w:tab w:val="left" w:pos="900"/>
        </w:tabs>
        <w:ind w:left="360" w:firstLine="540"/>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FC7345" w:rsidRPr="00DB5C3D" w:rsidRDefault="00FC7345" w:rsidP="00FC7345">
      <w:pPr>
        <w:numPr>
          <w:ilvl w:val="0"/>
          <w:numId w:val="2"/>
        </w:numPr>
        <w:tabs>
          <w:tab w:val="num" w:pos="0"/>
          <w:tab w:val="left" w:pos="900"/>
        </w:tabs>
        <w:ind w:left="360" w:firstLine="540"/>
        <w:jc w:val="both"/>
      </w:pPr>
      <w:r w:rsidRPr="00DB5C3D">
        <w:t xml:space="preserve">Инициативная группа граждан реализует инициативу проведения публичных слушаний путем направления в </w:t>
      </w:r>
      <w:r w:rsidRPr="00DB5C3D">
        <w:rPr>
          <w:color w:val="000000"/>
        </w:rPr>
        <w:t>совет депутатов</w:t>
      </w:r>
      <w:r w:rsidRPr="00DB5C3D">
        <w:t xml:space="preserve"> обращения в письменном виде.</w:t>
      </w:r>
    </w:p>
    <w:p w:rsidR="00FC7345" w:rsidRPr="00DB5C3D" w:rsidRDefault="00FC7345" w:rsidP="00FC7345">
      <w:pPr>
        <w:numPr>
          <w:ilvl w:val="0"/>
          <w:numId w:val="2"/>
        </w:numPr>
        <w:tabs>
          <w:tab w:val="num" w:pos="0"/>
          <w:tab w:val="left" w:pos="900"/>
        </w:tabs>
        <w:ind w:left="360" w:firstLine="540"/>
        <w:jc w:val="both"/>
      </w:pPr>
      <w:r w:rsidRPr="00DB5C3D">
        <w:t>В обращении указывается наименование проекта муниципального правового акта, который предлагается обсудить на публичных слушаниях.</w:t>
      </w:r>
    </w:p>
    <w:p w:rsidR="00FC7345" w:rsidRPr="00DB5C3D" w:rsidRDefault="00FC7345" w:rsidP="00FC7345">
      <w:pPr>
        <w:numPr>
          <w:ilvl w:val="0"/>
          <w:numId w:val="2"/>
        </w:numPr>
        <w:tabs>
          <w:tab w:val="num" w:pos="0"/>
          <w:tab w:val="left" w:pos="900"/>
        </w:tabs>
        <w:ind w:left="360" w:firstLine="540"/>
        <w:jc w:val="both"/>
      </w:pPr>
      <w:r w:rsidRPr="00DB5C3D">
        <w:t>К обращению прилагаются:</w:t>
      </w:r>
    </w:p>
    <w:p w:rsidR="00FC7345" w:rsidRPr="00DB5C3D" w:rsidRDefault="00FC7345" w:rsidP="00FC7345">
      <w:pPr>
        <w:tabs>
          <w:tab w:val="num" w:pos="0"/>
          <w:tab w:val="left" w:pos="900"/>
        </w:tabs>
        <w:ind w:left="360" w:firstLine="540"/>
        <w:jc w:val="both"/>
      </w:pPr>
      <w:r w:rsidRPr="00DB5C3D">
        <w:t>- проект муниципального правового акта;</w:t>
      </w:r>
    </w:p>
    <w:p w:rsidR="00FC7345" w:rsidRPr="00DB5C3D" w:rsidRDefault="00FC7345" w:rsidP="00FC7345">
      <w:pPr>
        <w:tabs>
          <w:tab w:val="num" w:pos="0"/>
          <w:tab w:val="left" w:pos="900"/>
        </w:tabs>
        <w:ind w:left="360" w:firstLine="540"/>
        <w:jc w:val="both"/>
      </w:pPr>
      <w:r w:rsidRPr="00DB5C3D">
        <w:t>- подписи не менее 5 процентов жителей поселения, обладающих избирательным правом и поддерживающих инициативу проведения публичных слушаний.</w:t>
      </w:r>
    </w:p>
    <w:p w:rsidR="00FC7345" w:rsidRPr="00DB5C3D" w:rsidRDefault="00FC7345" w:rsidP="00FC7345">
      <w:pPr>
        <w:numPr>
          <w:ilvl w:val="0"/>
          <w:numId w:val="2"/>
        </w:numPr>
        <w:tabs>
          <w:tab w:val="num" w:pos="0"/>
          <w:tab w:val="left" w:pos="900"/>
        </w:tabs>
        <w:ind w:left="360" w:firstLine="540"/>
        <w:jc w:val="both"/>
      </w:pPr>
      <w:r w:rsidRPr="00DB5C3D">
        <w:t xml:space="preserve">Обращение подлежит рассмотрению на ближайшем заседании </w:t>
      </w:r>
      <w:r w:rsidRPr="00DB5C3D">
        <w:rPr>
          <w:color w:val="000000"/>
        </w:rPr>
        <w:t>совета депутатов</w:t>
      </w:r>
      <w:r w:rsidRPr="00DB5C3D">
        <w:t xml:space="preserve">, но не позднее чем в тридцатидневный срок со дня поступления обращения в совет депутатов. </w:t>
      </w:r>
    </w:p>
    <w:p w:rsidR="00FC7345" w:rsidRPr="00DB5C3D" w:rsidRDefault="00FC7345" w:rsidP="00FC7345">
      <w:pPr>
        <w:numPr>
          <w:ilvl w:val="0"/>
          <w:numId w:val="2"/>
        </w:numPr>
        <w:tabs>
          <w:tab w:val="num" w:pos="0"/>
          <w:tab w:val="left" w:pos="900"/>
        </w:tabs>
        <w:ind w:left="360" w:firstLine="540"/>
        <w:jc w:val="both"/>
      </w:pPr>
      <w:r w:rsidRPr="00DB5C3D">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FC7345" w:rsidRPr="00DB5C3D" w:rsidRDefault="00FC7345" w:rsidP="00FC7345">
      <w:pPr>
        <w:numPr>
          <w:ilvl w:val="0"/>
          <w:numId w:val="2"/>
        </w:numPr>
        <w:tabs>
          <w:tab w:val="num" w:pos="0"/>
          <w:tab w:val="left" w:pos="900"/>
        </w:tabs>
        <w:ind w:left="360" w:firstLine="540"/>
        <w:jc w:val="both"/>
      </w:pPr>
      <w:r w:rsidRPr="00DB5C3D">
        <w:t>При рассмотрении обращения советом депутатов может быть предоставлено слово инициаторам публичных слушаний.</w:t>
      </w:r>
    </w:p>
    <w:p w:rsidR="00FC7345" w:rsidRPr="00DB5C3D" w:rsidRDefault="00FC7345" w:rsidP="00FC7345">
      <w:pPr>
        <w:numPr>
          <w:ilvl w:val="0"/>
          <w:numId w:val="2"/>
        </w:numPr>
        <w:tabs>
          <w:tab w:val="num" w:pos="0"/>
          <w:tab w:val="left" w:pos="900"/>
        </w:tabs>
        <w:ind w:left="360" w:firstLine="540"/>
        <w:jc w:val="both"/>
      </w:pPr>
      <w:r w:rsidRPr="00DB5C3D">
        <w:t xml:space="preserve">По итогам рассмотрения обращения </w:t>
      </w:r>
      <w:r w:rsidRPr="00DB5C3D">
        <w:rPr>
          <w:color w:val="000000"/>
        </w:rPr>
        <w:t>совет депутатов</w:t>
      </w:r>
      <w:r w:rsidRPr="00DB5C3D">
        <w:t xml:space="preserve"> принимает решение о назначении публичных слушаний либо об отказе в назначении публичных слушаний.</w:t>
      </w:r>
    </w:p>
    <w:p w:rsidR="00FC7345" w:rsidRPr="00DB5C3D" w:rsidRDefault="00FC7345" w:rsidP="00FC7345">
      <w:pPr>
        <w:numPr>
          <w:ilvl w:val="0"/>
          <w:numId w:val="2"/>
        </w:numPr>
        <w:tabs>
          <w:tab w:val="num" w:pos="0"/>
          <w:tab w:val="left" w:pos="900"/>
        </w:tabs>
        <w:ind w:left="360" w:firstLine="540"/>
        <w:jc w:val="both"/>
      </w:pPr>
      <w:r w:rsidRPr="00DB5C3D">
        <w:t>Решение принимается открытым голосованием.</w:t>
      </w:r>
    </w:p>
    <w:p w:rsidR="00FC7345" w:rsidRPr="00DB5C3D" w:rsidRDefault="00FC7345" w:rsidP="00FC7345">
      <w:pPr>
        <w:numPr>
          <w:ilvl w:val="0"/>
          <w:numId w:val="2"/>
        </w:numPr>
        <w:tabs>
          <w:tab w:val="num" w:pos="0"/>
          <w:tab w:val="left" w:pos="900"/>
        </w:tabs>
        <w:ind w:left="360" w:firstLine="540"/>
        <w:jc w:val="both"/>
      </w:pPr>
      <w:r w:rsidRPr="00DB5C3D">
        <w:t>Решение должно содержать:</w:t>
      </w:r>
    </w:p>
    <w:p w:rsidR="00FC7345" w:rsidRPr="00DB5C3D" w:rsidRDefault="00FC7345" w:rsidP="00FC7345">
      <w:pPr>
        <w:tabs>
          <w:tab w:val="left" w:pos="900"/>
          <w:tab w:val="num" w:pos="1620"/>
        </w:tabs>
        <w:ind w:left="900"/>
        <w:jc w:val="both"/>
      </w:pPr>
      <w:r w:rsidRPr="00DB5C3D">
        <w:t>-вопросы, выносимые на публичные слушания;</w:t>
      </w:r>
    </w:p>
    <w:p w:rsidR="00FC7345" w:rsidRPr="00DB5C3D" w:rsidRDefault="00FC7345" w:rsidP="00FC7345">
      <w:pPr>
        <w:tabs>
          <w:tab w:val="left" w:pos="900"/>
          <w:tab w:val="num" w:pos="1620"/>
        </w:tabs>
        <w:ind w:left="900"/>
        <w:jc w:val="both"/>
      </w:pPr>
      <w:r w:rsidRPr="00DB5C3D">
        <w:t>-дату и место проведения публичных слушаний;</w:t>
      </w:r>
    </w:p>
    <w:p w:rsidR="00FC7345" w:rsidRPr="00DB5C3D" w:rsidRDefault="00FC7345" w:rsidP="00FC7345">
      <w:pPr>
        <w:tabs>
          <w:tab w:val="left" w:pos="900"/>
          <w:tab w:val="num" w:pos="1620"/>
        </w:tabs>
        <w:ind w:left="900"/>
        <w:jc w:val="both"/>
      </w:pPr>
      <w:r w:rsidRPr="00DB5C3D">
        <w:t>-сведения об инициаторах публичных слушаний;</w:t>
      </w:r>
    </w:p>
    <w:p w:rsidR="00FC7345" w:rsidRPr="00DB5C3D" w:rsidRDefault="00FC7345" w:rsidP="00FC7345">
      <w:pPr>
        <w:tabs>
          <w:tab w:val="left" w:pos="900"/>
          <w:tab w:val="num" w:pos="1620"/>
        </w:tabs>
        <w:ind w:left="900"/>
        <w:jc w:val="both"/>
      </w:pPr>
      <w:r w:rsidRPr="00DB5C3D">
        <w:t>-предполагаемый состав участников публичных слушаний;</w:t>
      </w:r>
    </w:p>
    <w:p w:rsidR="00FC7345" w:rsidRPr="00DB5C3D" w:rsidRDefault="00FC7345" w:rsidP="00FC7345">
      <w:pPr>
        <w:tabs>
          <w:tab w:val="left" w:pos="900"/>
          <w:tab w:val="num" w:pos="1620"/>
        </w:tabs>
        <w:ind w:left="900"/>
        <w:jc w:val="both"/>
      </w:pPr>
      <w:r w:rsidRPr="00DB5C3D">
        <w:t>-форму оповещения жителей поселения о проведении публичных слушаний;</w:t>
      </w:r>
    </w:p>
    <w:p w:rsidR="00FC7345" w:rsidRPr="00DB5C3D" w:rsidRDefault="00FC7345" w:rsidP="00FC7345">
      <w:pPr>
        <w:tabs>
          <w:tab w:val="left" w:pos="900"/>
          <w:tab w:val="num" w:pos="1620"/>
        </w:tabs>
        <w:ind w:left="900"/>
        <w:jc w:val="both"/>
      </w:pPr>
      <w:r w:rsidRPr="00DB5C3D">
        <w:t>-порядок ознакомления и получения документов, предполагаемых к рассмотрению на публичных слушаниях.</w:t>
      </w:r>
    </w:p>
    <w:p w:rsidR="00FC7345" w:rsidRPr="00DB5C3D" w:rsidRDefault="00FC7345" w:rsidP="00FC7345">
      <w:pPr>
        <w:numPr>
          <w:ilvl w:val="0"/>
          <w:numId w:val="2"/>
        </w:numPr>
        <w:tabs>
          <w:tab w:val="num" w:pos="0"/>
          <w:tab w:val="left" w:pos="900"/>
        </w:tabs>
        <w:ind w:left="360" w:firstLine="540"/>
        <w:jc w:val="both"/>
      </w:pPr>
      <w:r w:rsidRPr="00DB5C3D">
        <w:t>Решение считается принятым,  если за него проголосовало более 50 процентов от установленного уставом количества депутатов совета депутатов.</w:t>
      </w:r>
    </w:p>
    <w:p w:rsidR="00FC7345" w:rsidRPr="00DB5C3D" w:rsidRDefault="00FC7345" w:rsidP="00FC7345">
      <w:pPr>
        <w:numPr>
          <w:ilvl w:val="0"/>
          <w:numId w:val="2"/>
        </w:numPr>
        <w:tabs>
          <w:tab w:val="num" w:pos="0"/>
          <w:tab w:val="left" w:pos="900"/>
        </w:tabs>
        <w:ind w:left="360" w:firstLine="540"/>
        <w:jc w:val="both"/>
      </w:pPr>
      <w:r w:rsidRPr="00DB5C3D">
        <w:t>Отказ в назначении публичных слушаний должен быть мотивированным. Основаниями для отказа в назначении публичных слушаний могут быть:</w:t>
      </w:r>
    </w:p>
    <w:p w:rsidR="00FC7345" w:rsidRPr="00DB5C3D" w:rsidRDefault="00FC7345" w:rsidP="00FC7345">
      <w:pPr>
        <w:tabs>
          <w:tab w:val="num" w:pos="0"/>
          <w:tab w:val="left" w:pos="900"/>
        </w:tabs>
        <w:ind w:left="360" w:firstLine="540"/>
        <w:jc w:val="both"/>
      </w:pPr>
      <w:r w:rsidRPr="00DB5C3D">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FC7345" w:rsidRPr="00DB5C3D" w:rsidRDefault="00FC7345" w:rsidP="00FC7345">
      <w:pPr>
        <w:tabs>
          <w:tab w:val="num" w:pos="0"/>
          <w:tab w:val="left" w:pos="900"/>
        </w:tabs>
        <w:ind w:left="360" w:firstLine="540"/>
        <w:jc w:val="both"/>
      </w:pPr>
      <w:r w:rsidRPr="00DB5C3D">
        <w:t xml:space="preserve">- нарушение установленного настоящим уставом  </w:t>
      </w:r>
      <w:proofErr w:type="gramStart"/>
      <w:r w:rsidRPr="00DB5C3D">
        <w:t>порядка выдвижения инициативы проведения публичных слушаний</w:t>
      </w:r>
      <w:proofErr w:type="gramEnd"/>
      <w:r w:rsidRPr="00DB5C3D">
        <w:t>.</w:t>
      </w:r>
    </w:p>
    <w:p w:rsidR="00FC7345" w:rsidRPr="00DB5C3D" w:rsidRDefault="00FC7345" w:rsidP="00FC7345">
      <w:pPr>
        <w:numPr>
          <w:ilvl w:val="0"/>
          <w:numId w:val="2"/>
        </w:numPr>
        <w:tabs>
          <w:tab w:val="num" w:pos="0"/>
          <w:tab w:val="left" w:pos="900"/>
        </w:tabs>
        <w:ind w:left="360" w:firstLine="540"/>
        <w:jc w:val="both"/>
        <w:rPr>
          <w:color w:val="000000"/>
        </w:rPr>
      </w:pPr>
      <w:r w:rsidRPr="00DB5C3D">
        <w:rPr>
          <w:color w:val="000000"/>
        </w:rPr>
        <w:t xml:space="preserve">На публичные слушания в обязательном порядке выносятся: </w:t>
      </w:r>
    </w:p>
    <w:p w:rsidR="00FC7345" w:rsidRPr="00DB5C3D" w:rsidRDefault="00FC7345" w:rsidP="00FC7345">
      <w:pPr>
        <w:ind w:left="360" w:firstLine="539"/>
        <w:jc w:val="both"/>
      </w:pPr>
      <w:r w:rsidRPr="00DB5C3D">
        <w:rPr>
          <w:color w:val="000000"/>
        </w:rPr>
        <w:t xml:space="preserve">1) </w:t>
      </w:r>
      <w:r w:rsidRPr="00DB5C3D">
        <w:t>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7345" w:rsidRPr="00DB5C3D" w:rsidRDefault="00FC7345" w:rsidP="00FC7345">
      <w:pPr>
        <w:pStyle w:val="Normal1"/>
        <w:tabs>
          <w:tab w:val="num" w:pos="0"/>
          <w:tab w:val="left" w:pos="900"/>
        </w:tabs>
        <w:ind w:left="360" w:firstLine="540"/>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t>2) проект местного бюджета и отчет о его исполнении;</w:t>
      </w:r>
    </w:p>
    <w:p w:rsidR="00FC7345" w:rsidRPr="008D4994" w:rsidRDefault="00FC7345" w:rsidP="00FC7345">
      <w:pPr>
        <w:widowControl w:val="0"/>
        <w:autoSpaceDE w:val="0"/>
        <w:autoSpaceDN w:val="0"/>
        <w:adjustRightInd w:val="0"/>
        <w:ind w:firstLine="540"/>
        <w:jc w:val="both"/>
        <w:rPr>
          <w:bCs/>
        </w:rPr>
      </w:pPr>
      <w:r w:rsidRPr="00DB5C3D">
        <w:rPr>
          <w:b/>
          <w:bCs/>
          <w:color w:val="000000"/>
        </w:rPr>
        <w:t xml:space="preserve">     </w:t>
      </w:r>
      <w:proofErr w:type="gramStart"/>
      <w:r w:rsidRPr="008D4994">
        <w:rPr>
          <w:bCs/>
          <w:color w:val="000000"/>
        </w:rPr>
        <w:t xml:space="preserve">3) </w:t>
      </w:r>
      <w:r w:rsidRPr="008D4994">
        <w:rPr>
          <w:bCs/>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w:t>
      </w:r>
      <w:r w:rsidRPr="008D4994">
        <w:rPr>
          <w:bCs/>
        </w:rPr>
        <w:lastRenderedPageBreak/>
        <w:t>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8D4994">
        <w:rPr>
          <w:bCs/>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C7345" w:rsidRPr="00DB5C3D" w:rsidRDefault="00FC7345" w:rsidP="00FC7345">
      <w:pPr>
        <w:pStyle w:val="Normal1"/>
        <w:tabs>
          <w:tab w:val="num" w:pos="0"/>
          <w:tab w:val="left" w:pos="900"/>
        </w:tabs>
        <w:ind w:left="360" w:firstLine="540"/>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t>4) вопросы о преобразовании поселения.</w:t>
      </w:r>
    </w:p>
    <w:p w:rsidR="00FC7345" w:rsidRPr="00DB5C3D" w:rsidRDefault="00FC7345" w:rsidP="00FC7345">
      <w:pPr>
        <w:numPr>
          <w:ilvl w:val="0"/>
          <w:numId w:val="2"/>
        </w:numPr>
        <w:tabs>
          <w:tab w:val="num" w:pos="0"/>
          <w:tab w:val="left" w:pos="900"/>
        </w:tabs>
        <w:ind w:left="360" w:firstLine="540"/>
        <w:jc w:val="both"/>
      </w:pPr>
      <w:r w:rsidRPr="00DB5C3D">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FC7345" w:rsidRPr="00DB5C3D" w:rsidRDefault="00FC7345" w:rsidP="00FC7345">
      <w:pPr>
        <w:numPr>
          <w:ilvl w:val="0"/>
          <w:numId w:val="2"/>
        </w:numPr>
        <w:tabs>
          <w:tab w:val="num" w:pos="0"/>
          <w:tab w:val="left" w:pos="900"/>
        </w:tabs>
        <w:ind w:left="360" w:firstLine="540"/>
        <w:jc w:val="both"/>
      </w:pPr>
      <w:r w:rsidRPr="00DB5C3D">
        <w:t xml:space="preserve">Проект муниципального правового акта, выносимого на публичные слушания, не </w:t>
      </w:r>
      <w:proofErr w:type="gramStart"/>
      <w:r w:rsidRPr="00DB5C3D">
        <w:t>позднее</w:t>
      </w:r>
      <w:proofErr w:type="gramEnd"/>
      <w:r w:rsidRPr="00DB5C3D">
        <w:t xml:space="preserve"> чем за 10 дней до дня их проведения публикуется в средствах массовой информации поселения. </w:t>
      </w:r>
    </w:p>
    <w:p w:rsidR="00FC7345" w:rsidRPr="00DB5C3D" w:rsidRDefault="00FC7345" w:rsidP="00FC7345">
      <w:pPr>
        <w:numPr>
          <w:ilvl w:val="0"/>
          <w:numId w:val="2"/>
        </w:numPr>
        <w:tabs>
          <w:tab w:val="num" w:pos="0"/>
          <w:tab w:val="left" w:pos="900"/>
        </w:tabs>
        <w:ind w:left="360" w:firstLine="540"/>
        <w:jc w:val="both"/>
      </w:pPr>
      <w:proofErr w:type="gramStart"/>
      <w:r w:rsidRPr="00DB5C3D">
        <w:t>Проект устава поселения, проект муниципального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roofErr w:type="gramEnd"/>
    </w:p>
    <w:p w:rsidR="00FC7345" w:rsidRPr="00DB5C3D" w:rsidRDefault="00FC7345" w:rsidP="00FC7345">
      <w:pPr>
        <w:tabs>
          <w:tab w:val="num" w:pos="0"/>
          <w:tab w:val="left" w:pos="900"/>
        </w:tabs>
        <w:ind w:left="360" w:firstLine="540"/>
        <w:jc w:val="both"/>
      </w:pPr>
      <w:r w:rsidRPr="00DB5C3D">
        <w:rPr>
          <w:color w:val="000000"/>
        </w:rPr>
        <w:t>Публичные слушания по указанным проектам проводятся не позднее, чем за 10 дней до дня их  рассмотрения  советом депутатов.</w:t>
      </w:r>
    </w:p>
    <w:p w:rsidR="00FC7345" w:rsidRPr="00DB5C3D" w:rsidRDefault="00FC7345" w:rsidP="00FC7345">
      <w:pPr>
        <w:widowControl w:val="0"/>
        <w:autoSpaceDE w:val="0"/>
        <w:autoSpaceDN w:val="0"/>
        <w:adjustRightInd w:val="0"/>
        <w:ind w:firstLine="540"/>
        <w:jc w:val="both"/>
        <w:rPr>
          <w:bCs/>
        </w:rPr>
      </w:pPr>
      <w:proofErr w:type="gramStart"/>
      <w:r w:rsidRPr="00DB5C3D">
        <w:t>19</w:t>
      </w:r>
      <w:r w:rsidRPr="00DB5C3D">
        <w:rPr>
          <w:b/>
          <w:bCs/>
        </w:rPr>
        <w:t>.</w:t>
      </w:r>
      <w:r w:rsidRPr="00DB5C3D">
        <w:rPr>
          <w:bCs/>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Pr="00DB5C3D">
        <w:rPr>
          <w:bCs/>
        </w:rPr>
        <w:t xml:space="preserve"> принятых решений.</w:t>
      </w:r>
    </w:p>
    <w:p w:rsidR="00FC7345" w:rsidRPr="00DB5C3D" w:rsidRDefault="00FC7345" w:rsidP="00FC7345">
      <w:pPr>
        <w:pStyle w:val="21"/>
        <w:ind w:left="360" w:firstLine="540"/>
        <w:jc w:val="center"/>
        <w:rPr>
          <w:b/>
          <w:bCs/>
          <w:spacing w:val="-12"/>
        </w:rPr>
      </w:pPr>
    </w:p>
    <w:p w:rsidR="00FC7345" w:rsidRPr="00DB5C3D" w:rsidRDefault="00FC7345" w:rsidP="00FC7345">
      <w:pPr>
        <w:pStyle w:val="2"/>
        <w:ind w:left="360"/>
      </w:pPr>
      <w:r w:rsidRPr="00DB5C3D">
        <w:t>Статью 32  «Органы местного самоуправления поселения» изложить в следующей редакции:</w:t>
      </w:r>
    </w:p>
    <w:p w:rsidR="00FC7345" w:rsidRPr="00DB5C3D" w:rsidRDefault="00FC7345" w:rsidP="00FC7345"/>
    <w:p w:rsidR="00FC7345" w:rsidRPr="008D4994" w:rsidRDefault="00FC7345" w:rsidP="00FC7345">
      <w:pPr>
        <w:pStyle w:val="ConsNormal"/>
        <w:widowControl/>
        <w:ind w:firstLine="0"/>
        <w:jc w:val="both"/>
        <w:rPr>
          <w:rFonts w:ascii="Times New Roman" w:hAnsi="Times New Roman" w:cs="Times New Roman"/>
          <w:sz w:val="24"/>
          <w:szCs w:val="24"/>
        </w:rPr>
      </w:pPr>
      <w:r w:rsidRPr="00DB5C3D">
        <w:rPr>
          <w:rFonts w:ascii="Times New Roman" w:hAnsi="Times New Roman" w:cs="Times New Roman"/>
          <w:b/>
          <w:sz w:val="24"/>
          <w:szCs w:val="24"/>
        </w:rPr>
        <w:t xml:space="preserve">  </w:t>
      </w:r>
      <w:r w:rsidRPr="008D4994">
        <w:rPr>
          <w:rFonts w:ascii="Times New Roman" w:hAnsi="Times New Roman" w:cs="Times New Roman"/>
          <w:sz w:val="24"/>
          <w:szCs w:val="24"/>
        </w:rPr>
        <w:t xml:space="preserve">Структуру органов местного самоуправления поселения составляют: </w:t>
      </w:r>
    </w:p>
    <w:p w:rsidR="00FC7345" w:rsidRPr="008D4994" w:rsidRDefault="00FC7345" w:rsidP="00FC7345">
      <w:pPr>
        <w:pStyle w:val="ConsNormal"/>
        <w:widowControl/>
        <w:ind w:firstLine="0"/>
        <w:jc w:val="both"/>
        <w:rPr>
          <w:rFonts w:ascii="Times New Roman" w:hAnsi="Times New Roman" w:cs="Times New Roman"/>
          <w:sz w:val="24"/>
          <w:szCs w:val="24"/>
        </w:rPr>
      </w:pPr>
      <w:r w:rsidRPr="008D4994">
        <w:rPr>
          <w:rFonts w:ascii="Times New Roman" w:hAnsi="Times New Roman" w:cs="Times New Roman"/>
          <w:sz w:val="24"/>
          <w:szCs w:val="24"/>
        </w:rPr>
        <w:t xml:space="preserve">            - совет депутатов;</w:t>
      </w:r>
    </w:p>
    <w:p w:rsidR="00FC7345" w:rsidRPr="008D4994" w:rsidRDefault="00FC7345" w:rsidP="00FC7345">
      <w:pPr>
        <w:pStyle w:val="ConsNormal"/>
        <w:widowControl/>
        <w:ind w:left="900" w:firstLine="0"/>
        <w:jc w:val="both"/>
        <w:rPr>
          <w:rFonts w:ascii="Times New Roman" w:hAnsi="Times New Roman" w:cs="Times New Roman"/>
          <w:sz w:val="24"/>
          <w:szCs w:val="24"/>
        </w:rPr>
      </w:pPr>
      <w:r w:rsidRPr="008D4994">
        <w:rPr>
          <w:rFonts w:ascii="Times New Roman" w:hAnsi="Times New Roman" w:cs="Times New Roman"/>
          <w:sz w:val="24"/>
          <w:szCs w:val="24"/>
        </w:rPr>
        <w:t>- глава поселения;</w:t>
      </w:r>
    </w:p>
    <w:p w:rsidR="00FC7345" w:rsidRPr="008D4994" w:rsidRDefault="00FC7345" w:rsidP="00FC7345">
      <w:pPr>
        <w:pStyle w:val="ConsNormal"/>
        <w:widowControl/>
        <w:ind w:left="360" w:firstLine="0"/>
        <w:jc w:val="both"/>
        <w:rPr>
          <w:rFonts w:ascii="Times New Roman" w:hAnsi="Times New Roman" w:cs="Times New Roman"/>
          <w:sz w:val="24"/>
          <w:szCs w:val="24"/>
        </w:rPr>
      </w:pPr>
      <w:r w:rsidRPr="008D4994">
        <w:rPr>
          <w:rFonts w:ascii="Times New Roman" w:hAnsi="Times New Roman" w:cs="Times New Roman"/>
          <w:sz w:val="24"/>
          <w:szCs w:val="24"/>
        </w:rPr>
        <w:t xml:space="preserve">       - администрация поселения;</w:t>
      </w:r>
    </w:p>
    <w:p w:rsidR="00FC7345" w:rsidRPr="008D4994" w:rsidRDefault="00FC7345" w:rsidP="00FC7345">
      <w:pPr>
        <w:pStyle w:val="ConsNormal"/>
        <w:widowControl/>
        <w:ind w:left="360" w:firstLine="0"/>
        <w:jc w:val="both"/>
        <w:rPr>
          <w:rFonts w:ascii="Times New Roman" w:hAnsi="Times New Roman" w:cs="Times New Roman"/>
          <w:sz w:val="24"/>
          <w:szCs w:val="24"/>
        </w:rPr>
      </w:pPr>
      <w:r w:rsidRPr="008D4994">
        <w:rPr>
          <w:rFonts w:ascii="Times New Roman" w:hAnsi="Times New Roman" w:cs="Times New Roman"/>
          <w:sz w:val="24"/>
          <w:szCs w:val="24"/>
        </w:rPr>
        <w:tab/>
        <w:t xml:space="preserve">   - контрольно-счетный  орган;  </w:t>
      </w:r>
    </w:p>
    <w:p w:rsidR="00FC7345" w:rsidRPr="008D4994" w:rsidRDefault="00FC7345" w:rsidP="00FC7345">
      <w:pPr>
        <w:pStyle w:val="2"/>
        <w:ind w:left="360"/>
        <w:rPr>
          <w:b w:val="0"/>
        </w:rPr>
      </w:pPr>
      <w:bookmarkStart w:id="47" w:name="_Toc123030933"/>
      <w:bookmarkStart w:id="48" w:name="_Toc123030935"/>
    </w:p>
    <w:p w:rsidR="00FC7345" w:rsidRPr="00DB5C3D" w:rsidRDefault="00FC7345" w:rsidP="00FC7345">
      <w:pPr>
        <w:pStyle w:val="2"/>
        <w:ind w:left="360"/>
      </w:pPr>
      <w:r w:rsidRPr="00DB5C3D">
        <w:t>Статью 33 «Совет депутатов</w:t>
      </w:r>
      <w:bookmarkEnd w:id="47"/>
      <w:r w:rsidRPr="00DB5C3D">
        <w:t xml:space="preserve">» изложить в следующей редакции: </w:t>
      </w:r>
    </w:p>
    <w:p w:rsidR="00FC7345" w:rsidRPr="00DB5C3D" w:rsidRDefault="00FC7345" w:rsidP="00FC7345">
      <w:pPr>
        <w:pStyle w:val="21"/>
        <w:ind w:left="360" w:firstLine="0"/>
        <w:jc w:val="both"/>
        <w:rPr>
          <w:spacing w:val="-17"/>
        </w:rPr>
      </w:pPr>
    </w:p>
    <w:p w:rsidR="00FC7345" w:rsidRPr="00DB5C3D" w:rsidRDefault="00FC7345" w:rsidP="00FC7345">
      <w:pPr>
        <w:pStyle w:val="21"/>
        <w:widowControl w:val="0"/>
        <w:numPr>
          <w:ilvl w:val="0"/>
          <w:numId w:val="4"/>
        </w:numPr>
        <w:autoSpaceDE w:val="0"/>
        <w:autoSpaceDN w:val="0"/>
        <w:adjustRightInd w:val="0"/>
        <w:ind w:left="360" w:firstLine="540"/>
        <w:jc w:val="both"/>
        <w:rPr>
          <w:spacing w:val="-17"/>
        </w:rPr>
      </w:pPr>
      <w:r w:rsidRPr="00DB5C3D">
        <w:rPr>
          <w:spacing w:val="-2"/>
        </w:rPr>
        <w:t xml:space="preserve"> Совет депутатов – представительный орган местного самоуправления поселения, формируемый на муниципальных выборах.</w:t>
      </w:r>
    </w:p>
    <w:p w:rsidR="00FC7345" w:rsidRPr="00DB5C3D" w:rsidRDefault="00FC7345" w:rsidP="00FC7345">
      <w:pPr>
        <w:pStyle w:val="21"/>
        <w:widowControl w:val="0"/>
        <w:numPr>
          <w:ilvl w:val="0"/>
          <w:numId w:val="4"/>
        </w:numPr>
        <w:autoSpaceDE w:val="0"/>
        <w:autoSpaceDN w:val="0"/>
        <w:adjustRightInd w:val="0"/>
        <w:ind w:left="360" w:firstLine="540"/>
        <w:jc w:val="both"/>
        <w:rPr>
          <w:spacing w:val="-17"/>
        </w:rPr>
      </w:pPr>
      <w:r w:rsidRPr="00DB5C3D">
        <w:t xml:space="preserve"> Совет депутатов обладает правами юридического лица.</w:t>
      </w:r>
    </w:p>
    <w:p w:rsidR="00FC7345" w:rsidRPr="00DB5C3D" w:rsidRDefault="00FC7345" w:rsidP="00FC7345">
      <w:pPr>
        <w:pStyle w:val="21"/>
        <w:widowControl w:val="0"/>
        <w:numPr>
          <w:ilvl w:val="0"/>
          <w:numId w:val="4"/>
        </w:numPr>
        <w:autoSpaceDE w:val="0"/>
        <w:autoSpaceDN w:val="0"/>
        <w:adjustRightInd w:val="0"/>
        <w:ind w:left="360" w:firstLine="540"/>
        <w:jc w:val="both"/>
        <w:rPr>
          <w:spacing w:val="-17"/>
        </w:rPr>
      </w:pPr>
      <w:r w:rsidRPr="00DB5C3D">
        <w:rPr>
          <w:spacing w:val="-2"/>
        </w:rPr>
        <w:t xml:space="preserve"> 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rsidR="00FC7345" w:rsidRPr="00DB5C3D" w:rsidRDefault="00FC7345" w:rsidP="00FC7345">
      <w:pPr>
        <w:pStyle w:val="21"/>
        <w:widowControl w:val="0"/>
        <w:numPr>
          <w:ilvl w:val="0"/>
          <w:numId w:val="4"/>
        </w:numPr>
        <w:autoSpaceDE w:val="0"/>
        <w:autoSpaceDN w:val="0"/>
        <w:adjustRightInd w:val="0"/>
        <w:ind w:left="360" w:firstLine="540"/>
        <w:jc w:val="both"/>
        <w:rPr>
          <w:spacing w:val="-14"/>
        </w:rPr>
      </w:pPr>
      <w:r w:rsidRPr="00DB5C3D">
        <w:t xml:space="preserve"> Срок полномочий совета депутатов составляет 5 лет. Совет депутатов может осуществлять свои полномочия в случае избрания не менее двух третей от </w:t>
      </w:r>
      <w:r w:rsidRPr="00DB5C3D">
        <w:lastRenderedPageBreak/>
        <w:t>установленной настоящим уставом  численности депутатов.</w:t>
      </w:r>
    </w:p>
    <w:p w:rsidR="00FC7345" w:rsidRPr="008D4994" w:rsidRDefault="00FC7345" w:rsidP="00FC7345">
      <w:pPr>
        <w:widowControl w:val="0"/>
        <w:autoSpaceDE w:val="0"/>
        <w:autoSpaceDN w:val="0"/>
        <w:adjustRightInd w:val="0"/>
        <w:ind w:firstLine="540"/>
        <w:jc w:val="both"/>
      </w:pPr>
      <w:r w:rsidRPr="00DB5C3D">
        <w:rPr>
          <w:b/>
        </w:rPr>
        <w:t xml:space="preserve">      5</w:t>
      </w:r>
      <w:r w:rsidRPr="008D4994">
        <w:t xml:space="preserve">.Решение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p>
    <w:p w:rsidR="00FC7345" w:rsidRPr="00DB5C3D" w:rsidRDefault="00FC7345" w:rsidP="00FC7345">
      <w:pPr>
        <w:pStyle w:val="2"/>
        <w:ind w:left="360"/>
      </w:pPr>
    </w:p>
    <w:p w:rsidR="00FC7345" w:rsidRPr="00DB5C3D" w:rsidRDefault="00FC7345" w:rsidP="00FC7345">
      <w:pPr>
        <w:pStyle w:val="2"/>
        <w:ind w:left="360"/>
      </w:pPr>
      <w:r w:rsidRPr="00DB5C3D">
        <w:t>Статью  35  «Полномочия совета депутатов</w:t>
      </w:r>
      <w:bookmarkEnd w:id="48"/>
      <w:r w:rsidRPr="00DB5C3D">
        <w:t>» изложить в следующей редакции:</w:t>
      </w:r>
    </w:p>
    <w:p w:rsidR="00FC7345" w:rsidRPr="00DB5C3D" w:rsidRDefault="00FC7345" w:rsidP="00FC7345"/>
    <w:p w:rsidR="00FC7345" w:rsidRPr="00DB5C3D" w:rsidRDefault="00FC7345" w:rsidP="00FC7345">
      <w:pPr>
        <w:pStyle w:val="21"/>
        <w:ind w:left="0" w:right="-5" w:firstLine="0"/>
        <w:jc w:val="both"/>
      </w:pPr>
      <w:r w:rsidRPr="00DB5C3D">
        <w:rPr>
          <w:spacing w:val="-17"/>
        </w:rPr>
        <w:t>1.</w:t>
      </w:r>
      <w:r w:rsidRPr="00DB5C3D">
        <w:rPr>
          <w:spacing w:val="5"/>
        </w:rPr>
        <w:t>В исключительной компетенции совета депутатов на</w:t>
      </w:r>
      <w:r w:rsidRPr="00DB5C3D">
        <w:t>ходятся:</w:t>
      </w:r>
    </w:p>
    <w:p w:rsidR="00FC7345" w:rsidRPr="00DB5C3D" w:rsidRDefault="00FC7345" w:rsidP="00FC7345">
      <w:pPr>
        <w:pStyle w:val="3"/>
        <w:numPr>
          <w:ilvl w:val="0"/>
          <w:numId w:val="1"/>
        </w:numPr>
        <w:ind w:left="0" w:firstLine="0"/>
        <w:jc w:val="both"/>
        <w:rPr>
          <w:rFonts w:ascii="Times New Roman" w:hAnsi="Times New Roman" w:cs="Times New Roman"/>
          <w:spacing w:val="-11"/>
          <w:sz w:val="24"/>
          <w:szCs w:val="24"/>
        </w:rPr>
      </w:pPr>
      <w:r w:rsidRPr="00DB5C3D">
        <w:rPr>
          <w:rFonts w:ascii="Times New Roman" w:hAnsi="Times New Roman" w:cs="Times New Roman"/>
          <w:sz w:val="24"/>
          <w:szCs w:val="24"/>
        </w:rPr>
        <w:t xml:space="preserve"> принятие устава поселения и внесение в него изменений и дополнений;</w:t>
      </w:r>
    </w:p>
    <w:p w:rsidR="00FC7345" w:rsidRPr="00DB5C3D" w:rsidRDefault="00FC7345" w:rsidP="00FC7345">
      <w:pPr>
        <w:pStyle w:val="3"/>
        <w:numPr>
          <w:ilvl w:val="0"/>
          <w:numId w:val="1"/>
        </w:numPr>
        <w:ind w:left="0" w:firstLine="0"/>
        <w:jc w:val="both"/>
        <w:rPr>
          <w:rFonts w:ascii="Times New Roman" w:hAnsi="Times New Roman" w:cs="Times New Roman"/>
          <w:spacing w:val="-5"/>
          <w:sz w:val="24"/>
          <w:szCs w:val="24"/>
        </w:rPr>
      </w:pPr>
      <w:r w:rsidRPr="00DB5C3D">
        <w:rPr>
          <w:rFonts w:ascii="Times New Roman" w:hAnsi="Times New Roman" w:cs="Times New Roman"/>
          <w:sz w:val="24"/>
          <w:szCs w:val="24"/>
        </w:rPr>
        <w:t xml:space="preserve"> утверждение местного бюджета поселения на очередной финансовый год и утверждение отчета о его исполнении;</w:t>
      </w:r>
    </w:p>
    <w:p w:rsidR="00FC7345" w:rsidRPr="00DB5C3D" w:rsidRDefault="00FC7345" w:rsidP="00FC7345">
      <w:pPr>
        <w:pStyle w:val="3"/>
        <w:numPr>
          <w:ilvl w:val="0"/>
          <w:numId w:val="1"/>
        </w:numPr>
        <w:ind w:left="0" w:firstLine="0"/>
        <w:jc w:val="both"/>
        <w:rPr>
          <w:rFonts w:ascii="Times New Roman" w:hAnsi="Times New Roman" w:cs="Times New Roman"/>
          <w:spacing w:val="-5"/>
          <w:sz w:val="24"/>
          <w:szCs w:val="24"/>
        </w:rPr>
      </w:pPr>
      <w:r w:rsidRPr="00DB5C3D">
        <w:rPr>
          <w:rFonts w:ascii="Times New Roman" w:hAnsi="Times New Roman" w:cs="Times New Roman"/>
          <w:sz w:val="24"/>
          <w:szCs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FC7345" w:rsidRPr="00DB5C3D" w:rsidRDefault="00FC7345" w:rsidP="00FC7345">
      <w:pPr>
        <w:pStyle w:val="3"/>
        <w:numPr>
          <w:ilvl w:val="0"/>
          <w:numId w:val="1"/>
        </w:numPr>
        <w:ind w:left="0"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 принятие планов и программ развития поселения, утверждение отчетов об их исполнении;</w:t>
      </w:r>
    </w:p>
    <w:p w:rsidR="00FC7345" w:rsidRPr="00DB5C3D" w:rsidRDefault="00FC7345" w:rsidP="00FC7345">
      <w:pPr>
        <w:pStyle w:val="3"/>
        <w:numPr>
          <w:ilvl w:val="0"/>
          <w:numId w:val="1"/>
        </w:numPr>
        <w:ind w:left="0" w:firstLine="0"/>
        <w:jc w:val="both"/>
        <w:rPr>
          <w:rFonts w:ascii="Times New Roman" w:hAnsi="Times New Roman" w:cs="Times New Roman"/>
          <w:spacing w:val="-5"/>
          <w:sz w:val="24"/>
          <w:szCs w:val="24"/>
        </w:rPr>
      </w:pPr>
      <w:r w:rsidRPr="00DB5C3D">
        <w:rPr>
          <w:rFonts w:ascii="Times New Roman" w:hAnsi="Times New Roman" w:cs="Times New Roman"/>
          <w:spacing w:val="6"/>
          <w:sz w:val="24"/>
          <w:szCs w:val="24"/>
        </w:rPr>
        <w:t xml:space="preserve"> определение порядка управления и распоряжения имуществом, находящимся в му</w:t>
      </w:r>
      <w:r w:rsidRPr="00DB5C3D">
        <w:rPr>
          <w:rFonts w:ascii="Times New Roman" w:hAnsi="Times New Roman" w:cs="Times New Roman"/>
          <w:sz w:val="24"/>
          <w:szCs w:val="24"/>
        </w:rPr>
        <w:t>ниципальной собственности;</w:t>
      </w:r>
    </w:p>
    <w:p w:rsidR="00FC7345" w:rsidRPr="008D4994" w:rsidRDefault="00FC7345" w:rsidP="00FC7345">
      <w:pPr>
        <w:widowControl w:val="0"/>
        <w:autoSpaceDE w:val="0"/>
        <w:autoSpaceDN w:val="0"/>
        <w:adjustRightInd w:val="0"/>
        <w:jc w:val="both"/>
        <w:rPr>
          <w:bCs/>
        </w:rPr>
      </w:pPr>
      <w:r w:rsidRPr="008D4994">
        <w:t>6</w:t>
      </w:r>
      <w:r w:rsidRPr="008D4994">
        <w:rPr>
          <w:bCs/>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7345" w:rsidRPr="00DB5C3D" w:rsidRDefault="00FC7345" w:rsidP="00FC7345">
      <w:pPr>
        <w:pStyle w:val="3"/>
        <w:ind w:left="0" w:firstLine="0"/>
        <w:jc w:val="both"/>
        <w:rPr>
          <w:rFonts w:ascii="Times New Roman" w:hAnsi="Times New Roman" w:cs="Times New Roman"/>
          <w:sz w:val="24"/>
          <w:szCs w:val="24"/>
        </w:rPr>
      </w:pPr>
      <w:r w:rsidRPr="00DB5C3D">
        <w:rPr>
          <w:rFonts w:ascii="Times New Roman" w:hAnsi="Times New Roman" w:cs="Times New Roman"/>
          <w:sz w:val="24"/>
          <w:szCs w:val="24"/>
        </w:rPr>
        <w:t>7) принятие решений, определяющих цели, условия и порядок деятельности муниципальных предприятий и учреждений;</w:t>
      </w:r>
    </w:p>
    <w:p w:rsidR="00FC7345" w:rsidRPr="00DB5C3D" w:rsidRDefault="00FC7345" w:rsidP="00FC7345">
      <w:pPr>
        <w:pStyle w:val="3"/>
        <w:ind w:left="0" w:firstLine="0"/>
        <w:jc w:val="both"/>
        <w:rPr>
          <w:rFonts w:ascii="Times New Roman" w:hAnsi="Times New Roman" w:cs="Times New Roman"/>
          <w:sz w:val="24"/>
          <w:szCs w:val="24"/>
        </w:rPr>
      </w:pPr>
      <w:r w:rsidRPr="00DB5C3D">
        <w:rPr>
          <w:rFonts w:ascii="Times New Roman" w:hAnsi="Times New Roman" w:cs="Times New Roman"/>
          <w:sz w:val="24"/>
          <w:szCs w:val="24"/>
        </w:rPr>
        <w:t>8)определение порядка участия поселения в организациях межмуниципального</w:t>
      </w:r>
    </w:p>
    <w:p w:rsidR="00FC7345" w:rsidRPr="00DB5C3D" w:rsidRDefault="00FC7345" w:rsidP="00FC7345">
      <w:pPr>
        <w:pStyle w:val="3"/>
        <w:ind w:left="0" w:firstLine="0"/>
        <w:jc w:val="both"/>
        <w:rPr>
          <w:rFonts w:ascii="Times New Roman" w:hAnsi="Times New Roman" w:cs="Times New Roman"/>
          <w:spacing w:val="-5"/>
          <w:sz w:val="24"/>
          <w:szCs w:val="24"/>
        </w:rPr>
      </w:pPr>
      <w:r w:rsidRPr="00DB5C3D">
        <w:rPr>
          <w:rFonts w:ascii="Times New Roman" w:hAnsi="Times New Roman" w:cs="Times New Roman"/>
          <w:sz w:val="24"/>
          <w:szCs w:val="24"/>
        </w:rPr>
        <w:t>сотрудничества;</w:t>
      </w:r>
    </w:p>
    <w:p w:rsidR="00FC7345" w:rsidRPr="00DB5C3D" w:rsidRDefault="00FC7345" w:rsidP="00FC7345">
      <w:pPr>
        <w:pStyle w:val="3"/>
        <w:ind w:left="0" w:firstLine="0"/>
        <w:jc w:val="both"/>
        <w:rPr>
          <w:rFonts w:ascii="Times New Roman" w:hAnsi="Times New Roman" w:cs="Times New Roman"/>
          <w:spacing w:val="-5"/>
          <w:sz w:val="24"/>
          <w:szCs w:val="24"/>
        </w:rPr>
      </w:pPr>
      <w:r w:rsidRPr="00DB5C3D">
        <w:rPr>
          <w:rFonts w:ascii="Times New Roman" w:hAnsi="Times New Roman" w:cs="Times New Roman"/>
          <w:sz w:val="24"/>
          <w:szCs w:val="24"/>
        </w:rPr>
        <w:t>9)определение порядка материально-технического и организационного обеспечения деятельности органов местного самоуправления поселения;</w:t>
      </w:r>
    </w:p>
    <w:p w:rsidR="00FC7345" w:rsidRPr="00DB5C3D" w:rsidRDefault="00FC7345" w:rsidP="00FC7345">
      <w:pPr>
        <w:pStyle w:val="3"/>
        <w:ind w:left="0" w:firstLine="0"/>
        <w:jc w:val="both"/>
        <w:rPr>
          <w:rFonts w:ascii="Times New Roman" w:hAnsi="Times New Roman" w:cs="Times New Roman"/>
          <w:spacing w:val="-5"/>
          <w:sz w:val="24"/>
          <w:szCs w:val="24"/>
        </w:rPr>
      </w:pPr>
      <w:r w:rsidRPr="00DB5C3D">
        <w:rPr>
          <w:rFonts w:ascii="Times New Roman" w:hAnsi="Times New Roman" w:cs="Times New Roman"/>
          <w:sz w:val="24"/>
          <w:szCs w:val="24"/>
        </w:rPr>
        <w:t>10)</w:t>
      </w:r>
      <w:proofErr w:type="gramStart"/>
      <w:r w:rsidRPr="00DB5C3D">
        <w:rPr>
          <w:rFonts w:ascii="Times New Roman" w:hAnsi="Times New Roman" w:cs="Times New Roman"/>
          <w:sz w:val="24"/>
          <w:szCs w:val="24"/>
        </w:rPr>
        <w:t>контроль за</w:t>
      </w:r>
      <w:proofErr w:type="gramEnd"/>
      <w:r w:rsidRPr="00DB5C3D">
        <w:rPr>
          <w:rFonts w:ascii="Times New Roman" w:hAnsi="Times New Roman" w:cs="Times New Roman"/>
          <w:sz w:val="24"/>
          <w:szCs w:val="24"/>
        </w:rPr>
        <w:t xml:space="preserve"> исполнением органами местного самоуправления поселения и должностными лицами поселения полномочий по решению вопросов местного значения;</w:t>
      </w:r>
    </w:p>
    <w:p w:rsidR="00FC7345" w:rsidRPr="00DB5C3D" w:rsidRDefault="00FC7345" w:rsidP="00FC7345">
      <w:pPr>
        <w:pStyle w:val="3"/>
        <w:ind w:left="0"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11) принятие решения об удалении главы муниципального  образования в отставку. </w:t>
      </w:r>
    </w:p>
    <w:p w:rsidR="00FC7345" w:rsidRPr="00DB5C3D" w:rsidRDefault="00FC7345" w:rsidP="00FC7345">
      <w:pPr>
        <w:pStyle w:val="3"/>
        <w:ind w:left="0" w:firstLine="0"/>
        <w:jc w:val="both"/>
        <w:rPr>
          <w:rFonts w:ascii="Times New Roman" w:hAnsi="Times New Roman" w:cs="Times New Roman"/>
          <w:b/>
          <w:bCs/>
          <w:color w:val="FF0000"/>
          <w:spacing w:val="-5"/>
          <w:sz w:val="24"/>
          <w:szCs w:val="24"/>
        </w:rPr>
      </w:pPr>
      <w:r w:rsidRPr="00DB5C3D">
        <w:rPr>
          <w:rFonts w:ascii="Times New Roman" w:hAnsi="Times New Roman" w:cs="Times New Roman"/>
          <w:spacing w:val="-5"/>
          <w:sz w:val="24"/>
          <w:szCs w:val="24"/>
        </w:rPr>
        <w:t xml:space="preserve">12) заслушивание ежегодных отчетов главы поселения, главы администрации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 </w:t>
      </w:r>
    </w:p>
    <w:p w:rsidR="00FC7345" w:rsidRPr="00DB5C3D" w:rsidRDefault="00FC7345" w:rsidP="00FC7345">
      <w:pPr>
        <w:pStyle w:val="ConsNormal"/>
        <w:ind w:left="540" w:firstLine="540"/>
        <w:jc w:val="both"/>
        <w:rPr>
          <w:rFonts w:ascii="Times New Roman" w:hAnsi="Times New Roman" w:cs="Times New Roman"/>
          <w:sz w:val="24"/>
          <w:szCs w:val="24"/>
        </w:rPr>
      </w:pPr>
      <w:r w:rsidRPr="00DB5C3D">
        <w:rPr>
          <w:rFonts w:ascii="Times New Roman" w:hAnsi="Times New Roman" w:cs="Times New Roman"/>
          <w:sz w:val="24"/>
          <w:szCs w:val="24"/>
        </w:rPr>
        <w:t>2. Совет депутатов:</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 принимает решения о проведении местного референдума;</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 определяет порядок назначения и проведения конференции граждан 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3) определяет порядок назначения и проведения собрания граждан 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4) определяет порядок назначения и проведения опроса граждан 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5) утверждает планы и программы социально-экономического развития поселения, изменения и дополнения к ним, отчеты об их выполнении; </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6)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7) определяет в соответствии с законодательством условия приобретения, создания, преобразования и отчуждения объектов муниципальной собственности; </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8) утверждает условия трудового договора (контракта) для главы администрации;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9) устанавливает порядок проведения конкурса на замещение должности главы администрации в соответствии  с действующим законодательством;</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10) определяет направления использования капитальных вложений;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11) принимает решение об определении целей, условий и порядка деятельности </w:t>
      </w:r>
      <w:r w:rsidRPr="00DB5C3D">
        <w:rPr>
          <w:rFonts w:ascii="Times New Roman" w:hAnsi="Times New Roman" w:cs="Times New Roman"/>
          <w:sz w:val="24"/>
          <w:szCs w:val="24"/>
        </w:rPr>
        <w:lastRenderedPageBreak/>
        <w:t>муниципальных предприятий и учреждений;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12) заслушивает отчёты руководителей муниципальных предприятий и учреждений;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13)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15)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16) утверждает перечень объектов муниципальной собственности, приобретение, создание, преобразование и отчуждение которых требуют согласия совета депутатов;</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17) определяет порядок организации и проведения публичных слушаний по проекту планировки территории и проекту межевания территории;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18)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19) принимает решения, связанные с изменением границ поселения, а также с преобразованием 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20) утверждает структуру, предельную</w:t>
      </w:r>
      <w:r w:rsidRPr="00DB5C3D">
        <w:rPr>
          <w:rFonts w:ascii="Times New Roman" w:hAnsi="Times New Roman" w:cs="Times New Roman"/>
          <w:b/>
          <w:bCs/>
          <w:i/>
          <w:iCs/>
          <w:sz w:val="24"/>
          <w:szCs w:val="24"/>
        </w:rPr>
        <w:t xml:space="preserve"> </w:t>
      </w:r>
      <w:r w:rsidRPr="00DB5C3D">
        <w:rPr>
          <w:rFonts w:ascii="Times New Roman" w:hAnsi="Times New Roman" w:cs="Times New Roman"/>
          <w:sz w:val="24"/>
          <w:szCs w:val="24"/>
        </w:rPr>
        <w:t>численность и фонд оплаты труда администрации  по представлению главы администрации;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21) утверждает положение об администрации 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22) принимает решение об учреждении органа местного самоуправления с правами юридического лица;</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23) осуществляет право законодательной инициативы в Законодательном собрании Ленинградской области;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24) утверждает генеральные планы 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25) утверждает правила землепользования и застройки;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26) утверждает подготовленную на основе генеральных планов поселения документацию по планировке территории;</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27) принимает решение</w:t>
      </w:r>
      <w:r w:rsidRPr="00DB5C3D">
        <w:rPr>
          <w:rFonts w:ascii="Times New Roman" w:hAnsi="Times New Roman" w:cs="Times New Roman"/>
          <w:sz w:val="24"/>
          <w:szCs w:val="24"/>
        </w:rPr>
        <w:tab/>
        <w:t>о резервировании и изъятии, в том числе путем выкупа, земельных участков в границах поселения для муниципальных нужд;</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28) устанавливает правила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29) определяет порядок привлечения заёмных средств, в том числе выпуска муниципальных ценных бумаг;</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30) принимает решения о целях, формах, суммах долгосрочных заимствований, выпуске местных займов, лотерей;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31) принимает решения о создании и ликвидации некоммерческих организаций в форме автономных некоммерческих организаций и фондов;</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32) определяет условия и порядок приватизации муниципальных предприятий и муниципального имущества;</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33)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34) устанавливает порядок признания жилых домов и жилых помещений </w:t>
      </w:r>
      <w:proofErr w:type="gramStart"/>
      <w:r w:rsidRPr="00DB5C3D">
        <w:rPr>
          <w:rFonts w:ascii="Times New Roman" w:hAnsi="Times New Roman" w:cs="Times New Roman"/>
          <w:sz w:val="24"/>
          <w:szCs w:val="24"/>
        </w:rPr>
        <w:t>непригодными</w:t>
      </w:r>
      <w:proofErr w:type="gramEnd"/>
      <w:r w:rsidRPr="00DB5C3D">
        <w:rPr>
          <w:rFonts w:ascii="Times New Roman" w:hAnsi="Times New Roman" w:cs="Times New Roman"/>
          <w:sz w:val="24"/>
          <w:szCs w:val="24"/>
        </w:rPr>
        <w:t xml:space="preserve"> для постоянного проживания и порядок перевода жилых домов и жилых помещений муниципального фонда в нежилые;</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35) определяет в соответствии с земельным законодательством порядок предоставления и изъятия земельных участков, а также распоряжения земельными участками на территории </w:t>
      </w:r>
      <w:r w:rsidRPr="00DB5C3D">
        <w:rPr>
          <w:rFonts w:ascii="Times New Roman" w:hAnsi="Times New Roman" w:cs="Times New Roman"/>
          <w:sz w:val="24"/>
          <w:szCs w:val="24"/>
        </w:rPr>
        <w:lastRenderedPageBreak/>
        <w:t>поселения;</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 xml:space="preserve">36)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FC7345" w:rsidRPr="00DB5C3D" w:rsidRDefault="00FC7345" w:rsidP="00FC7345">
      <w:pPr>
        <w:pStyle w:val="ConsNormal"/>
        <w:ind w:firstLine="0"/>
        <w:jc w:val="both"/>
        <w:rPr>
          <w:rFonts w:ascii="Times New Roman" w:hAnsi="Times New Roman" w:cs="Times New Roman"/>
          <w:sz w:val="24"/>
          <w:szCs w:val="24"/>
        </w:rPr>
      </w:pPr>
      <w:r w:rsidRPr="00DB5C3D">
        <w:rPr>
          <w:rFonts w:ascii="Times New Roman" w:hAnsi="Times New Roman" w:cs="Times New Roman"/>
          <w:sz w:val="24"/>
          <w:szCs w:val="24"/>
        </w:rPr>
        <w:t>37)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C7345" w:rsidRPr="00DB5C3D" w:rsidRDefault="00FC7345" w:rsidP="00FC7345">
      <w:pPr>
        <w:pStyle w:val="21"/>
        <w:ind w:left="0" w:firstLine="0"/>
        <w:jc w:val="both"/>
      </w:pPr>
      <w:r w:rsidRPr="00DB5C3D">
        <w:t>38) устанавливает в соответствии с законодательством правила торговли и обслуживания населения на территории поселения;</w:t>
      </w:r>
    </w:p>
    <w:p w:rsidR="00FC7345" w:rsidRPr="00DB5C3D" w:rsidRDefault="00FC7345" w:rsidP="00FC7345">
      <w:pPr>
        <w:pStyle w:val="21"/>
        <w:ind w:left="0" w:firstLine="0"/>
        <w:jc w:val="both"/>
      </w:pPr>
      <w:r w:rsidRPr="00DB5C3D">
        <w:t xml:space="preserve">39) устанавливает в соответствии с законодательством порядок и условия создания, преобразования или ликвидации предприятий или иных объектов рыночной инфраструктуры, размещения их на территории поселения; </w:t>
      </w:r>
    </w:p>
    <w:p w:rsidR="00FC7345" w:rsidRPr="00DB5C3D" w:rsidRDefault="00FC7345" w:rsidP="00FC7345">
      <w:pPr>
        <w:pStyle w:val="21"/>
        <w:ind w:left="0" w:firstLine="0"/>
        <w:jc w:val="both"/>
      </w:pPr>
      <w:r w:rsidRPr="00DB5C3D">
        <w:t>40)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FC7345" w:rsidRPr="00DB5C3D" w:rsidRDefault="00FC7345" w:rsidP="00FC7345">
      <w:pPr>
        <w:pStyle w:val="21"/>
        <w:ind w:left="0" w:firstLine="0"/>
        <w:jc w:val="both"/>
      </w:pPr>
      <w:r w:rsidRPr="00DB5C3D">
        <w:t>41) принимает решения об учреждении межмуниципальных хозяйственных обществ.</w:t>
      </w:r>
    </w:p>
    <w:p w:rsidR="00FC7345" w:rsidRPr="00DB5C3D" w:rsidRDefault="00FC7345" w:rsidP="00FC7345">
      <w:pPr>
        <w:pStyle w:val="21"/>
        <w:ind w:left="0" w:firstLine="0"/>
        <w:jc w:val="both"/>
      </w:pPr>
      <w:r w:rsidRPr="00DB5C3D">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Государственная регистрация межмуниципальных хозяйственных обществ осуществляется в соответствии с действующим законодательством о государственной регистрации юридических лиц;</w:t>
      </w:r>
    </w:p>
    <w:p w:rsidR="00FC7345" w:rsidRPr="00DB5C3D" w:rsidRDefault="00FC7345" w:rsidP="00FC7345">
      <w:pPr>
        <w:pStyle w:val="21"/>
        <w:ind w:left="0" w:firstLine="0"/>
        <w:jc w:val="both"/>
      </w:pPr>
      <w:r w:rsidRPr="00DB5C3D">
        <w:t>42) учреждает собственные средства массовой информации;</w:t>
      </w:r>
    </w:p>
    <w:p w:rsidR="00FC7345" w:rsidRPr="00DB5C3D" w:rsidRDefault="00FC7345" w:rsidP="00FC7345">
      <w:pPr>
        <w:pStyle w:val="21"/>
        <w:ind w:left="0" w:firstLine="0"/>
        <w:jc w:val="both"/>
      </w:pPr>
      <w:r w:rsidRPr="00DB5C3D">
        <w:t xml:space="preserve">43) предъявляет в случаях, предусмотренных законодательством, в суд или арбитражный суд требования о признании </w:t>
      </w:r>
      <w:proofErr w:type="gramStart"/>
      <w:r w:rsidRPr="00DB5C3D">
        <w:t>недействительными</w:t>
      </w:r>
      <w:proofErr w:type="gramEnd"/>
      <w:r w:rsidRPr="00DB5C3D">
        <w:t xml:space="preserve"> актов органов государственного управления, предприятий, учреждений, организаций; </w:t>
      </w:r>
    </w:p>
    <w:p w:rsidR="00FC7345" w:rsidRPr="00DB5C3D" w:rsidRDefault="00FC7345" w:rsidP="00FC7345">
      <w:pPr>
        <w:pStyle w:val="21"/>
        <w:ind w:left="0" w:firstLine="0"/>
        <w:jc w:val="both"/>
      </w:pPr>
      <w:r w:rsidRPr="00DB5C3D">
        <w:t>44) определяет за счет собственных средств дополнительные меры социальной поддержки для граждан, проживающих, зарегистрированных на подведомственной ему территории;</w:t>
      </w:r>
    </w:p>
    <w:p w:rsidR="00FC7345" w:rsidRPr="00DB5C3D" w:rsidRDefault="00FC7345" w:rsidP="00FC7345">
      <w:pPr>
        <w:pStyle w:val="21"/>
        <w:ind w:left="0" w:firstLine="0"/>
        <w:jc w:val="both"/>
      </w:pPr>
      <w:r w:rsidRPr="00DB5C3D">
        <w:t>45)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FC7345" w:rsidRPr="00DB5C3D" w:rsidRDefault="00FC7345" w:rsidP="00FC7345">
      <w:pPr>
        <w:pStyle w:val="21"/>
        <w:ind w:left="0" w:firstLine="0"/>
        <w:jc w:val="both"/>
      </w:pPr>
      <w:r w:rsidRPr="00DB5C3D">
        <w:t>46) рассматривает иные вопросы, отнесенные законодательством к ведению совета депутатов.</w:t>
      </w:r>
    </w:p>
    <w:p w:rsidR="00FC7345" w:rsidRPr="00DB5C3D" w:rsidRDefault="00FC7345" w:rsidP="00FC7345">
      <w:pPr>
        <w:pStyle w:val="21"/>
        <w:ind w:left="0" w:firstLine="0"/>
        <w:jc w:val="both"/>
      </w:pPr>
    </w:p>
    <w:p w:rsidR="00FC7345" w:rsidRPr="00DB5C3D" w:rsidRDefault="00FC7345" w:rsidP="00FC7345">
      <w:pPr>
        <w:pStyle w:val="21"/>
        <w:ind w:left="0" w:hanging="540"/>
        <w:jc w:val="both"/>
      </w:pPr>
      <w:r w:rsidRPr="00DB5C3D">
        <w:t xml:space="preserve">           3.Совет депутатов может рассматривать и решать по представлению главы местной администрации вопросы, отнесенные к ее ведению.</w:t>
      </w:r>
    </w:p>
    <w:p w:rsidR="00FC7345" w:rsidRPr="00DB5C3D" w:rsidRDefault="00FC7345" w:rsidP="00FC7345">
      <w:pPr>
        <w:pStyle w:val="2"/>
        <w:ind w:left="360"/>
      </w:pPr>
      <w:bookmarkStart w:id="49" w:name="_Toc123030941"/>
    </w:p>
    <w:p w:rsidR="00FC7345" w:rsidRPr="00DB5C3D" w:rsidRDefault="00FC7345" w:rsidP="00FC7345">
      <w:pPr>
        <w:pStyle w:val="2"/>
        <w:ind w:left="360"/>
      </w:pPr>
    </w:p>
    <w:p w:rsidR="00FC7345" w:rsidRPr="00DB5C3D" w:rsidRDefault="00FC7345" w:rsidP="00FC7345">
      <w:pPr>
        <w:pStyle w:val="2"/>
        <w:ind w:left="360"/>
        <w:rPr>
          <w:spacing w:val="4"/>
        </w:rPr>
      </w:pPr>
      <w:r w:rsidRPr="00DB5C3D">
        <w:t>Статья 41 «Полномочия главы поселения</w:t>
      </w:r>
      <w:bookmarkEnd w:id="49"/>
      <w:r w:rsidRPr="00DB5C3D">
        <w:t>» изложить в следующей редакции:</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Глава поселения:</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2)подписывает и обнародует в порядке, установленном настоящим уставом, решения, принятые советом депутатов;</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3)вправе требовать созыва внеочередного заседания совета депутатов;</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4)подписывает договоры и соглашения от имени поселения;</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5)может выступать с инициативой о проведении собрания граждан поселения;</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6)в случаях, установленных законодательством, назначает собрание граждан поселения;</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7)председательствует на конференции граждан;</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t>8)в пределах своих полномочий, установленных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rsidR="00FC7345" w:rsidRPr="00DB5C3D" w:rsidRDefault="00FC7345" w:rsidP="00FC7345">
      <w:pPr>
        <w:pStyle w:val="a4"/>
        <w:tabs>
          <w:tab w:val="left" w:pos="900"/>
        </w:tabs>
        <w:spacing w:after="0"/>
        <w:ind w:left="540" w:firstLine="540"/>
        <w:jc w:val="both"/>
        <w:rPr>
          <w:rFonts w:ascii="Times New Roman" w:hAnsi="Times New Roman" w:cs="Times New Roman"/>
          <w:sz w:val="24"/>
          <w:szCs w:val="24"/>
        </w:rPr>
      </w:pPr>
      <w:r w:rsidRPr="00DB5C3D">
        <w:rPr>
          <w:rFonts w:ascii="Times New Roman" w:hAnsi="Times New Roman" w:cs="Times New Roman"/>
          <w:sz w:val="24"/>
          <w:szCs w:val="24"/>
        </w:rPr>
        <w:lastRenderedPageBreak/>
        <w:t xml:space="preserve">9)осуществляет иные полномочия по вопросам местного значения, отнесенные к его компетенции  настоящим уставом и решениями совета депутатов. </w:t>
      </w:r>
    </w:p>
    <w:p w:rsidR="00FC7345" w:rsidRPr="00DB5C3D" w:rsidRDefault="00FC7345" w:rsidP="00FC7345">
      <w:pPr>
        <w:pStyle w:val="a4"/>
        <w:tabs>
          <w:tab w:val="left" w:pos="900"/>
        </w:tabs>
        <w:spacing w:after="0"/>
        <w:ind w:left="540" w:hanging="540"/>
        <w:jc w:val="both"/>
        <w:rPr>
          <w:rFonts w:ascii="Times New Roman" w:hAnsi="Times New Roman" w:cs="Times New Roman"/>
          <w:sz w:val="24"/>
          <w:szCs w:val="24"/>
        </w:rPr>
      </w:pPr>
      <w:r w:rsidRPr="00DB5C3D">
        <w:rPr>
          <w:rFonts w:ascii="Times New Roman" w:hAnsi="Times New Roman" w:cs="Times New Roman"/>
          <w:sz w:val="24"/>
          <w:szCs w:val="24"/>
        </w:rPr>
        <w:t xml:space="preserve">                 10).обеспечивает осуществление органами местного самоуправления полномочий по решению вопросов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FC7345" w:rsidRPr="00DB5C3D" w:rsidRDefault="00FC7345" w:rsidP="00FC7345">
      <w:pPr>
        <w:pStyle w:val="a4"/>
        <w:tabs>
          <w:tab w:val="left" w:pos="900"/>
        </w:tabs>
        <w:spacing w:after="0"/>
        <w:ind w:left="540" w:hanging="540"/>
        <w:jc w:val="both"/>
        <w:rPr>
          <w:rFonts w:ascii="Times New Roman" w:hAnsi="Times New Roman" w:cs="Times New Roman"/>
          <w:sz w:val="24"/>
          <w:szCs w:val="24"/>
        </w:rPr>
      </w:pPr>
      <w:r w:rsidRPr="00DB5C3D">
        <w:rPr>
          <w:rFonts w:ascii="Times New Roman" w:hAnsi="Times New Roman" w:cs="Times New Roman"/>
          <w:sz w:val="24"/>
          <w:szCs w:val="24"/>
        </w:rPr>
        <w:t xml:space="preserve">                 11). Глава поселения </w:t>
      </w:r>
      <w:proofErr w:type="gramStart"/>
      <w:r w:rsidRPr="00DB5C3D">
        <w:rPr>
          <w:rFonts w:ascii="Times New Roman" w:hAnsi="Times New Roman" w:cs="Times New Roman"/>
          <w:sz w:val="24"/>
          <w:szCs w:val="24"/>
        </w:rPr>
        <w:t>подконтролен</w:t>
      </w:r>
      <w:proofErr w:type="gramEnd"/>
      <w:r w:rsidRPr="00DB5C3D">
        <w:rPr>
          <w:rFonts w:ascii="Times New Roman" w:hAnsi="Times New Roman" w:cs="Times New Roman"/>
          <w:sz w:val="24"/>
          <w:szCs w:val="24"/>
        </w:rPr>
        <w:t xml:space="preserve"> и подотчетен населению и совету депутатов.                  </w:t>
      </w:r>
    </w:p>
    <w:p w:rsidR="00FC7345" w:rsidRPr="00DB5C3D" w:rsidRDefault="00FC7345" w:rsidP="00FC7345">
      <w:pPr>
        <w:pStyle w:val="a4"/>
        <w:tabs>
          <w:tab w:val="left" w:pos="900"/>
        </w:tabs>
        <w:spacing w:after="0"/>
        <w:ind w:left="540" w:hanging="540"/>
        <w:jc w:val="both"/>
        <w:rPr>
          <w:rFonts w:ascii="Times New Roman" w:hAnsi="Times New Roman" w:cs="Times New Roman"/>
          <w:sz w:val="24"/>
          <w:szCs w:val="24"/>
        </w:rPr>
      </w:pPr>
      <w:r w:rsidRPr="00DB5C3D">
        <w:rPr>
          <w:rFonts w:ascii="Times New Roman" w:hAnsi="Times New Roman" w:cs="Times New Roman"/>
          <w:sz w:val="24"/>
          <w:szCs w:val="24"/>
        </w:rPr>
        <w:t xml:space="preserve">                 12).представляет совету депутатов ежегодные отчеты о результатах своей деятельности</w:t>
      </w:r>
      <w:proofErr w:type="gramStart"/>
      <w:r w:rsidRPr="00DB5C3D">
        <w:rPr>
          <w:rFonts w:ascii="Times New Roman" w:hAnsi="Times New Roman" w:cs="Times New Roman"/>
          <w:sz w:val="24"/>
          <w:szCs w:val="24"/>
        </w:rPr>
        <w:t xml:space="preserve"> .</w:t>
      </w:r>
      <w:proofErr w:type="gramEnd"/>
    </w:p>
    <w:p w:rsidR="00FC7345" w:rsidRPr="008D4994" w:rsidRDefault="00FC7345" w:rsidP="00FC7345">
      <w:pPr>
        <w:widowControl w:val="0"/>
        <w:autoSpaceDE w:val="0"/>
        <w:autoSpaceDN w:val="0"/>
        <w:adjustRightInd w:val="0"/>
        <w:ind w:firstLine="540"/>
        <w:jc w:val="both"/>
        <w:rPr>
          <w:bCs/>
        </w:rPr>
      </w:pPr>
      <w:r w:rsidRPr="008D4994">
        <w:rPr>
          <w:bCs/>
        </w:rPr>
        <w:t xml:space="preserve">13.Глава муниципального образования должен соблюдать ограничения и запреты и исполнять обязанности, которые установлены Федеральным </w:t>
      </w:r>
      <w:hyperlink r:id="rId15" w:history="1">
        <w:r w:rsidRPr="008D4994">
          <w:rPr>
            <w:bCs/>
            <w:color w:val="0000FF"/>
          </w:rPr>
          <w:t>законом</w:t>
        </w:r>
      </w:hyperlink>
      <w:r w:rsidRPr="008D4994">
        <w:rPr>
          <w:bCs/>
        </w:rPr>
        <w:t xml:space="preserve"> от 25 декабря 2008 года N 273-ФЗ "О противодействии коррупции" и другими федеральными законами.</w:t>
      </w:r>
    </w:p>
    <w:p w:rsidR="00FC7345" w:rsidRPr="008D4994" w:rsidRDefault="00FC7345" w:rsidP="00FC7345">
      <w:pPr>
        <w:pStyle w:val="2"/>
        <w:ind w:left="360"/>
        <w:rPr>
          <w:b w:val="0"/>
        </w:rPr>
      </w:pPr>
      <w:bookmarkStart w:id="50" w:name="_Toc123030942"/>
    </w:p>
    <w:p w:rsidR="00FC7345" w:rsidRPr="00DB5C3D" w:rsidRDefault="00FC7345" w:rsidP="00FC7345">
      <w:pPr>
        <w:pStyle w:val="2"/>
        <w:ind w:left="360"/>
      </w:pPr>
      <w:r w:rsidRPr="00DB5C3D">
        <w:t>Статью 42  «Прекращение полномочий главы поселения</w:t>
      </w:r>
      <w:bookmarkEnd w:id="50"/>
      <w:r w:rsidRPr="00DB5C3D">
        <w:t>» изложить в следующей редакции:</w:t>
      </w:r>
    </w:p>
    <w:p w:rsidR="00FC7345" w:rsidRPr="00DB5C3D" w:rsidRDefault="00FC7345" w:rsidP="00FC7345">
      <w:pPr>
        <w:ind w:right="355"/>
        <w:jc w:val="both"/>
      </w:pPr>
      <w:r w:rsidRPr="00DB5C3D">
        <w:t>1.Полномочия  главы поселения  прекращаются досрочно в случае:</w:t>
      </w:r>
    </w:p>
    <w:p w:rsidR="00FC7345" w:rsidRPr="00DB5C3D" w:rsidRDefault="00FC7345" w:rsidP="00FC7345">
      <w:pPr>
        <w:ind w:right="355" w:firstLine="540"/>
        <w:jc w:val="both"/>
      </w:pPr>
      <w:r w:rsidRPr="00DB5C3D">
        <w:t>1) смерти;</w:t>
      </w:r>
    </w:p>
    <w:p w:rsidR="00FC7345" w:rsidRPr="00DB5C3D" w:rsidRDefault="00FC7345" w:rsidP="00FC7345">
      <w:pPr>
        <w:ind w:left="540" w:right="355"/>
        <w:jc w:val="both"/>
      </w:pPr>
      <w:r w:rsidRPr="00DB5C3D">
        <w:t>2) отставки по собственному желанию;</w:t>
      </w:r>
    </w:p>
    <w:p w:rsidR="00FC7345" w:rsidRPr="00DB5C3D" w:rsidRDefault="00FC7345" w:rsidP="00FC7345">
      <w:pPr>
        <w:ind w:right="355" w:firstLine="540"/>
        <w:jc w:val="both"/>
      </w:pPr>
      <w:r w:rsidRPr="00DB5C3D">
        <w:t>2</w:t>
      </w:r>
      <w:r w:rsidRPr="00DB5C3D">
        <w:rPr>
          <w:b/>
          <w:bCs/>
        </w:rPr>
        <w:t>.</w:t>
      </w:r>
      <w:r w:rsidRPr="00DB5C3D">
        <w:t>1) удаления в отставку в соответствии со ст.74.1  Федерального закона от 06.10.2003 г. № 131-ФЗ «Об общих принципах организации местного самоуправления в Российской Федерации».</w:t>
      </w:r>
    </w:p>
    <w:p w:rsidR="00FC7345" w:rsidRPr="008D4994" w:rsidRDefault="00FC7345" w:rsidP="00FC7345">
      <w:pPr>
        <w:widowControl w:val="0"/>
        <w:autoSpaceDE w:val="0"/>
        <w:autoSpaceDN w:val="0"/>
        <w:adjustRightInd w:val="0"/>
        <w:ind w:firstLine="540"/>
        <w:jc w:val="both"/>
      </w:pPr>
      <w:r w:rsidRPr="008D4994">
        <w:t xml:space="preserve">2.2) несоблюдение ограничений и запретов и неисполнение обязанностей, которые установлены Федеральным </w:t>
      </w:r>
      <w:hyperlink r:id="rId16" w:history="1">
        <w:r w:rsidRPr="008D4994">
          <w:rPr>
            <w:rStyle w:val="a3"/>
          </w:rPr>
          <w:t>законом</w:t>
        </w:r>
      </w:hyperlink>
      <w:r w:rsidRPr="008D4994">
        <w:t xml:space="preserve"> от 25 декабря 2008 года N 273-ФЗ "О противодействии коррупции" и другими федеральными законами.</w:t>
      </w:r>
    </w:p>
    <w:p w:rsidR="00FC7345" w:rsidRPr="008D4994" w:rsidRDefault="00FC7345" w:rsidP="00FC7345">
      <w:pPr>
        <w:ind w:right="355" w:firstLine="540"/>
        <w:jc w:val="both"/>
      </w:pPr>
    </w:p>
    <w:p w:rsidR="00FC7345" w:rsidRPr="00DB5C3D" w:rsidRDefault="00FC7345" w:rsidP="00FC7345">
      <w:pPr>
        <w:ind w:right="355" w:firstLine="540"/>
        <w:jc w:val="both"/>
      </w:pPr>
      <w:r w:rsidRPr="00DB5C3D">
        <w:t xml:space="preserve">3)отрешения от должности в соответствии со статьей 74 Федерального закона от 6 октября 2003 года № 131 « Об общих принципах организации местного самоуправления в Российской Федерации». </w:t>
      </w:r>
    </w:p>
    <w:p w:rsidR="00FC7345" w:rsidRPr="00DB5C3D" w:rsidRDefault="00FC7345" w:rsidP="00FC7345">
      <w:pPr>
        <w:ind w:right="355" w:firstLine="540"/>
        <w:jc w:val="both"/>
      </w:pPr>
      <w:r w:rsidRPr="00DB5C3D">
        <w:t>4) признания судом недееспособным или ограниченно дееспособным;</w:t>
      </w:r>
    </w:p>
    <w:p w:rsidR="00FC7345" w:rsidRPr="00DB5C3D" w:rsidRDefault="00FC7345" w:rsidP="00FC7345">
      <w:pPr>
        <w:ind w:right="355" w:firstLine="540"/>
        <w:jc w:val="both"/>
      </w:pPr>
      <w:r w:rsidRPr="00DB5C3D">
        <w:t>5) признания судом безвестно отсутствующим или объявления умершим;</w:t>
      </w:r>
    </w:p>
    <w:p w:rsidR="00FC7345" w:rsidRPr="00DB5C3D" w:rsidRDefault="00FC7345" w:rsidP="00FC7345">
      <w:pPr>
        <w:ind w:right="355" w:firstLine="540"/>
        <w:jc w:val="both"/>
      </w:pPr>
      <w:r w:rsidRPr="00DB5C3D">
        <w:t>6) вступления в отношении его в законную силу обвинительного приговора суда;</w:t>
      </w:r>
    </w:p>
    <w:p w:rsidR="00FC7345" w:rsidRPr="00DB5C3D" w:rsidRDefault="00FC7345" w:rsidP="00FC7345">
      <w:pPr>
        <w:ind w:right="355" w:firstLine="540"/>
        <w:jc w:val="both"/>
      </w:pPr>
      <w:r w:rsidRPr="00DB5C3D">
        <w:t>7) выезда за пределы Российской Федерации на постоянное место жительства;</w:t>
      </w:r>
    </w:p>
    <w:p w:rsidR="00FC7345" w:rsidRPr="00DB5C3D" w:rsidRDefault="00FC7345" w:rsidP="00FC7345">
      <w:pPr>
        <w:ind w:right="355" w:firstLine="540"/>
        <w:jc w:val="both"/>
      </w:pPr>
      <w:proofErr w:type="gramStart"/>
      <w:r w:rsidRPr="00DB5C3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5C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главу поселения  избранного до дня вступления в силу  Федерального закона  от 25 июля 2006 года №  128-ФЗ)</w:t>
      </w:r>
    </w:p>
    <w:p w:rsidR="00FC7345" w:rsidRPr="00DB5C3D" w:rsidRDefault="00FC7345" w:rsidP="00FC7345">
      <w:pPr>
        <w:ind w:right="355" w:firstLine="540"/>
        <w:jc w:val="both"/>
      </w:pPr>
      <w:r w:rsidRPr="00DB5C3D">
        <w:t>9) отзыва избирателями;</w:t>
      </w:r>
    </w:p>
    <w:p w:rsidR="00FC7345" w:rsidRPr="00DB5C3D" w:rsidRDefault="00FC7345" w:rsidP="00FC7345">
      <w:pPr>
        <w:ind w:right="355" w:firstLine="540"/>
        <w:jc w:val="both"/>
      </w:pPr>
      <w:r w:rsidRPr="00DB5C3D">
        <w:t>10) установленной в судебном порядке стойкой неспособности по состоянию здоровья осуществлять полномочия главы поселения;</w:t>
      </w:r>
    </w:p>
    <w:p w:rsidR="00FC7345" w:rsidRPr="00DB5C3D" w:rsidRDefault="00FC7345" w:rsidP="00FC7345">
      <w:pPr>
        <w:ind w:right="355" w:firstLine="540"/>
        <w:jc w:val="both"/>
      </w:pPr>
      <w:r w:rsidRPr="00DB5C3D">
        <w:t>11) преобразования  поселения, осуществляемого в соответствии с частями 3, 4 - 7 статьи 13 Федерального закона от 6 октября 2003 года « Об общих принципах организации местного самоуправления в Российской Федерации, а также в случае упразднения поселения</w:t>
      </w:r>
      <w:proofErr w:type="gramStart"/>
      <w:r w:rsidRPr="00DB5C3D">
        <w:t xml:space="preserve">;. </w:t>
      </w:r>
      <w:proofErr w:type="gramEnd"/>
    </w:p>
    <w:p w:rsidR="00FC7345" w:rsidRPr="00DB5C3D" w:rsidRDefault="00FC7345" w:rsidP="00FC7345">
      <w:pPr>
        <w:ind w:right="355"/>
        <w:jc w:val="both"/>
      </w:pPr>
      <w:r w:rsidRPr="00DB5C3D">
        <w:lastRenderedPageBreak/>
        <w:t xml:space="preserve">          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FC7345" w:rsidRPr="00DB5C3D" w:rsidRDefault="00FC7345" w:rsidP="00FC7345">
      <w:pPr>
        <w:ind w:right="355" w:firstLine="540"/>
        <w:jc w:val="both"/>
      </w:pPr>
      <w:r w:rsidRPr="00DB5C3D">
        <w:t>13).утраты поселением статуса муниципального образования в связи с его объединением с городским округом.</w:t>
      </w:r>
    </w:p>
    <w:p w:rsidR="00FC7345" w:rsidRPr="00DB5C3D" w:rsidRDefault="00FC7345" w:rsidP="00FC7345">
      <w:pPr>
        <w:widowControl w:val="0"/>
        <w:autoSpaceDE w:val="0"/>
        <w:autoSpaceDN w:val="0"/>
        <w:adjustRightInd w:val="0"/>
        <w:ind w:firstLine="540"/>
        <w:jc w:val="both"/>
        <w:rPr>
          <w:bCs/>
        </w:rPr>
      </w:pPr>
      <w:r w:rsidRPr="00DB5C3D">
        <w:t xml:space="preserve">   14.</w:t>
      </w:r>
      <w:r w:rsidRPr="00DB5C3D">
        <w:rPr>
          <w:b/>
          <w:bCs/>
        </w:rPr>
        <w:t xml:space="preserve"> </w:t>
      </w:r>
      <w:r w:rsidRPr="00DB5C3D">
        <w:rPr>
          <w:bCs/>
        </w:rPr>
        <w:t xml:space="preserve">несоблюдение ограничений и запретов и неисполнение обязанностей, которые установлены Федеральным </w:t>
      </w:r>
      <w:hyperlink r:id="rId17" w:history="1">
        <w:r w:rsidRPr="00DB5C3D">
          <w:rPr>
            <w:bCs/>
            <w:color w:val="0000FF"/>
          </w:rPr>
          <w:t>законом</w:t>
        </w:r>
      </w:hyperlink>
      <w:r w:rsidRPr="00DB5C3D">
        <w:rPr>
          <w:bCs/>
        </w:rPr>
        <w:t xml:space="preserve"> от 25 декабря 2008 года N 273-ФЗ "О противодействии коррупции" и другими федеральными законами.</w:t>
      </w:r>
    </w:p>
    <w:p w:rsidR="00FC7345" w:rsidRPr="00DB5C3D" w:rsidRDefault="00FC7345" w:rsidP="00FC7345">
      <w:pPr>
        <w:ind w:right="355"/>
        <w:jc w:val="both"/>
      </w:pPr>
    </w:p>
    <w:p w:rsidR="00FC7345" w:rsidRPr="00DB5C3D" w:rsidRDefault="00FC7345" w:rsidP="00FC7345">
      <w:pPr>
        <w:ind w:right="355"/>
        <w:jc w:val="both"/>
      </w:pPr>
      <w:r w:rsidRPr="00DB5C3D">
        <w:t xml:space="preserve">2.В случае досрочного прекращения полномочий главы поселения до принятия решения совета депутатов поселения об избрании </w:t>
      </w:r>
      <w:proofErr w:type="gramStart"/>
      <w:r w:rsidRPr="00DB5C3D">
        <w:t>главы поселения полномочия главы поселения</w:t>
      </w:r>
      <w:proofErr w:type="gramEnd"/>
      <w:r w:rsidRPr="00DB5C3D">
        <w:t xml:space="preserve"> исполняет должностное лицо органа местного самоуправления.</w:t>
      </w:r>
    </w:p>
    <w:p w:rsidR="00FC7345" w:rsidRPr="00DB5C3D" w:rsidRDefault="00FC7345" w:rsidP="00FC7345">
      <w:pPr>
        <w:pStyle w:val="2"/>
        <w:ind w:left="360"/>
      </w:pPr>
      <w:bookmarkStart w:id="51" w:name="_Toc123030943"/>
    </w:p>
    <w:p w:rsidR="00FC7345" w:rsidRPr="00DB5C3D" w:rsidRDefault="00FC7345" w:rsidP="00FC7345">
      <w:pPr>
        <w:pStyle w:val="2"/>
        <w:ind w:left="360"/>
      </w:pPr>
    </w:p>
    <w:p w:rsidR="00FC7345" w:rsidRPr="00DB5C3D" w:rsidRDefault="00FC7345" w:rsidP="00FC7345">
      <w:pPr>
        <w:pStyle w:val="2"/>
        <w:ind w:left="360"/>
      </w:pPr>
      <w:r w:rsidRPr="00DB5C3D">
        <w:t>Статью 43 «Депутат совета депутатов</w:t>
      </w:r>
      <w:bookmarkEnd w:id="51"/>
      <w:r w:rsidRPr="00DB5C3D">
        <w:t>» изложить в следующей редакции:</w:t>
      </w:r>
    </w:p>
    <w:p w:rsidR="00FC7345" w:rsidRPr="00DB5C3D" w:rsidRDefault="00FC7345" w:rsidP="00FC7345">
      <w:pPr>
        <w:ind w:left="360" w:firstLine="540"/>
        <w:jc w:val="both"/>
      </w:pPr>
    </w:p>
    <w:p w:rsidR="00FC7345" w:rsidRPr="00DB5C3D" w:rsidRDefault="00FC7345" w:rsidP="00FC7345">
      <w:pPr>
        <w:pStyle w:val="21"/>
        <w:widowControl w:val="0"/>
        <w:numPr>
          <w:ilvl w:val="0"/>
          <w:numId w:val="3"/>
        </w:numPr>
        <w:tabs>
          <w:tab w:val="clear" w:pos="720"/>
          <w:tab w:val="left" w:pos="900"/>
        </w:tabs>
        <w:autoSpaceDE w:val="0"/>
        <w:autoSpaceDN w:val="0"/>
        <w:adjustRightInd w:val="0"/>
        <w:ind w:left="360" w:firstLine="540"/>
        <w:jc w:val="both"/>
        <w:rPr>
          <w:spacing w:val="-19"/>
        </w:rPr>
      </w:pPr>
      <w:r w:rsidRPr="00DB5C3D">
        <w:rPr>
          <w:spacing w:val="-1"/>
        </w:rPr>
        <w:t>Срок полномочий депутатов совета депутатов</w:t>
      </w:r>
      <w:r w:rsidRPr="00DB5C3D">
        <w:t xml:space="preserve"> составляет</w:t>
      </w:r>
      <w:r w:rsidRPr="00DB5C3D">
        <w:rPr>
          <w:spacing w:val="-1"/>
        </w:rPr>
        <w:t xml:space="preserve"> 5 лет. </w:t>
      </w:r>
    </w:p>
    <w:p w:rsidR="00FC7345" w:rsidRPr="00DB5C3D" w:rsidRDefault="00FC7345" w:rsidP="00FC7345">
      <w:pPr>
        <w:pStyle w:val="21"/>
        <w:widowControl w:val="0"/>
        <w:numPr>
          <w:ilvl w:val="0"/>
          <w:numId w:val="3"/>
        </w:numPr>
        <w:tabs>
          <w:tab w:val="clear" w:pos="720"/>
          <w:tab w:val="left" w:pos="900"/>
        </w:tabs>
        <w:autoSpaceDE w:val="0"/>
        <w:autoSpaceDN w:val="0"/>
        <w:adjustRightInd w:val="0"/>
        <w:ind w:left="360" w:firstLine="540"/>
        <w:jc w:val="both"/>
        <w:rPr>
          <w:spacing w:val="-15"/>
        </w:rPr>
      </w:pPr>
      <w:r w:rsidRPr="00DB5C3D">
        <w:t>Депутат совета депутатов в</w:t>
      </w:r>
      <w:r w:rsidRPr="00DB5C3D">
        <w:rPr>
          <w:spacing w:val="8"/>
        </w:rPr>
        <w:t xml:space="preserve"> своей деятельности руководствуется Конституцией Российской Федерации, </w:t>
      </w:r>
      <w:r w:rsidRPr="00DB5C3D">
        <w:t xml:space="preserve">федеральными законами и иными нормативными правовыми актами Российской Федерации, уставом, законами Ленинградской области, </w:t>
      </w:r>
      <w:r w:rsidRPr="00DB5C3D">
        <w:rPr>
          <w:spacing w:val="3"/>
        </w:rPr>
        <w:t>уставом поселения и решениями совета депутатов поселения.</w:t>
      </w:r>
    </w:p>
    <w:p w:rsidR="00FC7345" w:rsidRPr="00DB5C3D" w:rsidRDefault="00FC7345" w:rsidP="00FC7345">
      <w:pPr>
        <w:pStyle w:val="21"/>
        <w:tabs>
          <w:tab w:val="left" w:pos="900"/>
        </w:tabs>
        <w:ind w:left="360" w:firstLine="540"/>
        <w:jc w:val="both"/>
        <w:rPr>
          <w:spacing w:val="-15"/>
        </w:rPr>
      </w:pPr>
      <w:r w:rsidRPr="00DB5C3D">
        <w:rPr>
          <w:spacing w:val="3"/>
        </w:rPr>
        <w:t xml:space="preserve">Депутат совета депутатов поселения отчитывается перед </w:t>
      </w:r>
      <w:r w:rsidRPr="00DB5C3D">
        <w:rPr>
          <w:spacing w:val="7"/>
        </w:rPr>
        <w:t>населением</w:t>
      </w:r>
      <w:r w:rsidRPr="00DB5C3D">
        <w:rPr>
          <w:spacing w:val="3"/>
        </w:rPr>
        <w:t xml:space="preserve"> о своей деятельности </w:t>
      </w:r>
      <w:r w:rsidRPr="00DB5C3D">
        <w:rPr>
          <w:spacing w:val="7"/>
        </w:rPr>
        <w:t>не реже одного раза в год.</w:t>
      </w:r>
    </w:p>
    <w:p w:rsidR="00FC7345" w:rsidRPr="00DB5C3D" w:rsidRDefault="00FC7345" w:rsidP="00FC7345">
      <w:pPr>
        <w:pStyle w:val="21"/>
        <w:widowControl w:val="0"/>
        <w:numPr>
          <w:ilvl w:val="0"/>
          <w:numId w:val="3"/>
        </w:numPr>
        <w:tabs>
          <w:tab w:val="clear" w:pos="720"/>
          <w:tab w:val="left" w:pos="900"/>
        </w:tabs>
        <w:autoSpaceDE w:val="0"/>
        <w:autoSpaceDN w:val="0"/>
        <w:adjustRightInd w:val="0"/>
        <w:ind w:left="360" w:firstLine="540"/>
        <w:jc w:val="both"/>
        <w:rPr>
          <w:spacing w:val="-15"/>
        </w:rPr>
      </w:pPr>
      <w:r w:rsidRPr="00DB5C3D">
        <w:rPr>
          <w:spacing w:val="-15"/>
        </w:rPr>
        <w:t>Депутату совета депутатов</w:t>
      </w:r>
      <w:r w:rsidRPr="00DB5C3D">
        <w:t xml:space="preserve"> </w:t>
      </w:r>
      <w:r w:rsidRPr="00DB5C3D">
        <w:rPr>
          <w:spacing w:val="5"/>
        </w:rPr>
        <w:t>обеспечиваются условия для беспрепятственного осуществления своих полномочий.</w:t>
      </w:r>
    </w:p>
    <w:p w:rsidR="00FC7345" w:rsidRPr="00DB5C3D" w:rsidRDefault="00FC7345" w:rsidP="00FC7345">
      <w:pPr>
        <w:pStyle w:val="21"/>
        <w:widowControl w:val="0"/>
        <w:numPr>
          <w:ilvl w:val="0"/>
          <w:numId w:val="3"/>
        </w:numPr>
        <w:tabs>
          <w:tab w:val="clear" w:pos="720"/>
          <w:tab w:val="left" w:pos="900"/>
        </w:tabs>
        <w:autoSpaceDE w:val="0"/>
        <w:autoSpaceDN w:val="0"/>
        <w:adjustRightInd w:val="0"/>
        <w:ind w:left="360" w:firstLine="540"/>
        <w:jc w:val="both"/>
        <w:rPr>
          <w:spacing w:val="-15"/>
        </w:rPr>
      </w:pPr>
      <w:proofErr w:type="gramStart"/>
      <w:r w:rsidRPr="00DB5C3D">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DB5C3D">
        <w:t xml:space="preserve"> федеральными законами.</w:t>
      </w:r>
    </w:p>
    <w:p w:rsidR="00FC7345" w:rsidRPr="00DB5C3D" w:rsidRDefault="00FC7345" w:rsidP="00FC7345">
      <w:pPr>
        <w:pStyle w:val="ConsNormal"/>
        <w:numPr>
          <w:ilvl w:val="0"/>
          <w:numId w:val="3"/>
        </w:numPr>
        <w:tabs>
          <w:tab w:val="clear" w:pos="720"/>
          <w:tab w:val="left" w:pos="900"/>
        </w:tabs>
        <w:ind w:left="360" w:firstLine="540"/>
        <w:jc w:val="both"/>
        <w:rPr>
          <w:rFonts w:ascii="Times New Roman" w:hAnsi="Times New Roman" w:cs="Times New Roman"/>
          <w:sz w:val="24"/>
          <w:szCs w:val="24"/>
        </w:rPr>
      </w:pPr>
      <w:r w:rsidRPr="00DB5C3D">
        <w:rPr>
          <w:rFonts w:ascii="Times New Roman" w:hAnsi="Times New Roman" w:cs="Times New Roman"/>
          <w:sz w:val="24"/>
          <w:szCs w:val="24"/>
        </w:rPr>
        <w:t>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FC7345" w:rsidRPr="008D4994" w:rsidRDefault="00FC7345" w:rsidP="00FC7345">
      <w:pPr>
        <w:widowControl w:val="0"/>
        <w:autoSpaceDE w:val="0"/>
        <w:autoSpaceDN w:val="0"/>
        <w:adjustRightInd w:val="0"/>
        <w:ind w:firstLine="540"/>
        <w:jc w:val="both"/>
        <w:rPr>
          <w:bCs/>
        </w:rPr>
      </w:pPr>
      <w:r w:rsidRPr="008D4994">
        <w:rPr>
          <w:bCs/>
        </w:rPr>
        <w:t xml:space="preserve">6. </w:t>
      </w:r>
      <w:proofErr w:type="gramStart"/>
      <w:r w:rsidRPr="008D4994">
        <w:rPr>
          <w:bCs/>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D4994">
        <w:rPr>
          <w:bC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C7345" w:rsidRPr="00DB5C3D" w:rsidRDefault="00FC7345" w:rsidP="00FC7345">
      <w:pPr>
        <w:ind w:left="360"/>
        <w:jc w:val="both"/>
      </w:pPr>
      <w:r w:rsidRPr="00DB5C3D">
        <w:t>7. Депутат совета депутатов поселения, если он осуществляет свои полномочия на постоянной основе, не вправе:</w:t>
      </w:r>
    </w:p>
    <w:p w:rsidR="00FC7345" w:rsidRPr="00DB5C3D" w:rsidRDefault="00FC7345" w:rsidP="00FC7345">
      <w:pPr>
        <w:ind w:left="360" w:firstLine="540"/>
        <w:jc w:val="both"/>
      </w:pPr>
      <w:r w:rsidRPr="00DB5C3D">
        <w:t>1) заниматься предпринимательской деятельностью;</w:t>
      </w:r>
    </w:p>
    <w:p w:rsidR="00FC7345" w:rsidRPr="00DB5C3D" w:rsidRDefault="00FC7345" w:rsidP="00FC7345">
      <w:pPr>
        <w:ind w:left="360" w:firstLine="540"/>
        <w:jc w:val="both"/>
      </w:pPr>
      <w:r w:rsidRPr="00DB5C3D">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rsidRPr="00DB5C3D">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C7345" w:rsidRPr="00DB5C3D" w:rsidRDefault="00FC7345" w:rsidP="00FC7345">
      <w:pPr>
        <w:ind w:left="360" w:firstLine="540"/>
        <w:jc w:val="both"/>
      </w:pPr>
      <w:r w:rsidRPr="00DB5C3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345" w:rsidRPr="00DB5C3D" w:rsidRDefault="00FC7345" w:rsidP="00FC7345">
      <w:pPr>
        <w:ind w:left="360" w:firstLine="540"/>
        <w:jc w:val="both"/>
      </w:pPr>
      <w:r w:rsidRPr="00DB5C3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345" w:rsidRPr="00DB5C3D" w:rsidRDefault="00FC7345" w:rsidP="00FC7345">
      <w:pPr>
        <w:ind w:left="360" w:firstLine="540"/>
        <w:jc w:val="both"/>
      </w:pPr>
      <w:r w:rsidRPr="00DB5C3D">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C7345" w:rsidRPr="008D4994" w:rsidRDefault="00FC7345" w:rsidP="00FC7345">
      <w:pPr>
        <w:widowControl w:val="0"/>
        <w:autoSpaceDE w:val="0"/>
        <w:autoSpaceDN w:val="0"/>
        <w:adjustRightInd w:val="0"/>
        <w:ind w:firstLine="540"/>
        <w:jc w:val="both"/>
      </w:pPr>
      <w:r w:rsidRPr="008D4994">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C7345" w:rsidRPr="008D4994" w:rsidRDefault="00FC7345" w:rsidP="00FC7345">
      <w:pPr>
        <w:ind w:left="360" w:firstLine="540"/>
        <w:jc w:val="both"/>
      </w:pPr>
    </w:p>
    <w:p w:rsidR="00FC7345" w:rsidRPr="00DB5C3D" w:rsidRDefault="00FC7345" w:rsidP="00FC7345">
      <w:pPr>
        <w:pStyle w:val="ConsNormal"/>
        <w:tabs>
          <w:tab w:val="left" w:pos="900"/>
        </w:tabs>
        <w:ind w:left="360" w:firstLine="540"/>
        <w:jc w:val="both"/>
        <w:rPr>
          <w:rFonts w:ascii="Times New Roman" w:hAnsi="Times New Roman" w:cs="Times New Roman"/>
          <w:spacing w:val="-5"/>
          <w:sz w:val="24"/>
          <w:szCs w:val="24"/>
        </w:rPr>
      </w:pPr>
      <w:r w:rsidRPr="00DB5C3D">
        <w:rPr>
          <w:rFonts w:ascii="Times New Roman" w:hAnsi="Times New Roman" w:cs="Times New Roman"/>
          <w:sz w:val="24"/>
          <w:szCs w:val="24"/>
        </w:rPr>
        <w:t xml:space="preserve">6. Каждый депутат совета депутатов вправе иметь </w:t>
      </w:r>
      <w:r w:rsidRPr="00DB5C3D">
        <w:rPr>
          <w:rFonts w:ascii="Times New Roman" w:hAnsi="Times New Roman" w:cs="Times New Roman"/>
          <w:spacing w:val="-4"/>
          <w:sz w:val="24"/>
          <w:szCs w:val="24"/>
        </w:rPr>
        <w:t>помощника, работающего на общественных началах.</w:t>
      </w:r>
    </w:p>
    <w:p w:rsidR="00FC7345" w:rsidRPr="00DB5C3D" w:rsidRDefault="00FC7345" w:rsidP="00FC7345">
      <w:pPr>
        <w:pStyle w:val="ConsNormal"/>
        <w:tabs>
          <w:tab w:val="num" w:pos="360"/>
          <w:tab w:val="left" w:pos="900"/>
        </w:tabs>
        <w:ind w:left="360" w:firstLine="540"/>
        <w:jc w:val="both"/>
        <w:rPr>
          <w:rFonts w:ascii="Times New Roman" w:hAnsi="Times New Roman" w:cs="Times New Roman"/>
          <w:sz w:val="24"/>
          <w:szCs w:val="24"/>
        </w:rPr>
      </w:pPr>
      <w:r w:rsidRPr="00DB5C3D">
        <w:rPr>
          <w:rFonts w:ascii="Times New Roman" w:hAnsi="Times New Roman" w:cs="Times New Roman"/>
          <w:spacing w:val="2"/>
          <w:sz w:val="24"/>
          <w:szCs w:val="24"/>
        </w:rPr>
        <w:t>7. Полномочия депутата совета депутатов</w:t>
      </w:r>
      <w:r w:rsidRPr="00DB5C3D">
        <w:rPr>
          <w:rFonts w:ascii="Times New Roman" w:hAnsi="Times New Roman" w:cs="Times New Roman"/>
          <w:sz w:val="24"/>
          <w:szCs w:val="24"/>
        </w:rPr>
        <w:t xml:space="preserve"> </w:t>
      </w:r>
      <w:r w:rsidRPr="00DB5C3D">
        <w:rPr>
          <w:rFonts w:ascii="Times New Roman" w:hAnsi="Times New Roman" w:cs="Times New Roman"/>
          <w:spacing w:val="2"/>
          <w:sz w:val="24"/>
          <w:szCs w:val="24"/>
        </w:rPr>
        <w:t>начинают</w:t>
      </w:r>
      <w:r w:rsidRPr="00DB5C3D">
        <w:rPr>
          <w:rFonts w:ascii="Times New Roman" w:hAnsi="Times New Roman" w:cs="Times New Roman"/>
          <w:sz w:val="24"/>
          <w:szCs w:val="24"/>
        </w:rPr>
        <w:t xml:space="preserve">ся со дня о его избрании в совет депутатов поселения и прекращаются со дня </w:t>
      </w:r>
      <w:proofErr w:type="gramStart"/>
      <w:r w:rsidRPr="00DB5C3D">
        <w:rPr>
          <w:rFonts w:ascii="Times New Roman" w:hAnsi="Times New Roman" w:cs="Times New Roman"/>
          <w:sz w:val="24"/>
          <w:szCs w:val="24"/>
        </w:rPr>
        <w:t>начала работы совета депутатов очередного созыва</w:t>
      </w:r>
      <w:proofErr w:type="gramEnd"/>
      <w:r w:rsidRPr="00DB5C3D">
        <w:rPr>
          <w:rFonts w:ascii="Times New Roman" w:hAnsi="Times New Roman" w:cs="Times New Roman"/>
          <w:sz w:val="24"/>
          <w:szCs w:val="24"/>
        </w:rPr>
        <w:t>.</w:t>
      </w:r>
    </w:p>
    <w:p w:rsidR="00FC7345" w:rsidRPr="00DB5C3D" w:rsidRDefault="00FC7345" w:rsidP="00FC7345">
      <w:pPr>
        <w:pStyle w:val="ConsNormal"/>
        <w:tabs>
          <w:tab w:val="num" w:pos="360"/>
          <w:tab w:val="left" w:pos="900"/>
        </w:tabs>
        <w:ind w:left="360" w:firstLine="540"/>
        <w:jc w:val="both"/>
        <w:rPr>
          <w:rFonts w:ascii="Times New Roman" w:hAnsi="Times New Roman" w:cs="Times New Roman"/>
          <w:sz w:val="24"/>
          <w:szCs w:val="24"/>
        </w:rPr>
      </w:pPr>
    </w:p>
    <w:p w:rsidR="00FC7345" w:rsidRPr="008D4994" w:rsidRDefault="00FC7345" w:rsidP="00FC7345">
      <w:pPr>
        <w:widowControl w:val="0"/>
        <w:autoSpaceDE w:val="0"/>
        <w:autoSpaceDN w:val="0"/>
        <w:adjustRightInd w:val="0"/>
        <w:jc w:val="both"/>
        <w:rPr>
          <w:bCs/>
        </w:rPr>
      </w:pPr>
      <w:r w:rsidRPr="008D4994">
        <w:rPr>
          <w:bCs/>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8D4994">
        <w:t xml:space="preserve"> </w:t>
      </w:r>
    </w:p>
    <w:p w:rsidR="00FC7345" w:rsidRPr="008D4994" w:rsidRDefault="00FC7345" w:rsidP="00FC7345">
      <w:pPr>
        <w:widowControl w:val="0"/>
        <w:autoSpaceDE w:val="0"/>
        <w:autoSpaceDN w:val="0"/>
        <w:adjustRightInd w:val="0"/>
        <w:jc w:val="both"/>
        <w:rPr>
          <w:bCs/>
        </w:rPr>
      </w:pPr>
      <w:r w:rsidRPr="008D4994">
        <w:rPr>
          <w:bCs/>
        </w:rPr>
        <w:t xml:space="preserve">9.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8" w:history="1">
        <w:r w:rsidRPr="008D4994">
          <w:rPr>
            <w:bCs/>
            <w:color w:val="0000FF"/>
          </w:rPr>
          <w:t>законом</w:t>
        </w:r>
      </w:hyperlink>
      <w:r w:rsidRPr="008D4994">
        <w:rPr>
          <w:bCs/>
        </w:rPr>
        <w:t xml:space="preserve"> от 25 декабря 2008 года N 273-ФЗ "О противодействии коррупции" и другими федеральными законами.</w:t>
      </w:r>
    </w:p>
    <w:p w:rsidR="00FC7345" w:rsidRPr="00DB5C3D" w:rsidRDefault="00FC7345" w:rsidP="00FC7345">
      <w:pPr>
        <w:pStyle w:val="2"/>
        <w:ind w:left="360"/>
      </w:pPr>
    </w:p>
    <w:p w:rsidR="00FC7345" w:rsidRPr="00DB5C3D" w:rsidRDefault="00FC7345" w:rsidP="00FC7345">
      <w:pPr>
        <w:pStyle w:val="2"/>
        <w:ind w:left="360"/>
        <w:rPr>
          <w:spacing w:val="2"/>
        </w:rPr>
      </w:pPr>
      <w:r w:rsidRPr="00DB5C3D">
        <w:t xml:space="preserve">Статью 44 «Прекращение полномочий </w:t>
      </w:r>
      <w:r w:rsidRPr="00DB5C3D">
        <w:rPr>
          <w:spacing w:val="2"/>
        </w:rPr>
        <w:t>депутата совета депутатов» изложить в следующей редакции:</w:t>
      </w:r>
    </w:p>
    <w:p w:rsidR="00FC7345" w:rsidRPr="00DB5C3D" w:rsidRDefault="00FC7345" w:rsidP="00FC7345"/>
    <w:p w:rsidR="00FC7345" w:rsidRPr="00DB5C3D" w:rsidRDefault="00FC7345" w:rsidP="00FC7345">
      <w:pPr>
        <w:jc w:val="both"/>
      </w:pPr>
      <w:r w:rsidRPr="00DB5C3D">
        <w:t>1. Полномочия депутата совета депутатов поселения прекращаются досрочно в случае:</w:t>
      </w:r>
    </w:p>
    <w:p w:rsidR="00FC7345" w:rsidRPr="00DB5C3D" w:rsidRDefault="00FC7345" w:rsidP="00FC7345">
      <w:pPr>
        <w:ind w:left="360" w:firstLine="540"/>
        <w:jc w:val="both"/>
      </w:pPr>
      <w:r w:rsidRPr="00DB5C3D">
        <w:t>1) смерти;</w:t>
      </w:r>
    </w:p>
    <w:p w:rsidR="00FC7345" w:rsidRPr="00DB5C3D" w:rsidRDefault="00FC7345" w:rsidP="00FC7345">
      <w:pPr>
        <w:ind w:left="360" w:firstLine="540"/>
        <w:jc w:val="both"/>
      </w:pPr>
      <w:r w:rsidRPr="00DB5C3D">
        <w:t>2) отставки по собственному желанию;</w:t>
      </w:r>
    </w:p>
    <w:p w:rsidR="00FC7345" w:rsidRPr="00DB5C3D" w:rsidRDefault="00FC7345" w:rsidP="00FC7345">
      <w:pPr>
        <w:ind w:left="360" w:firstLine="540"/>
        <w:jc w:val="both"/>
      </w:pPr>
      <w:r w:rsidRPr="00DB5C3D">
        <w:t>3) признания судом недееспособным или ограниченно дееспособным;</w:t>
      </w:r>
    </w:p>
    <w:p w:rsidR="00FC7345" w:rsidRPr="00DB5C3D" w:rsidRDefault="00FC7345" w:rsidP="00FC7345">
      <w:pPr>
        <w:ind w:left="360" w:firstLine="540"/>
        <w:jc w:val="both"/>
      </w:pPr>
      <w:r w:rsidRPr="00DB5C3D">
        <w:t>4) признания судом безвестно отсутствующим или объявления умершим;</w:t>
      </w:r>
    </w:p>
    <w:p w:rsidR="00FC7345" w:rsidRPr="00DB5C3D" w:rsidRDefault="00FC7345" w:rsidP="00FC7345">
      <w:pPr>
        <w:ind w:left="360" w:firstLine="540"/>
        <w:jc w:val="both"/>
      </w:pPr>
      <w:r w:rsidRPr="00DB5C3D">
        <w:t>5) вступления в отношении его в законную силу обвинительного приговора суда;</w:t>
      </w:r>
    </w:p>
    <w:p w:rsidR="00FC7345" w:rsidRPr="00DB5C3D" w:rsidRDefault="00FC7345" w:rsidP="00FC7345">
      <w:pPr>
        <w:ind w:left="360" w:firstLine="540"/>
        <w:jc w:val="both"/>
      </w:pPr>
      <w:r w:rsidRPr="00DB5C3D">
        <w:t>6) выезда за пределы Российской Федерации на постоянное место жительства;</w:t>
      </w:r>
    </w:p>
    <w:p w:rsidR="00FC7345" w:rsidRPr="00DB5C3D" w:rsidRDefault="00FC7345" w:rsidP="00FC7345">
      <w:pPr>
        <w:ind w:left="360" w:firstLine="540"/>
        <w:jc w:val="both"/>
      </w:pPr>
      <w:proofErr w:type="gramStart"/>
      <w:r w:rsidRPr="00DB5C3D">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B5C3D">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5C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совета депутатов поселения, избранных до дня вступления в силу  Федерального закона от 25.07.2006 N 128-ФЗ).</w:t>
      </w:r>
    </w:p>
    <w:p w:rsidR="00FC7345" w:rsidRPr="00DB5C3D" w:rsidRDefault="00FC7345" w:rsidP="00FC7345">
      <w:pPr>
        <w:ind w:left="360" w:firstLine="540"/>
        <w:jc w:val="both"/>
      </w:pPr>
      <w:r w:rsidRPr="00DB5C3D">
        <w:t>8) отзыва избирателями;</w:t>
      </w:r>
    </w:p>
    <w:p w:rsidR="00FC7345" w:rsidRPr="00DB5C3D" w:rsidRDefault="00FC7345" w:rsidP="00FC7345">
      <w:pPr>
        <w:ind w:left="360" w:firstLine="540"/>
        <w:jc w:val="both"/>
      </w:pPr>
      <w:r w:rsidRPr="00DB5C3D">
        <w:t>9) досрочного прекращения полномочий совета депутатов поселения;</w:t>
      </w:r>
    </w:p>
    <w:p w:rsidR="00FC7345" w:rsidRPr="00DB5C3D" w:rsidRDefault="00FC7345" w:rsidP="00FC7345">
      <w:pPr>
        <w:ind w:left="360" w:firstLine="540"/>
        <w:jc w:val="both"/>
      </w:pPr>
      <w:r w:rsidRPr="00DB5C3D">
        <w:t>9.1) призыва на военную службу или направления на заменяющую ее альтернативную гражданскую службу;</w:t>
      </w:r>
    </w:p>
    <w:p w:rsidR="00FC7345" w:rsidRPr="00DB5C3D" w:rsidRDefault="00FC7345" w:rsidP="00FC7345">
      <w:pPr>
        <w:autoSpaceDE w:val="0"/>
        <w:autoSpaceDN w:val="0"/>
        <w:adjustRightInd w:val="0"/>
        <w:ind w:firstLine="540"/>
        <w:jc w:val="both"/>
      </w:pPr>
      <w:r w:rsidRPr="00DB5C3D">
        <w:t xml:space="preserve">        10) в иных случаях, установленных Федеральным законом  от 6 октября 2003 года № 131 « Об общих принципах организации местного самоуправления в Российской Федерации». </w:t>
      </w:r>
    </w:p>
    <w:p w:rsidR="00FC7345" w:rsidRPr="00DB5C3D" w:rsidRDefault="00FC7345" w:rsidP="00FC7345">
      <w:pPr>
        <w:autoSpaceDE w:val="0"/>
        <w:autoSpaceDN w:val="0"/>
        <w:adjustRightInd w:val="0"/>
        <w:jc w:val="both"/>
      </w:pPr>
      <w:r w:rsidRPr="00DB5C3D">
        <w:rPr>
          <w:b/>
          <w:bCs/>
        </w:rPr>
        <w:t xml:space="preserve"> </w:t>
      </w:r>
      <w:r w:rsidRPr="00DB5C3D">
        <w:t xml:space="preserve">1.1.   </w:t>
      </w:r>
      <w:proofErr w:type="gramStart"/>
      <w:r w:rsidRPr="00DB5C3D">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C7345" w:rsidRPr="00DB5C3D" w:rsidRDefault="00FC7345" w:rsidP="00FC7345">
      <w:pPr>
        <w:pStyle w:val="2"/>
        <w:ind w:firstLine="0"/>
        <w:rPr>
          <w:b w:val="0"/>
          <w:bCs w:val="0"/>
          <w:spacing w:val="-4"/>
        </w:rPr>
      </w:pPr>
      <w:r w:rsidRPr="00DB5C3D">
        <w:rPr>
          <w:b w:val="0"/>
          <w:bCs w:val="0"/>
          <w:spacing w:val="-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w:t>
      </w:r>
    </w:p>
    <w:p w:rsidR="00FC7345" w:rsidRPr="008D4994" w:rsidRDefault="00FC7345" w:rsidP="00FC7345">
      <w:pPr>
        <w:widowControl w:val="0"/>
        <w:autoSpaceDE w:val="0"/>
        <w:autoSpaceDN w:val="0"/>
        <w:adjustRightInd w:val="0"/>
        <w:ind w:firstLine="540"/>
        <w:jc w:val="both"/>
      </w:pPr>
      <w:r w:rsidRPr="008D4994">
        <w:rPr>
          <w:bCs/>
        </w:rPr>
        <w:t xml:space="preserve">3. </w:t>
      </w:r>
      <w:r w:rsidRPr="008D4994">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C7345" w:rsidRPr="00DB5C3D" w:rsidRDefault="00FC7345" w:rsidP="00FC7345">
      <w:pPr>
        <w:pStyle w:val="a4"/>
        <w:spacing w:after="0"/>
        <w:ind w:left="360" w:firstLine="540"/>
        <w:jc w:val="both"/>
        <w:rPr>
          <w:rFonts w:ascii="Times New Roman" w:hAnsi="Times New Roman" w:cs="Times New Roman"/>
          <w:sz w:val="24"/>
          <w:szCs w:val="24"/>
        </w:rPr>
      </w:pPr>
    </w:p>
    <w:p w:rsidR="00FC7345" w:rsidRPr="00DB5C3D" w:rsidRDefault="00FC7345" w:rsidP="00FC7345">
      <w:pPr>
        <w:pStyle w:val="2"/>
        <w:ind w:left="360"/>
      </w:pPr>
      <w:bookmarkStart w:id="52" w:name="_Toc123030948"/>
      <w:r w:rsidRPr="00DB5C3D">
        <w:t>Статью 48  «Глава местной администрации</w:t>
      </w:r>
      <w:bookmarkEnd w:id="52"/>
      <w:r w:rsidRPr="00DB5C3D">
        <w:t>» изложить в следующей редакции:</w:t>
      </w:r>
    </w:p>
    <w:p w:rsidR="00FC7345" w:rsidRPr="00DB5C3D" w:rsidRDefault="00FC7345" w:rsidP="00FC7345">
      <w:pPr>
        <w:jc w:val="both"/>
      </w:pPr>
      <w:r w:rsidRPr="00DB5C3D">
        <w:t>1.Глава местной администрации назначается по контракту, заключаемому по результатам конкурса на замещение указанной должности, на срок 5 лет.</w:t>
      </w:r>
    </w:p>
    <w:p w:rsidR="00FC7345" w:rsidRPr="008D4994" w:rsidRDefault="00FC7345" w:rsidP="00FC7345">
      <w:pPr>
        <w:widowControl w:val="0"/>
        <w:autoSpaceDE w:val="0"/>
        <w:autoSpaceDN w:val="0"/>
        <w:adjustRightInd w:val="0"/>
        <w:ind w:firstLine="540"/>
        <w:jc w:val="both"/>
        <w:rPr>
          <w:bCs/>
        </w:rPr>
      </w:pPr>
      <w:r w:rsidRPr="008D4994">
        <w:rPr>
          <w:bCs/>
        </w:rPr>
        <w:t>Контра</w:t>
      </w:r>
      <w:proofErr w:type="gramStart"/>
      <w:r w:rsidRPr="008D4994">
        <w:rPr>
          <w:bCs/>
        </w:rPr>
        <w:t>кт с гл</w:t>
      </w:r>
      <w:proofErr w:type="gramEnd"/>
      <w:r w:rsidRPr="008D4994">
        <w:rPr>
          <w:bCs/>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
    <w:p w:rsidR="00FC7345" w:rsidRPr="00DB5C3D" w:rsidRDefault="00FC7345" w:rsidP="00FC7345">
      <w:pPr>
        <w:autoSpaceDE w:val="0"/>
        <w:autoSpaceDN w:val="0"/>
        <w:adjustRightInd w:val="0"/>
        <w:jc w:val="both"/>
      </w:pPr>
      <w:r w:rsidRPr="00DB5C3D">
        <w:t xml:space="preserve">2. </w:t>
      </w:r>
      <w:proofErr w:type="gramStart"/>
      <w:r w:rsidRPr="00DB5C3D">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w:t>
      </w:r>
      <w:proofErr w:type="gramEnd"/>
      <w:r w:rsidRPr="00DB5C3D">
        <w:t>, переданных органам местного самоуправления федеральными законами и законами субъектов Российской Федерации.</w:t>
      </w:r>
    </w:p>
    <w:p w:rsidR="00FC7345" w:rsidRPr="008D4994" w:rsidRDefault="00FC7345" w:rsidP="00FC7345">
      <w:pPr>
        <w:pStyle w:val="a4"/>
        <w:tabs>
          <w:tab w:val="left" w:pos="900"/>
        </w:tabs>
        <w:spacing w:after="0"/>
        <w:jc w:val="both"/>
        <w:rPr>
          <w:rFonts w:ascii="Times New Roman" w:hAnsi="Times New Roman" w:cs="Times New Roman"/>
          <w:sz w:val="24"/>
          <w:szCs w:val="24"/>
        </w:rPr>
      </w:pPr>
      <w:r w:rsidRPr="008D4994">
        <w:rPr>
          <w:rFonts w:ascii="Times New Roman" w:hAnsi="Times New Roman" w:cs="Times New Roman"/>
          <w:sz w:val="24"/>
          <w:szCs w:val="24"/>
        </w:rPr>
        <w:lastRenderedPageBreak/>
        <w:t>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FC7345" w:rsidRPr="008D4994" w:rsidRDefault="00FC7345" w:rsidP="00FC7345">
      <w:pPr>
        <w:jc w:val="both"/>
      </w:pPr>
      <w:r w:rsidRPr="008D4994">
        <w:t>Формирование конкурсной комиссии:</w:t>
      </w:r>
    </w:p>
    <w:p w:rsidR="00FC7345" w:rsidRPr="008D4994" w:rsidRDefault="00FC7345" w:rsidP="00FC7345">
      <w:pPr>
        <w:jc w:val="both"/>
        <w:rPr>
          <w:color w:val="000000"/>
          <w:spacing w:val="-1"/>
        </w:rPr>
      </w:pPr>
      <w:r w:rsidRPr="008D4994">
        <w:rPr>
          <w:color w:val="000000"/>
          <w:spacing w:val="-1"/>
        </w:rPr>
        <w:t>-Общее количество членов конкурсной комиссии составляет 6 (шесть) человек.</w:t>
      </w:r>
    </w:p>
    <w:p w:rsidR="00FC7345" w:rsidRPr="008D4994" w:rsidRDefault="00FC7345" w:rsidP="00FC7345">
      <w:pPr>
        <w:pStyle w:val="a4"/>
        <w:tabs>
          <w:tab w:val="left" w:pos="900"/>
        </w:tabs>
        <w:spacing w:after="0"/>
        <w:jc w:val="both"/>
        <w:rPr>
          <w:rFonts w:ascii="Times New Roman" w:hAnsi="Times New Roman" w:cs="Times New Roman"/>
          <w:sz w:val="24"/>
          <w:szCs w:val="24"/>
        </w:rPr>
      </w:pPr>
      <w:r w:rsidRPr="008D4994">
        <w:rPr>
          <w:rFonts w:ascii="Times New Roman" w:hAnsi="Times New Roman" w:cs="Times New Roman"/>
          <w:sz w:val="24"/>
          <w:szCs w:val="24"/>
        </w:rPr>
        <w:t>Члены конкурсной комиссии назначаются решением совета депутатов поселения</w:t>
      </w:r>
      <w:r w:rsidRPr="008D4994">
        <w:rPr>
          <w:rFonts w:ascii="Times New Roman" w:hAnsi="Times New Roman" w:cs="Times New Roman"/>
          <w:i/>
          <w:color w:val="000000"/>
          <w:sz w:val="24"/>
          <w:szCs w:val="24"/>
        </w:rPr>
        <w:t xml:space="preserve">. </w:t>
      </w:r>
      <w:r w:rsidRPr="008D4994">
        <w:rPr>
          <w:rFonts w:ascii="Times New Roman" w:hAnsi="Times New Roman" w:cs="Times New Roman"/>
          <w:sz w:val="24"/>
          <w:szCs w:val="24"/>
        </w:rPr>
        <w:t xml:space="preserve">Состав конкурсной комиссии формируется советом депутатов самостоятельно.  В состав конкурсной комиссии могут входить депутаты,  представители    общественных и иных организаций, 50% кандидатуры, предложенные  Губернатором    </w:t>
      </w:r>
      <w:r w:rsidRPr="008D4994">
        <w:rPr>
          <w:rFonts w:ascii="Times New Roman" w:hAnsi="Times New Roman" w:cs="Times New Roman"/>
          <w:color w:val="000000"/>
          <w:sz w:val="24"/>
          <w:szCs w:val="24"/>
        </w:rPr>
        <w:t xml:space="preserve">Ленинградской области. </w:t>
      </w:r>
      <w:r w:rsidRPr="008D4994">
        <w:rPr>
          <w:rFonts w:ascii="Times New Roman" w:hAnsi="Times New Roman" w:cs="Times New Roman"/>
          <w:sz w:val="24"/>
          <w:szCs w:val="24"/>
        </w:rPr>
        <w:t xml:space="preserve">Конкурсная комиссия считается сформированной в случае назначения всех членов комиссии. </w:t>
      </w:r>
    </w:p>
    <w:p w:rsidR="00FC7345" w:rsidRPr="00DB5C3D" w:rsidRDefault="00FC7345" w:rsidP="00FC7345">
      <w:pPr>
        <w:pStyle w:val="a4"/>
        <w:tabs>
          <w:tab w:val="left" w:pos="900"/>
        </w:tabs>
        <w:spacing w:after="0"/>
        <w:jc w:val="both"/>
        <w:rPr>
          <w:rFonts w:ascii="Times New Roman" w:hAnsi="Times New Roman" w:cs="Times New Roman"/>
          <w:sz w:val="24"/>
          <w:szCs w:val="24"/>
        </w:rPr>
      </w:pPr>
      <w:r w:rsidRPr="00DB5C3D">
        <w:rPr>
          <w:rFonts w:ascii="Times New Roman" w:hAnsi="Times New Roman" w:cs="Times New Roman"/>
          <w:sz w:val="24"/>
          <w:szCs w:val="24"/>
        </w:rPr>
        <w:t>4.Лицо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DB5C3D">
        <w:rPr>
          <w:rFonts w:ascii="Times New Roman" w:hAnsi="Times New Roman" w:cs="Times New Roman"/>
          <w:sz w:val="24"/>
          <w:szCs w:val="24"/>
        </w:rPr>
        <w:t>кт с гл</w:t>
      </w:r>
      <w:proofErr w:type="gramEnd"/>
      <w:r w:rsidRPr="00DB5C3D">
        <w:rPr>
          <w:rFonts w:ascii="Times New Roman" w:hAnsi="Times New Roman" w:cs="Times New Roman"/>
          <w:sz w:val="24"/>
          <w:szCs w:val="24"/>
        </w:rPr>
        <w:t>авой администрации заключает глава поселения.</w:t>
      </w:r>
    </w:p>
    <w:p w:rsidR="00FC7345" w:rsidRPr="00DB5C3D" w:rsidRDefault="00FC7345" w:rsidP="00FC7345">
      <w:pPr>
        <w:widowControl w:val="0"/>
        <w:autoSpaceDE w:val="0"/>
        <w:autoSpaceDN w:val="0"/>
        <w:adjustRightInd w:val="0"/>
        <w:ind w:firstLine="540"/>
        <w:jc w:val="both"/>
      </w:pPr>
      <w:r w:rsidRPr="00DB5C3D">
        <w:t xml:space="preserve">4.1.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C7345" w:rsidRPr="008D4994" w:rsidRDefault="00FC7345" w:rsidP="00FC7345">
      <w:pPr>
        <w:widowControl w:val="0"/>
        <w:autoSpaceDE w:val="0"/>
        <w:autoSpaceDN w:val="0"/>
        <w:adjustRightInd w:val="0"/>
        <w:ind w:firstLine="540"/>
        <w:jc w:val="both"/>
        <w:rPr>
          <w:bCs/>
        </w:rPr>
      </w:pPr>
      <w:r w:rsidRPr="008D4994">
        <w:rPr>
          <w:bCs/>
        </w:rPr>
        <w:t xml:space="preserve">4.2.Глава местной администрации должен соблюдать ограничения и запреты и исполнять обязанности, которые установлены Федеральным </w:t>
      </w:r>
      <w:hyperlink r:id="rId19" w:history="1">
        <w:r w:rsidRPr="008D4994">
          <w:rPr>
            <w:bCs/>
            <w:color w:val="0000FF"/>
          </w:rPr>
          <w:t>законом</w:t>
        </w:r>
      </w:hyperlink>
      <w:r w:rsidRPr="008D4994">
        <w:rPr>
          <w:bCs/>
        </w:rPr>
        <w:t xml:space="preserve"> от 25 декабря 2008 года N 273-ФЗ "О противодействии коррупции" и другими федеральными законами.</w:t>
      </w:r>
    </w:p>
    <w:p w:rsidR="00FC7345" w:rsidRPr="00DB5C3D" w:rsidRDefault="00FC7345" w:rsidP="00FC7345">
      <w:pPr>
        <w:tabs>
          <w:tab w:val="num" w:pos="900"/>
        </w:tabs>
        <w:ind w:right="355"/>
        <w:jc w:val="both"/>
        <w:rPr>
          <w:b/>
        </w:rPr>
      </w:pPr>
    </w:p>
    <w:p w:rsidR="00FC7345" w:rsidRPr="00DB5C3D" w:rsidRDefault="00FC7345" w:rsidP="00FC7345">
      <w:r w:rsidRPr="00DB5C3D">
        <w:t xml:space="preserve">5. Глава местной администрации, </w:t>
      </w:r>
      <w:proofErr w:type="gramStart"/>
      <w:r w:rsidRPr="00DB5C3D">
        <w:t>осуществляющий</w:t>
      </w:r>
      <w:proofErr w:type="gramEnd"/>
      <w:r w:rsidRPr="00DB5C3D">
        <w:t xml:space="preserve"> свои полномочия на основе контракта:</w:t>
      </w:r>
    </w:p>
    <w:p w:rsidR="00FC7345" w:rsidRPr="00DB5C3D" w:rsidRDefault="00FC7345" w:rsidP="00FC7345">
      <w:r w:rsidRPr="00DB5C3D">
        <w:t xml:space="preserve">1) </w:t>
      </w:r>
      <w:proofErr w:type="gramStart"/>
      <w:r w:rsidRPr="00DB5C3D">
        <w:t>подконтролен</w:t>
      </w:r>
      <w:proofErr w:type="gramEnd"/>
      <w:r w:rsidRPr="00DB5C3D">
        <w:t xml:space="preserve"> и подотчетен  совету депутатов поселения;</w:t>
      </w:r>
    </w:p>
    <w:p w:rsidR="00FC7345" w:rsidRPr="00DB5C3D" w:rsidRDefault="00FC7345" w:rsidP="00FC7345">
      <w:r w:rsidRPr="00DB5C3D">
        <w:t>2) представляет  совету депутатов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поселения;</w:t>
      </w:r>
    </w:p>
    <w:p w:rsidR="00FC7345" w:rsidRPr="00DB5C3D" w:rsidRDefault="00FC7345" w:rsidP="00FC7345">
      <w:r w:rsidRPr="00DB5C3D">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FC7345" w:rsidRPr="00DB5C3D" w:rsidRDefault="00FC7345" w:rsidP="00FC7345">
      <w:pPr>
        <w:ind w:right="355"/>
        <w:jc w:val="both"/>
      </w:pPr>
      <w:r w:rsidRPr="00DB5C3D">
        <w:t>6.Полномочия главы  администрации поселения, осуществляемые на основе контракта, прекращаются досрочно в случае:</w:t>
      </w:r>
    </w:p>
    <w:p w:rsidR="00FC7345" w:rsidRPr="00DB5C3D" w:rsidRDefault="00FC7345" w:rsidP="00FC7345">
      <w:pPr>
        <w:ind w:right="355" w:firstLine="540"/>
        <w:jc w:val="both"/>
      </w:pPr>
      <w:r w:rsidRPr="00DB5C3D">
        <w:t>1) смерти;</w:t>
      </w:r>
    </w:p>
    <w:p w:rsidR="00FC7345" w:rsidRPr="00DB5C3D" w:rsidRDefault="00FC7345" w:rsidP="00FC7345">
      <w:pPr>
        <w:ind w:right="355" w:firstLine="540"/>
        <w:jc w:val="both"/>
      </w:pPr>
      <w:r w:rsidRPr="00DB5C3D">
        <w:t>2) отставки по собственному желанию;</w:t>
      </w:r>
    </w:p>
    <w:p w:rsidR="00FC7345" w:rsidRPr="00DB5C3D" w:rsidRDefault="00FC7345" w:rsidP="00FC7345">
      <w:pPr>
        <w:ind w:right="355" w:firstLine="540"/>
        <w:jc w:val="both"/>
      </w:pPr>
      <w:r w:rsidRPr="00DB5C3D">
        <w:t>3) расторжения контракта  по соглашению сторон или в судебном порядке на основании заявления</w:t>
      </w:r>
      <w:proofErr w:type="gramStart"/>
      <w:r w:rsidRPr="00DB5C3D">
        <w:t xml:space="preserve"> :</w:t>
      </w:r>
      <w:proofErr w:type="gramEnd"/>
    </w:p>
    <w:p w:rsidR="00FC7345" w:rsidRPr="00DB5C3D" w:rsidRDefault="00FC7345" w:rsidP="00FC7345">
      <w:pPr>
        <w:ind w:right="355" w:firstLine="539"/>
        <w:jc w:val="both"/>
      </w:pPr>
      <w:r w:rsidRPr="00DB5C3D">
        <w:t>- совета депутатов или главы поселения - в связи с нарушением условий контракта в части, касающейся решения вопросов местного значения;</w:t>
      </w:r>
    </w:p>
    <w:p w:rsidR="00FC7345" w:rsidRPr="00DB5C3D" w:rsidRDefault="00FC7345" w:rsidP="00FC7345">
      <w:pPr>
        <w:ind w:right="355" w:firstLine="539"/>
        <w:jc w:val="both"/>
      </w:pPr>
      <w:r w:rsidRPr="00DB5C3D">
        <w:t xml:space="preserve">-главы администрации поселения  - в связи с нарушениями условий контракта органами местного самоуправления; </w:t>
      </w:r>
    </w:p>
    <w:p w:rsidR="00FC7345" w:rsidRPr="00DB5C3D" w:rsidRDefault="00FC7345" w:rsidP="00FC7345">
      <w:pPr>
        <w:ind w:right="355" w:firstLine="539"/>
        <w:jc w:val="both"/>
      </w:pPr>
      <w:r w:rsidRPr="00DB5C3D">
        <w:lastRenderedPageBreak/>
        <w:t xml:space="preserve">-высшего должностного лица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FC7345" w:rsidRPr="00DB5C3D" w:rsidRDefault="00FC7345" w:rsidP="00FC7345">
      <w:pPr>
        <w:ind w:right="355" w:firstLine="540"/>
        <w:jc w:val="both"/>
      </w:pPr>
      <w:r w:rsidRPr="00DB5C3D">
        <w:t xml:space="preserve">4) отрешения от должности в соответствии со статьей 74 Федерального закона   от 6 октября 2003 года № 131 « Об общих принципах организации местного самоуправления в Российской Федерации»; </w:t>
      </w:r>
    </w:p>
    <w:p w:rsidR="00FC7345" w:rsidRPr="00DB5C3D" w:rsidRDefault="00FC7345" w:rsidP="00FC7345">
      <w:pPr>
        <w:ind w:right="355" w:firstLine="540"/>
        <w:jc w:val="both"/>
      </w:pPr>
      <w:r w:rsidRPr="00DB5C3D">
        <w:t>5) признания судом недееспособным или ограниченно дееспособным;</w:t>
      </w:r>
    </w:p>
    <w:p w:rsidR="00FC7345" w:rsidRPr="00DB5C3D" w:rsidRDefault="00FC7345" w:rsidP="00FC7345">
      <w:pPr>
        <w:ind w:right="355" w:firstLine="540"/>
        <w:jc w:val="both"/>
      </w:pPr>
      <w:r w:rsidRPr="00DB5C3D">
        <w:t>6) признания судом безвестно отсутствующим или объявления умершим;</w:t>
      </w:r>
    </w:p>
    <w:p w:rsidR="00FC7345" w:rsidRPr="00DB5C3D" w:rsidRDefault="00FC7345" w:rsidP="00FC7345">
      <w:pPr>
        <w:ind w:right="355" w:firstLine="540"/>
        <w:jc w:val="both"/>
      </w:pPr>
      <w:r w:rsidRPr="00DB5C3D">
        <w:t>7) вступления в отношении его в законную силу обвинительного приговора суда;</w:t>
      </w:r>
    </w:p>
    <w:p w:rsidR="00FC7345" w:rsidRPr="00DB5C3D" w:rsidRDefault="00FC7345" w:rsidP="00FC7345">
      <w:pPr>
        <w:ind w:right="355" w:firstLine="540"/>
        <w:jc w:val="both"/>
      </w:pPr>
      <w:r w:rsidRPr="00DB5C3D">
        <w:t>8) выезда за пределы Российской Федерации на постоянное место жительства;</w:t>
      </w:r>
    </w:p>
    <w:p w:rsidR="00FC7345" w:rsidRPr="00DB5C3D" w:rsidRDefault="00FC7345" w:rsidP="00FC7345">
      <w:pPr>
        <w:ind w:right="355" w:firstLine="540"/>
        <w:jc w:val="both"/>
      </w:pPr>
      <w:proofErr w:type="gramStart"/>
      <w:r w:rsidRPr="00DB5C3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5C3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7345" w:rsidRPr="00DB5C3D" w:rsidRDefault="00FC7345" w:rsidP="00FC7345">
      <w:pPr>
        <w:ind w:right="355" w:firstLine="540"/>
        <w:jc w:val="both"/>
      </w:pPr>
      <w:r w:rsidRPr="00DB5C3D">
        <w:t>10) призыва на военную службу или направления на заменяющую ее альтернативную гражданскую службу;</w:t>
      </w:r>
    </w:p>
    <w:p w:rsidR="00FC7345" w:rsidRPr="00DB5C3D" w:rsidRDefault="00FC7345" w:rsidP="00FC7345">
      <w:pPr>
        <w:ind w:right="355" w:firstLine="540"/>
        <w:jc w:val="both"/>
      </w:pPr>
      <w:r w:rsidRPr="00DB5C3D">
        <w:t>11) преобразования поселения, осуществляемого в соответствии с частями 3, 4 - 7 статьи 13 Федерального закона   от 6 октября 2003 года № 131 « Об общих принципах организации местного самоуправления в Российской Федерации».</w:t>
      </w:r>
    </w:p>
    <w:p w:rsidR="00FC7345" w:rsidRPr="00DB5C3D" w:rsidRDefault="00FC7345" w:rsidP="00FC7345">
      <w:pPr>
        <w:ind w:right="355" w:firstLine="540"/>
        <w:jc w:val="both"/>
      </w:pPr>
      <w:r w:rsidRPr="00DB5C3D">
        <w:t xml:space="preserve">12) увеличения численности избирателей поселения более чем на 25 процентов, произошедшего вследствие изменения границ поселения. </w:t>
      </w:r>
    </w:p>
    <w:p w:rsidR="00FC7345" w:rsidRPr="008D4994" w:rsidRDefault="00FC7345" w:rsidP="00FC7345">
      <w:pPr>
        <w:widowControl w:val="0"/>
        <w:autoSpaceDE w:val="0"/>
        <w:autoSpaceDN w:val="0"/>
        <w:adjustRightInd w:val="0"/>
        <w:ind w:firstLine="540"/>
        <w:jc w:val="both"/>
        <w:rPr>
          <w:bCs/>
        </w:rPr>
      </w:pPr>
      <w:r w:rsidRPr="008D4994">
        <w:rPr>
          <w:bCs/>
        </w:rPr>
        <w:t>13) вступления в должность главы муниципального образования, исполняющего полномочия главы местной администрации.</w:t>
      </w:r>
    </w:p>
    <w:p w:rsidR="00FC7345" w:rsidRPr="008D4994" w:rsidRDefault="00FC7345" w:rsidP="00FC7345">
      <w:pPr>
        <w:jc w:val="both"/>
      </w:pPr>
      <w:r w:rsidRPr="008D4994">
        <w:rPr>
          <w:bCs/>
        </w:rPr>
        <w:t>7.</w:t>
      </w:r>
      <w:bookmarkStart w:id="53" w:name="_Toc123030954"/>
      <w:r w:rsidRPr="008D4994">
        <w:t xml:space="preserve">Контракт  с  главой  администрации  </w:t>
      </w:r>
      <w:proofErr w:type="gramStart"/>
      <w:r w:rsidRPr="008D4994">
        <w:t>поселения</w:t>
      </w:r>
      <w:proofErr w:type="gramEnd"/>
      <w:r w:rsidRPr="008D4994">
        <w:t xml:space="preserve">  может  быть  расторгнут  по  соглашению  сторон  или  в  судебном  порядке  на  основании  заявления:</w:t>
      </w:r>
    </w:p>
    <w:p w:rsidR="00FC7345" w:rsidRPr="008D4994" w:rsidRDefault="00FC7345" w:rsidP="00FC7345">
      <w:pPr>
        <w:ind w:right="355"/>
        <w:jc w:val="both"/>
      </w:pPr>
      <w:r w:rsidRPr="008D4994">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4.1  настоящей  статьи;</w:t>
      </w:r>
    </w:p>
    <w:p w:rsidR="00FC7345" w:rsidRPr="008D4994" w:rsidRDefault="00FC7345" w:rsidP="00FC7345">
      <w:pPr>
        <w:ind w:right="355"/>
        <w:jc w:val="both"/>
      </w:pPr>
      <w:r w:rsidRPr="008D4994">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4.1  настоящей  статьи;</w:t>
      </w:r>
    </w:p>
    <w:p w:rsidR="00FC7345" w:rsidRPr="008D4994" w:rsidRDefault="00FC7345" w:rsidP="00FC7345">
      <w:pPr>
        <w:ind w:right="355"/>
        <w:jc w:val="both"/>
      </w:pPr>
      <w:r w:rsidRPr="008D4994">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C7345" w:rsidRPr="00DB5C3D" w:rsidRDefault="00FC7345" w:rsidP="00FC7345">
      <w:pPr>
        <w:ind w:right="355"/>
        <w:jc w:val="both"/>
        <w:rPr>
          <w:b/>
        </w:rPr>
      </w:pPr>
    </w:p>
    <w:p w:rsidR="00FC7345" w:rsidRPr="00DB5C3D" w:rsidRDefault="00FC7345" w:rsidP="00FC7345">
      <w:pPr>
        <w:pStyle w:val="2"/>
        <w:ind w:left="360"/>
      </w:pPr>
      <w:r w:rsidRPr="00DB5C3D">
        <w:t>Статью 54  «Система муниципальных правовых актов</w:t>
      </w:r>
      <w:bookmarkEnd w:id="53"/>
      <w:r w:rsidRPr="00DB5C3D">
        <w:t>» изложить в следующей редакции:</w:t>
      </w:r>
    </w:p>
    <w:p w:rsidR="00FC7345" w:rsidRPr="00DB5C3D" w:rsidRDefault="00FC7345" w:rsidP="00FC7345">
      <w:pPr>
        <w:pStyle w:val="u"/>
        <w:shd w:val="clear" w:color="auto" w:fill="FFFFFF"/>
        <w:ind w:right="355" w:firstLine="540"/>
        <w:rPr>
          <w:sz w:val="24"/>
          <w:szCs w:val="24"/>
        </w:rPr>
      </w:pPr>
      <w:r w:rsidRPr="00DB5C3D">
        <w:rPr>
          <w:sz w:val="24"/>
          <w:szCs w:val="24"/>
        </w:rPr>
        <w:t>1. В систему муниципальных правовых актов поселения входят:</w:t>
      </w:r>
    </w:p>
    <w:p w:rsidR="00FC7345" w:rsidRPr="00DB5C3D" w:rsidRDefault="00FC7345" w:rsidP="00FC7345">
      <w:pPr>
        <w:pStyle w:val="u"/>
        <w:shd w:val="clear" w:color="auto" w:fill="FFFFFF"/>
        <w:ind w:right="355" w:firstLine="540"/>
        <w:rPr>
          <w:sz w:val="24"/>
          <w:szCs w:val="24"/>
        </w:rPr>
      </w:pPr>
      <w:r w:rsidRPr="00DB5C3D">
        <w:rPr>
          <w:sz w:val="24"/>
          <w:szCs w:val="24"/>
        </w:rPr>
        <w:t>1) Устав поселения, правовые акты, принятые на местном референдуме (сходе граждан);</w:t>
      </w:r>
    </w:p>
    <w:p w:rsidR="00FC7345" w:rsidRPr="00DB5C3D" w:rsidRDefault="00FC7345" w:rsidP="00FC7345">
      <w:pPr>
        <w:pStyle w:val="u"/>
        <w:shd w:val="clear" w:color="auto" w:fill="FFFFFF"/>
        <w:ind w:right="355" w:firstLine="540"/>
        <w:rPr>
          <w:sz w:val="24"/>
          <w:szCs w:val="24"/>
        </w:rPr>
      </w:pPr>
      <w:r w:rsidRPr="00DB5C3D">
        <w:rPr>
          <w:sz w:val="24"/>
          <w:szCs w:val="24"/>
        </w:rPr>
        <w:t>2) нормативные и иные правовые акты совета депутатов поселения;</w:t>
      </w:r>
    </w:p>
    <w:p w:rsidR="00FC7345" w:rsidRPr="00DB5C3D" w:rsidRDefault="00FC7345" w:rsidP="00FC7345">
      <w:pPr>
        <w:pStyle w:val="u"/>
        <w:shd w:val="clear" w:color="auto" w:fill="FFFFFF"/>
        <w:ind w:right="355" w:firstLine="540"/>
        <w:rPr>
          <w:sz w:val="24"/>
          <w:szCs w:val="24"/>
        </w:rPr>
      </w:pPr>
      <w:r w:rsidRPr="00DB5C3D">
        <w:rPr>
          <w:sz w:val="24"/>
          <w:szCs w:val="24"/>
        </w:rPr>
        <w:lastRenderedPageBreak/>
        <w:t>3) правовые акты главы поселения, постановления и распоряжения главы  администрации поселения, иных органов местного самоуправления и должностных лиц местного самоуправления поселения</w:t>
      </w:r>
      <w:proofErr w:type="gramStart"/>
      <w:r w:rsidRPr="00DB5C3D">
        <w:rPr>
          <w:sz w:val="24"/>
          <w:szCs w:val="24"/>
        </w:rPr>
        <w:t xml:space="preserve"> ,</w:t>
      </w:r>
      <w:proofErr w:type="gramEnd"/>
      <w:r w:rsidRPr="00DB5C3D">
        <w:rPr>
          <w:sz w:val="24"/>
          <w:szCs w:val="24"/>
        </w:rPr>
        <w:t xml:space="preserve"> предусмотренных уставом поселения.</w:t>
      </w:r>
    </w:p>
    <w:p w:rsidR="00FC7345" w:rsidRPr="00DB5C3D" w:rsidRDefault="00FC7345" w:rsidP="00FC7345">
      <w:pPr>
        <w:pStyle w:val="u"/>
        <w:shd w:val="clear" w:color="auto" w:fill="FFFFFF"/>
        <w:ind w:right="355" w:firstLine="540"/>
        <w:rPr>
          <w:sz w:val="24"/>
          <w:szCs w:val="24"/>
        </w:rPr>
      </w:pPr>
      <w:r w:rsidRPr="00DB5C3D">
        <w:rPr>
          <w:sz w:val="24"/>
          <w:szCs w:val="24"/>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7345" w:rsidRPr="00DB5C3D" w:rsidRDefault="00FC7345" w:rsidP="00FC7345">
      <w:pPr>
        <w:pStyle w:val="u"/>
        <w:shd w:val="clear" w:color="auto" w:fill="FFFFFF"/>
        <w:ind w:right="355" w:firstLine="540"/>
        <w:rPr>
          <w:sz w:val="24"/>
          <w:szCs w:val="24"/>
        </w:rPr>
      </w:pPr>
      <w:r w:rsidRPr="00DB5C3D">
        <w:rPr>
          <w:sz w:val="24"/>
          <w:szCs w:val="24"/>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FC7345" w:rsidRPr="00DB5C3D" w:rsidRDefault="00FC7345" w:rsidP="00FC7345">
      <w:pPr>
        <w:pStyle w:val="u"/>
        <w:shd w:val="clear" w:color="auto" w:fill="FFFFFF"/>
        <w:ind w:right="355" w:firstLine="540"/>
        <w:rPr>
          <w:sz w:val="24"/>
          <w:szCs w:val="24"/>
        </w:rPr>
      </w:pPr>
    </w:p>
    <w:p w:rsidR="00FC7345" w:rsidRPr="008D4994" w:rsidRDefault="00FC7345" w:rsidP="00FC7345">
      <w:pPr>
        <w:widowControl w:val="0"/>
        <w:autoSpaceDE w:val="0"/>
        <w:autoSpaceDN w:val="0"/>
        <w:adjustRightInd w:val="0"/>
        <w:ind w:firstLine="540"/>
        <w:jc w:val="both"/>
      </w:pPr>
      <w:r w:rsidRPr="008D4994">
        <w:t>3. Совет депутатов поселения  по вопросам, отнесенным к его компетенции федеральными законами, законами Ленинградской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8D4994">
        <w:rPr>
          <w:bCs/>
        </w:rPr>
        <w:t>,</w:t>
      </w:r>
      <w:r w:rsidRPr="008D4994">
        <w:t xml:space="preserve"> а также решения по вопросам </w:t>
      </w:r>
      <w:proofErr w:type="gramStart"/>
      <w:r w:rsidRPr="008D4994">
        <w:t>организации деятельности совета депутатов поселения</w:t>
      </w:r>
      <w:proofErr w:type="gramEnd"/>
      <w:r w:rsidRPr="008D4994">
        <w:t>.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 Об общих принципах организации местного самоуправления в Российской Федерации». В случае</w:t>
      </w:r>
      <w:proofErr w:type="gramStart"/>
      <w:r w:rsidRPr="008D4994">
        <w:t>,</w:t>
      </w:r>
      <w:proofErr w:type="gramEnd"/>
      <w:r w:rsidRPr="008D4994">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FC7345" w:rsidRPr="008D4994" w:rsidRDefault="00FC7345" w:rsidP="00FC7345">
      <w:pPr>
        <w:widowControl w:val="0"/>
        <w:autoSpaceDE w:val="0"/>
        <w:autoSpaceDN w:val="0"/>
        <w:adjustRightInd w:val="0"/>
        <w:ind w:firstLine="540"/>
        <w:jc w:val="both"/>
      </w:pPr>
      <w:r w:rsidRPr="008D4994">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C7345" w:rsidRPr="008D4994" w:rsidRDefault="00FC7345" w:rsidP="00FC7345">
      <w:pPr>
        <w:ind w:right="355" w:firstLine="540"/>
        <w:jc w:val="both"/>
      </w:pPr>
    </w:p>
    <w:p w:rsidR="00FC7345" w:rsidRPr="00DB5C3D" w:rsidRDefault="00FC7345" w:rsidP="00FC7345">
      <w:pPr>
        <w:widowControl w:val="0"/>
        <w:autoSpaceDE w:val="0"/>
        <w:autoSpaceDN w:val="0"/>
        <w:adjustRightInd w:val="0"/>
        <w:ind w:firstLine="540"/>
        <w:jc w:val="both"/>
        <w:rPr>
          <w:bCs/>
        </w:rPr>
      </w:pPr>
      <w:r w:rsidRPr="00DB5C3D">
        <w:t xml:space="preserve">4. </w:t>
      </w:r>
      <w:r w:rsidRPr="00DB5C3D">
        <w:rPr>
          <w:bCs/>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C7345" w:rsidRPr="008D4994" w:rsidRDefault="00FC7345" w:rsidP="00FC7345">
      <w:pPr>
        <w:widowControl w:val="0"/>
        <w:autoSpaceDE w:val="0"/>
        <w:autoSpaceDN w:val="0"/>
        <w:adjustRightInd w:val="0"/>
        <w:ind w:firstLine="540"/>
        <w:jc w:val="both"/>
        <w:rPr>
          <w:bCs/>
        </w:rPr>
      </w:pPr>
      <w:r w:rsidRPr="008D4994">
        <w:t xml:space="preserve">5. </w:t>
      </w:r>
      <w:r w:rsidRPr="008D4994">
        <w:rPr>
          <w:bCs/>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C7345" w:rsidRPr="00DB5C3D" w:rsidRDefault="00FC7345" w:rsidP="00FC7345">
      <w:pPr>
        <w:pStyle w:val="u"/>
        <w:shd w:val="clear" w:color="auto" w:fill="FFFFFF"/>
        <w:ind w:right="355" w:firstLine="540"/>
        <w:rPr>
          <w:sz w:val="24"/>
          <w:szCs w:val="24"/>
        </w:rPr>
      </w:pPr>
      <w:r w:rsidRPr="00DB5C3D">
        <w:rPr>
          <w:sz w:val="24"/>
          <w:szCs w:val="24"/>
        </w:rPr>
        <w:lastRenderedPageBreak/>
        <w:t xml:space="preserve">6. </w:t>
      </w:r>
      <w:proofErr w:type="gramStart"/>
      <w:r w:rsidRPr="00DB5C3D">
        <w:rPr>
          <w:sz w:val="24"/>
          <w:szCs w:val="24"/>
        </w:rPr>
        <w:t>Глава администрации поселения в пределах своих полномочий, установленных федеральными законами, законами Ленинградской области, уставом поселения, нормативными правовыми актами совета депутатов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по вопросам организации работы  администрации поселения.</w:t>
      </w:r>
      <w:proofErr w:type="gramEnd"/>
    </w:p>
    <w:p w:rsidR="00FC7345" w:rsidRPr="00DB5C3D" w:rsidRDefault="00FC7345" w:rsidP="00FC7345">
      <w:pPr>
        <w:widowControl w:val="0"/>
        <w:autoSpaceDE w:val="0"/>
        <w:autoSpaceDN w:val="0"/>
        <w:adjustRightInd w:val="0"/>
        <w:ind w:firstLine="540"/>
        <w:jc w:val="both"/>
      </w:pPr>
      <w:r w:rsidRPr="00DB5C3D">
        <w:t xml:space="preserve">7. Иные должностные лица местного самоуправления поселения  издают распоряжения и приказы по вопросам, отнесенным к их полномочиям Уставом поселения. </w:t>
      </w:r>
    </w:p>
    <w:p w:rsidR="00FC7345" w:rsidRPr="008D4994" w:rsidRDefault="00FC7345" w:rsidP="00FC7345">
      <w:pPr>
        <w:widowControl w:val="0"/>
        <w:autoSpaceDE w:val="0"/>
        <w:autoSpaceDN w:val="0"/>
        <w:adjustRightInd w:val="0"/>
        <w:ind w:firstLine="540"/>
        <w:jc w:val="both"/>
        <w:rPr>
          <w:bCs/>
        </w:rPr>
      </w:pPr>
      <w:r w:rsidRPr="008D4994">
        <w:t xml:space="preserve"> </w:t>
      </w:r>
      <w:r w:rsidRPr="008D4994">
        <w:rPr>
          <w:bCs/>
        </w:rPr>
        <w:t xml:space="preserve">8.Прокурор при установлении в ходе </w:t>
      </w:r>
      <w:proofErr w:type="gramStart"/>
      <w:r w:rsidRPr="008D4994">
        <w:rPr>
          <w:bCs/>
        </w:rPr>
        <w:t>осуществления своих полномочий необходимости совершенствования действующих нормативных правовых актов</w:t>
      </w:r>
      <w:proofErr w:type="gramEnd"/>
      <w:r w:rsidRPr="008D4994">
        <w:rPr>
          <w:bCs/>
        </w:rPr>
        <w:t xml:space="preserve"> вправе вносить в представительные органы и органы, обладающие правом нормотворческой инициативы, соответствующего и нижестоящего уровней предложения об изменении, дополнении, отмене или о принятии нормативных правовых актов.</w:t>
      </w:r>
    </w:p>
    <w:p w:rsidR="00FC7345" w:rsidRPr="00DB5C3D" w:rsidRDefault="00FC7345" w:rsidP="00FC7345">
      <w:pPr>
        <w:pStyle w:val="u"/>
        <w:shd w:val="clear" w:color="auto" w:fill="FFFFFF"/>
        <w:ind w:right="355" w:firstLine="540"/>
        <w:rPr>
          <w:sz w:val="24"/>
          <w:szCs w:val="24"/>
        </w:rPr>
      </w:pPr>
      <w:r w:rsidRPr="00DB5C3D">
        <w:rPr>
          <w:sz w:val="24"/>
          <w:szCs w:val="24"/>
        </w:rPr>
        <w:t>9.Муниципальные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C7345" w:rsidRPr="00DB5C3D" w:rsidRDefault="00FC7345" w:rsidP="00FC7345">
      <w:pPr>
        <w:pStyle w:val="u"/>
        <w:shd w:val="clear" w:color="auto" w:fill="FFFFFF"/>
        <w:ind w:right="355" w:firstLine="540"/>
        <w:rPr>
          <w:sz w:val="24"/>
          <w:szCs w:val="24"/>
        </w:rPr>
      </w:pPr>
      <w:proofErr w:type="gramStart"/>
      <w:r w:rsidRPr="00DB5C3D">
        <w:rPr>
          <w:sz w:val="24"/>
          <w:szCs w:val="24"/>
        </w:rPr>
        <w:t xml:space="preserve">10.Признание по решению суда закона Ленинградской области об установлении статуса поселения  недействующим до вступления в силу нового закона Ленинградской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 </w:t>
      </w:r>
      <w:proofErr w:type="gramEnd"/>
    </w:p>
    <w:p w:rsidR="00FC7345" w:rsidRPr="00DB5C3D" w:rsidRDefault="00FC7345" w:rsidP="00FC7345">
      <w:pPr>
        <w:pStyle w:val="u"/>
        <w:shd w:val="clear" w:color="auto" w:fill="FFFFFF"/>
        <w:ind w:right="355" w:firstLine="540"/>
        <w:rPr>
          <w:color w:val="auto"/>
          <w:sz w:val="24"/>
          <w:szCs w:val="24"/>
        </w:rPr>
      </w:pPr>
      <w:r w:rsidRPr="00DB5C3D">
        <w:rPr>
          <w:color w:val="auto"/>
          <w:sz w:val="24"/>
          <w:szCs w:val="24"/>
        </w:rPr>
        <w:t>11.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совета депутатов .</w:t>
      </w:r>
    </w:p>
    <w:p w:rsidR="00FC7345" w:rsidRPr="008D4994" w:rsidRDefault="00FC7345" w:rsidP="00FC7345">
      <w:pPr>
        <w:jc w:val="both"/>
        <w:outlineLvl w:val="1"/>
        <w:rPr>
          <w:bCs/>
        </w:rPr>
      </w:pPr>
      <w:r w:rsidRPr="008D4994">
        <w:rPr>
          <w:bCs/>
        </w:rPr>
        <w:t xml:space="preserve">         12.Муниципальные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FC7345" w:rsidRPr="008D4994" w:rsidRDefault="00FC7345" w:rsidP="00FC7345">
      <w:pPr>
        <w:jc w:val="both"/>
        <w:outlineLvl w:val="1"/>
        <w:rPr>
          <w:bCs/>
        </w:rPr>
      </w:pPr>
      <w:r w:rsidRPr="008D4994">
        <w:rPr>
          <w:bCs/>
        </w:rPr>
        <w:t>Официальным опубликованием муниципального правового акта  является:</w:t>
      </w:r>
    </w:p>
    <w:p w:rsidR="00FC7345" w:rsidRPr="008D4994" w:rsidRDefault="00FC7345" w:rsidP="00FC7345">
      <w:pPr>
        <w:jc w:val="both"/>
        <w:outlineLvl w:val="1"/>
        <w:rPr>
          <w:bCs/>
        </w:rPr>
      </w:pPr>
      <w:r w:rsidRPr="008D4994">
        <w:rPr>
          <w:bCs/>
        </w:rPr>
        <w:t xml:space="preserve">первое размещение его полного текста на официальном сайте администрации </w:t>
      </w:r>
      <w:proofErr w:type="spellStart"/>
      <w:r w:rsidRPr="008D4994">
        <w:rPr>
          <w:bCs/>
        </w:rPr>
        <w:t>Скребловского</w:t>
      </w:r>
      <w:proofErr w:type="spellEnd"/>
      <w:r w:rsidRPr="008D4994">
        <w:rPr>
          <w:bCs/>
        </w:rPr>
        <w:t xml:space="preserve"> сельского поселения  </w:t>
      </w:r>
      <w:proofErr w:type="spellStart"/>
      <w:r w:rsidRPr="008D4994">
        <w:rPr>
          <w:bCs/>
        </w:rPr>
        <w:t>Лужского</w:t>
      </w:r>
      <w:proofErr w:type="spellEnd"/>
      <w:r w:rsidRPr="008D4994">
        <w:rPr>
          <w:bCs/>
        </w:rPr>
        <w:t xml:space="preserve"> муниципального района (</w:t>
      </w:r>
      <w:hyperlink r:id="rId20" w:history="1">
        <w:r w:rsidRPr="008D4994">
          <w:rPr>
            <w:rStyle w:val="a3"/>
          </w:rPr>
          <w:t>http://www./</w:t>
        </w:r>
      </w:hyperlink>
      <w:r w:rsidRPr="008D4994">
        <w:rPr>
          <w:bCs/>
        </w:rPr>
        <w:t>скреблово</w:t>
      </w:r>
      <w:proofErr w:type="gramStart"/>
      <w:r w:rsidRPr="008D4994">
        <w:rPr>
          <w:bCs/>
        </w:rPr>
        <w:t>.р</w:t>
      </w:r>
      <w:proofErr w:type="gramEnd"/>
      <w:r w:rsidRPr="008D4994">
        <w:rPr>
          <w:bCs/>
        </w:rPr>
        <w:t>ф) в информационно-телекоммуникационной сети Интернет в виде электронной копии бумажного документа или в виде электронного оригинала;</w:t>
      </w:r>
    </w:p>
    <w:p w:rsidR="00FC7345" w:rsidRPr="008D4994" w:rsidRDefault="00FC7345" w:rsidP="00FC7345">
      <w:pPr>
        <w:jc w:val="both"/>
        <w:outlineLvl w:val="1"/>
        <w:rPr>
          <w:bCs/>
        </w:rPr>
      </w:pPr>
      <w:r w:rsidRPr="008D4994">
        <w:rPr>
          <w:bCs/>
        </w:rPr>
        <w:t>первая публикация его полного текста в печатном средстве массовой информации  в газете "</w:t>
      </w:r>
      <w:proofErr w:type="spellStart"/>
      <w:proofErr w:type="gramStart"/>
      <w:r w:rsidRPr="008D4994">
        <w:rPr>
          <w:bCs/>
        </w:rPr>
        <w:t>Лужская</w:t>
      </w:r>
      <w:proofErr w:type="spellEnd"/>
      <w:proofErr w:type="gramEnd"/>
      <w:r w:rsidRPr="008D4994">
        <w:rPr>
          <w:bCs/>
        </w:rPr>
        <w:t xml:space="preserve"> правда".</w:t>
      </w:r>
    </w:p>
    <w:p w:rsidR="00FC7345" w:rsidRPr="008D4994" w:rsidRDefault="00FC7345" w:rsidP="00FC7345">
      <w:pPr>
        <w:jc w:val="both"/>
        <w:outlineLvl w:val="1"/>
        <w:rPr>
          <w:bCs/>
        </w:rPr>
      </w:pPr>
      <w:r w:rsidRPr="008D4994">
        <w:rPr>
          <w:bCs/>
        </w:rPr>
        <w:t xml:space="preserve">Порядок официального опубликования устанавливается: нормативных правовых актов (муниципальных правовых актов) администрации </w:t>
      </w:r>
      <w:proofErr w:type="spellStart"/>
      <w:r w:rsidRPr="008D4994">
        <w:rPr>
          <w:bCs/>
        </w:rPr>
        <w:t>Скребловского</w:t>
      </w:r>
      <w:proofErr w:type="spellEnd"/>
      <w:r w:rsidRPr="008D4994">
        <w:rPr>
          <w:bCs/>
        </w:rPr>
        <w:t xml:space="preserve"> сельского поселения - постановлением администрации </w:t>
      </w:r>
      <w:proofErr w:type="spellStart"/>
      <w:r w:rsidRPr="008D4994">
        <w:rPr>
          <w:bCs/>
        </w:rPr>
        <w:t>Скребловского</w:t>
      </w:r>
      <w:proofErr w:type="spellEnd"/>
      <w:r w:rsidRPr="008D4994">
        <w:rPr>
          <w:bCs/>
        </w:rPr>
        <w:t xml:space="preserve"> сельского поселения; нормативных правовых актов (муниципальных правовых актов) совета депутатов </w:t>
      </w:r>
      <w:proofErr w:type="spellStart"/>
      <w:r w:rsidRPr="008D4994">
        <w:rPr>
          <w:bCs/>
        </w:rPr>
        <w:t>Скребловского</w:t>
      </w:r>
      <w:proofErr w:type="spellEnd"/>
      <w:r w:rsidRPr="008D4994">
        <w:rPr>
          <w:bCs/>
        </w:rPr>
        <w:t xml:space="preserve"> сельского поселения, иных органов местного самоуправления поселения (за исключением администрации </w:t>
      </w:r>
      <w:proofErr w:type="spellStart"/>
      <w:r w:rsidRPr="008D4994">
        <w:rPr>
          <w:bCs/>
        </w:rPr>
        <w:t>Скребловского</w:t>
      </w:r>
      <w:proofErr w:type="spellEnd"/>
      <w:r w:rsidRPr="008D4994">
        <w:rPr>
          <w:bCs/>
        </w:rPr>
        <w:t xml:space="preserve"> сельского поселения) - решением совета депутатов </w:t>
      </w:r>
      <w:proofErr w:type="spellStart"/>
      <w:r w:rsidRPr="008D4994">
        <w:rPr>
          <w:bCs/>
        </w:rPr>
        <w:t>Скребловского</w:t>
      </w:r>
      <w:proofErr w:type="spellEnd"/>
      <w:r w:rsidRPr="008D4994">
        <w:rPr>
          <w:bCs/>
        </w:rPr>
        <w:t xml:space="preserve"> сельского поселения.</w:t>
      </w:r>
    </w:p>
    <w:p w:rsidR="00FC7345" w:rsidRPr="008D4994" w:rsidRDefault="00FC7345" w:rsidP="00FC7345">
      <w:pPr>
        <w:jc w:val="both"/>
        <w:outlineLvl w:val="1"/>
        <w:rPr>
          <w:bCs/>
        </w:rPr>
      </w:pPr>
      <w:r w:rsidRPr="008D4994">
        <w:rPr>
          <w:bCs/>
        </w:rPr>
        <w:t xml:space="preserve">Нормативные правовые акты совета депутатов о налогах и сборах вступают в силу в соответствии с Налоговым </w:t>
      </w:r>
      <w:hyperlink r:id="rId21" w:history="1">
        <w:r w:rsidRPr="008D4994">
          <w:rPr>
            <w:bCs/>
          </w:rPr>
          <w:t>кодексом</w:t>
        </w:r>
      </w:hyperlink>
      <w:r w:rsidRPr="008D4994">
        <w:rPr>
          <w:bCs/>
        </w:rPr>
        <w:t xml:space="preserve"> Российской Федерации.</w:t>
      </w:r>
    </w:p>
    <w:p w:rsidR="00FC7345" w:rsidRPr="008D4994" w:rsidRDefault="00FC7345" w:rsidP="00FC7345">
      <w:pPr>
        <w:shd w:val="clear" w:color="auto" w:fill="FFFFFF"/>
        <w:spacing w:before="5" w:line="274" w:lineRule="exact"/>
        <w:ind w:firstLine="542"/>
        <w:jc w:val="both"/>
        <w:rPr>
          <w:bCs/>
        </w:rPr>
      </w:pPr>
      <w:r w:rsidRPr="008D4994">
        <w:rPr>
          <w:bCs/>
        </w:rPr>
        <w:lastRenderedPageBreak/>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FC7345" w:rsidRPr="008D4994" w:rsidRDefault="00FC7345" w:rsidP="00FC7345">
      <w:pPr>
        <w:tabs>
          <w:tab w:val="num" w:pos="900"/>
        </w:tabs>
        <w:ind w:right="355" w:firstLine="540"/>
        <w:jc w:val="both"/>
        <w:rPr>
          <w:bCs/>
        </w:rPr>
      </w:pPr>
    </w:p>
    <w:p w:rsidR="00FC7345" w:rsidRPr="008D4994" w:rsidRDefault="00FC7345" w:rsidP="00FC7345">
      <w:pPr>
        <w:pStyle w:val="ConsPlusCell"/>
        <w:rPr>
          <w:rFonts w:ascii="Times New Roman" w:hAnsi="Times New Roman" w:cs="Times New Roman"/>
          <w:sz w:val="24"/>
          <w:szCs w:val="24"/>
        </w:rPr>
      </w:pPr>
      <w:r w:rsidRPr="008D4994">
        <w:rPr>
          <w:rFonts w:ascii="Times New Roman" w:hAnsi="Times New Roman" w:cs="Times New Roman"/>
          <w:sz w:val="24"/>
          <w:szCs w:val="24"/>
        </w:rPr>
        <w:t>13.Муниципальные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w:t>
      </w:r>
    </w:p>
    <w:p w:rsidR="00FC7345" w:rsidRPr="008D4994" w:rsidRDefault="00FC7345" w:rsidP="00FC7345">
      <w:pPr>
        <w:pStyle w:val="ConsPlusCell"/>
        <w:rPr>
          <w:rFonts w:ascii="Times New Roman" w:hAnsi="Times New Roman" w:cs="Times New Roman"/>
          <w:sz w:val="24"/>
          <w:szCs w:val="24"/>
        </w:rPr>
      </w:pPr>
      <w:r w:rsidRPr="008D4994">
        <w:rPr>
          <w:rFonts w:ascii="Times New Roman" w:hAnsi="Times New Roman" w:cs="Times New Roman"/>
          <w:sz w:val="24"/>
          <w:szCs w:val="24"/>
        </w:rPr>
        <w:t xml:space="preserve">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C7345" w:rsidRPr="00DB5C3D" w:rsidRDefault="00FC7345" w:rsidP="00FC7345">
      <w:pPr>
        <w:tabs>
          <w:tab w:val="num" w:pos="900"/>
        </w:tabs>
        <w:ind w:right="355" w:firstLine="540"/>
        <w:jc w:val="both"/>
        <w:rPr>
          <w:b/>
          <w:bCs/>
        </w:rPr>
      </w:pPr>
    </w:p>
    <w:p w:rsidR="00FC7345" w:rsidRPr="00DB5C3D" w:rsidRDefault="00FC7345" w:rsidP="00FC7345">
      <w:pPr>
        <w:pStyle w:val="ConsNormal"/>
        <w:ind w:left="360" w:firstLine="540"/>
        <w:jc w:val="both"/>
        <w:rPr>
          <w:rFonts w:ascii="Times New Roman" w:hAnsi="Times New Roman" w:cs="Times New Roman"/>
          <w:b/>
          <w:bCs/>
          <w:sz w:val="24"/>
          <w:szCs w:val="24"/>
        </w:rPr>
      </w:pPr>
      <w:bookmarkStart w:id="54" w:name="_Toc123030955"/>
      <w:r w:rsidRPr="00DB5C3D">
        <w:rPr>
          <w:rFonts w:ascii="Times New Roman" w:hAnsi="Times New Roman" w:cs="Times New Roman"/>
          <w:b/>
          <w:bCs/>
          <w:sz w:val="24"/>
          <w:szCs w:val="24"/>
        </w:rPr>
        <w:t>Статью 55 «Внесение изменений и дополнений в Устав поселения</w:t>
      </w:r>
      <w:bookmarkEnd w:id="54"/>
      <w:r w:rsidRPr="00DB5C3D">
        <w:rPr>
          <w:rFonts w:ascii="Times New Roman" w:hAnsi="Times New Roman" w:cs="Times New Roman"/>
          <w:b/>
          <w:bCs/>
          <w:sz w:val="24"/>
          <w:szCs w:val="24"/>
        </w:rPr>
        <w:t xml:space="preserve">» изложить в следующей редакции»: </w:t>
      </w:r>
    </w:p>
    <w:p w:rsidR="00FC7345" w:rsidRPr="00DB5C3D" w:rsidRDefault="00FC7345" w:rsidP="00FC7345">
      <w:pPr>
        <w:pStyle w:val="ConsNormal"/>
        <w:ind w:left="360" w:firstLine="540"/>
        <w:jc w:val="both"/>
        <w:rPr>
          <w:sz w:val="24"/>
          <w:szCs w:val="24"/>
        </w:rPr>
      </w:pPr>
    </w:p>
    <w:p w:rsidR="00FC7345" w:rsidRPr="00DB5C3D" w:rsidRDefault="00FC7345" w:rsidP="00FC7345">
      <w:pPr>
        <w:pStyle w:val="Normal1"/>
        <w:jc w:val="both"/>
        <w:rPr>
          <w:rFonts w:ascii="Times New Roman" w:hAnsi="Times New Roman" w:cs="Times New Roman"/>
          <w:color w:val="000000"/>
          <w:sz w:val="24"/>
          <w:szCs w:val="24"/>
        </w:rPr>
      </w:pPr>
      <w:r w:rsidRPr="00DB5C3D">
        <w:rPr>
          <w:rFonts w:ascii="Times New Roman" w:hAnsi="Times New Roman" w:cs="Times New Roman"/>
          <w:color w:val="000000"/>
          <w:sz w:val="24"/>
          <w:szCs w:val="24"/>
        </w:rPr>
        <w:t>1.Порядок участия граждан в обсуждении проекта муниципального правового акта о внесении изменений и дополнений в устав поселения определяется статьей 28 настоящего устава.</w:t>
      </w:r>
    </w:p>
    <w:p w:rsidR="00FC7345" w:rsidRPr="008D4994" w:rsidRDefault="00FC7345" w:rsidP="00FC7345">
      <w:pPr>
        <w:widowControl w:val="0"/>
        <w:autoSpaceDE w:val="0"/>
        <w:autoSpaceDN w:val="0"/>
        <w:adjustRightInd w:val="0"/>
        <w:jc w:val="both"/>
        <w:rPr>
          <w:bCs/>
        </w:rPr>
      </w:pPr>
      <w:r w:rsidRPr="008D4994">
        <w:rPr>
          <w:bCs/>
          <w:color w:val="000000"/>
        </w:rPr>
        <w:t>2.</w:t>
      </w:r>
      <w:r w:rsidRPr="008D4994">
        <w:rPr>
          <w:bCs/>
        </w:rPr>
        <w:t xml:space="preserve">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представительного органа муниципального образования. </w:t>
      </w:r>
    </w:p>
    <w:p w:rsidR="00FC7345" w:rsidRPr="008D4994" w:rsidRDefault="00FC7345" w:rsidP="00FC7345">
      <w:pPr>
        <w:widowControl w:val="0"/>
        <w:autoSpaceDE w:val="0"/>
        <w:autoSpaceDN w:val="0"/>
        <w:adjustRightInd w:val="0"/>
        <w:ind w:firstLine="540"/>
        <w:jc w:val="both"/>
      </w:pPr>
      <w:r w:rsidRPr="008D4994">
        <w:rPr>
          <w:bCs/>
          <w:color w:val="000000"/>
        </w:rPr>
        <w:t>3.</w:t>
      </w:r>
      <w:r w:rsidRPr="008D4994">
        <w:t xml:space="preserve">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2" w:history="1">
        <w:r w:rsidRPr="008D4994">
          <w:rPr>
            <w:rStyle w:val="a3"/>
          </w:rPr>
          <w:t>порядке</w:t>
        </w:r>
      </w:hyperlink>
      <w:r w:rsidRPr="008D4994">
        <w:t xml:space="preserve">, установленном федеральным законом. </w:t>
      </w:r>
    </w:p>
    <w:p w:rsidR="00FC7345" w:rsidRPr="008D4994" w:rsidRDefault="00FC7345" w:rsidP="00FC7345">
      <w:pPr>
        <w:widowControl w:val="0"/>
        <w:autoSpaceDE w:val="0"/>
        <w:autoSpaceDN w:val="0"/>
        <w:adjustRightInd w:val="0"/>
        <w:ind w:firstLine="540"/>
        <w:jc w:val="both"/>
        <w:rPr>
          <w:bCs/>
        </w:rPr>
      </w:pPr>
      <w:r w:rsidRPr="008D4994">
        <w:rPr>
          <w:bCs/>
        </w:rPr>
        <w:t>4.</w:t>
      </w:r>
      <w:r w:rsidRPr="008D4994">
        <w:t xml:space="preserve"> М</w:t>
      </w:r>
      <w:r w:rsidRPr="008D4994">
        <w:rPr>
          <w:bCs/>
        </w:rPr>
        <w:t>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7345" w:rsidRPr="00DB5C3D" w:rsidRDefault="00FC7345" w:rsidP="00FC7345">
      <w:pPr>
        <w:widowControl w:val="0"/>
        <w:autoSpaceDE w:val="0"/>
        <w:autoSpaceDN w:val="0"/>
        <w:adjustRightInd w:val="0"/>
        <w:ind w:firstLine="540"/>
        <w:jc w:val="both"/>
        <w:rPr>
          <w:bCs/>
        </w:rPr>
      </w:pPr>
      <w:r w:rsidRPr="00DB5C3D">
        <w:t xml:space="preserve">5. </w:t>
      </w:r>
      <w:proofErr w:type="gramStart"/>
      <w:r w:rsidRPr="00DB5C3D">
        <w:rPr>
          <w:bCs/>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FC7345" w:rsidRPr="00DB5C3D" w:rsidRDefault="00FC7345" w:rsidP="00FC7345">
      <w:pPr>
        <w:widowControl w:val="0"/>
        <w:autoSpaceDE w:val="0"/>
        <w:autoSpaceDN w:val="0"/>
        <w:adjustRightInd w:val="0"/>
        <w:ind w:firstLine="540"/>
        <w:jc w:val="both"/>
        <w:rPr>
          <w:bCs/>
        </w:rPr>
      </w:pPr>
      <w:r w:rsidRPr="00DB5C3D">
        <w:rPr>
          <w:bCs/>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Федеральным законом.</w:t>
      </w:r>
    </w:p>
    <w:p w:rsidR="00FC7345" w:rsidRPr="00DB5C3D" w:rsidRDefault="00FC7345" w:rsidP="00FC7345">
      <w:r w:rsidRPr="00DB5C3D">
        <w:rPr>
          <w:color w:val="FF0000"/>
        </w:rPr>
        <w:t xml:space="preserve">     </w:t>
      </w:r>
      <w:r w:rsidRPr="00DB5C3D">
        <w:t xml:space="preserve">6.Проект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B5C3D">
        <w:t>позднее</w:t>
      </w:r>
      <w:proofErr w:type="gramEnd"/>
      <w:r w:rsidRPr="00DB5C3D">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w:t>
      </w:r>
      <w:r w:rsidRPr="00DB5C3D">
        <w:lastRenderedPageBreak/>
        <w:t xml:space="preserve">обсуждении. </w:t>
      </w:r>
      <w:proofErr w:type="gramStart"/>
      <w:r w:rsidRPr="00DB5C3D">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FC7345" w:rsidRPr="00DB5C3D" w:rsidRDefault="00FC7345" w:rsidP="00FC7345">
      <w:pPr>
        <w:pStyle w:val="u"/>
        <w:shd w:val="clear" w:color="auto" w:fill="FFFFFF"/>
        <w:ind w:right="355" w:firstLine="540"/>
        <w:rPr>
          <w:b/>
          <w:bCs/>
          <w:color w:val="auto"/>
          <w:sz w:val="24"/>
          <w:szCs w:val="24"/>
        </w:rPr>
      </w:pPr>
    </w:p>
    <w:p w:rsidR="00FC7345" w:rsidRPr="00DB5C3D" w:rsidRDefault="00FC7345" w:rsidP="00FC7345">
      <w:pPr>
        <w:pStyle w:val="2"/>
        <w:ind w:left="360"/>
        <w:rPr>
          <w:i/>
          <w:iCs/>
        </w:rPr>
      </w:pPr>
      <w:r w:rsidRPr="00DB5C3D">
        <w:t>Статья 58. Владение, пользование и распоряжение муниципальным имуществом.</w:t>
      </w:r>
    </w:p>
    <w:p w:rsidR="00FC7345" w:rsidRPr="00DB5C3D" w:rsidRDefault="00FC7345" w:rsidP="00FC7345">
      <w:pPr>
        <w:jc w:val="both"/>
      </w:pPr>
      <w:r w:rsidRPr="00DB5C3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C7345" w:rsidRPr="008D4994" w:rsidRDefault="00FC7345" w:rsidP="00FC7345">
      <w:pPr>
        <w:widowControl w:val="0"/>
        <w:autoSpaceDE w:val="0"/>
        <w:autoSpaceDN w:val="0"/>
        <w:adjustRightInd w:val="0"/>
        <w:jc w:val="both"/>
        <w:rPr>
          <w:bCs/>
        </w:rPr>
      </w:pPr>
      <w:r w:rsidRPr="008D4994">
        <w:rPr>
          <w:bCs/>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FC7345" w:rsidRPr="00DB5C3D" w:rsidRDefault="00FC7345" w:rsidP="00FC7345">
      <w:pPr>
        <w:pStyle w:val="21"/>
        <w:tabs>
          <w:tab w:val="left" w:pos="900"/>
        </w:tabs>
        <w:ind w:left="0" w:firstLine="0"/>
        <w:jc w:val="both"/>
      </w:pPr>
      <w:r w:rsidRPr="00DB5C3D">
        <w:t>2. Доходы от использования и приватизации муниципального имущества поступают в местный бюджет.</w:t>
      </w:r>
    </w:p>
    <w:p w:rsidR="00FC7345" w:rsidRPr="00DB5C3D" w:rsidRDefault="00FC7345" w:rsidP="00FC7345">
      <w:pPr>
        <w:pStyle w:val="21"/>
        <w:tabs>
          <w:tab w:val="left" w:pos="900"/>
        </w:tabs>
        <w:ind w:left="0" w:firstLine="0"/>
        <w:jc w:val="both"/>
      </w:pPr>
      <w:r w:rsidRPr="00DB5C3D">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FC7345" w:rsidRPr="00DB5C3D" w:rsidRDefault="00FC7345" w:rsidP="00FC7345">
      <w:pPr>
        <w:autoSpaceDE w:val="0"/>
        <w:autoSpaceDN w:val="0"/>
        <w:adjustRightInd w:val="0"/>
        <w:jc w:val="both"/>
      </w:pPr>
      <w:r w:rsidRPr="00DB5C3D">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C7345" w:rsidRPr="00DB5C3D" w:rsidRDefault="00FC7345" w:rsidP="00FC7345">
      <w:pPr>
        <w:autoSpaceDE w:val="0"/>
        <w:autoSpaceDN w:val="0"/>
        <w:adjustRightInd w:val="0"/>
        <w:jc w:val="both"/>
      </w:pPr>
      <w:r w:rsidRPr="00DB5C3D">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C7345" w:rsidRPr="00DB5C3D" w:rsidRDefault="00FC7345" w:rsidP="00FC7345">
      <w:pPr>
        <w:autoSpaceDE w:val="0"/>
        <w:autoSpaceDN w:val="0"/>
        <w:adjustRightInd w:val="0"/>
        <w:jc w:val="both"/>
      </w:pPr>
      <w:r w:rsidRPr="00DB5C3D">
        <w:t xml:space="preserve">Органы местного самоуправления от имени муниципального образования  </w:t>
      </w:r>
      <w:proofErr w:type="spellStart"/>
      <w:r w:rsidRPr="00DB5C3D">
        <w:t>субсидиарно</w:t>
      </w:r>
      <w:proofErr w:type="spellEnd"/>
      <w:r w:rsidRPr="00DB5C3D">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DB5C3D">
          <w:rPr>
            <w:rStyle w:val="a3"/>
          </w:rPr>
          <w:t>законом</w:t>
        </w:r>
      </w:hyperlink>
      <w:r w:rsidRPr="00DB5C3D">
        <w:t>.</w:t>
      </w:r>
    </w:p>
    <w:p w:rsidR="00FC7345" w:rsidRPr="00DB5C3D" w:rsidRDefault="00FC7345" w:rsidP="00FC7345">
      <w:pPr>
        <w:autoSpaceDE w:val="0"/>
        <w:autoSpaceDN w:val="0"/>
        <w:adjustRightInd w:val="0"/>
        <w:jc w:val="both"/>
        <w:rPr>
          <w:b/>
          <w:bCs/>
        </w:rPr>
      </w:pPr>
      <w:r w:rsidRPr="00DB5C3D">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7345" w:rsidRPr="00DB5C3D" w:rsidRDefault="00FC7345" w:rsidP="00FC7345">
      <w:pPr>
        <w:pStyle w:val="21"/>
        <w:tabs>
          <w:tab w:val="left" w:pos="720"/>
          <w:tab w:val="left" w:pos="900"/>
        </w:tabs>
        <w:ind w:left="360" w:firstLine="0"/>
        <w:jc w:val="both"/>
      </w:pPr>
    </w:p>
    <w:p w:rsidR="00FC7345" w:rsidRPr="00DB5C3D" w:rsidRDefault="00FC7345" w:rsidP="00FC7345">
      <w:pPr>
        <w:pStyle w:val="2"/>
        <w:ind w:left="360"/>
        <w:rPr>
          <w:spacing w:val="5"/>
        </w:rPr>
      </w:pPr>
      <w:r w:rsidRPr="00DB5C3D">
        <w:t>Статью 63 «Вступление в силу настоящего устава» изложить в следующей редакции»:</w:t>
      </w:r>
    </w:p>
    <w:p w:rsidR="00FC7345" w:rsidRPr="00DB5C3D" w:rsidRDefault="00FC7345" w:rsidP="00FC7345">
      <w:pPr>
        <w:pStyle w:val="Heading"/>
        <w:ind w:left="360" w:firstLine="540"/>
        <w:jc w:val="both"/>
        <w:rPr>
          <w:rFonts w:ascii="Times New Roman" w:hAnsi="Times New Roman" w:cs="Times New Roman"/>
          <w:b w:val="0"/>
          <w:bCs w:val="0"/>
          <w:sz w:val="24"/>
          <w:szCs w:val="24"/>
        </w:rPr>
      </w:pPr>
    </w:p>
    <w:p w:rsidR="00FC7345" w:rsidRPr="008D4994" w:rsidRDefault="00FC7345" w:rsidP="00FC7345">
      <w:pPr>
        <w:widowControl w:val="0"/>
        <w:autoSpaceDE w:val="0"/>
        <w:autoSpaceDN w:val="0"/>
        <w:adjustRightInd w:val="0"/>
        <w:ind w:firstLine="540"/>
        <w:jc w:val="both"/>
        <w:rPr>
          <w:bCs/>
        </w:rPr>
      </w:pPr>
      <w:r w:rsidRPr="008D4994">
        <w:t>1</w:t>
      </w:r>
      <w:r w:rsidRPr="008D4994">
        <w:rPr>
          <w:bCs/>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4" w:history="1">
        <w:r w:rsidRPr="008D4994">
          <w:rPr>
            <w:bCs/>
            <w:color w:val="0000FF"/>
          </w:rPr>
          <w:t>порядке</w:t>
        </w:r>
      </w:hyperlink>
      <w:r w:rsidRPr="008D4994">
        <w:rPr>
          <w:bCs/>
        </w:rPr>
        <w:t xml:space="preserve">, установленном федеральным законом. </w:t>
      </w:r>
    </w:p>
    <w:p w:rsidR="00FC7345" w:rsidRPr="00DB5C3D" w:rsidRDefault="00FC7345" w:rsidP="00FC7345">
      <w:pPr>
        <w:widowControl w:val="0"/>
        <w:autoSpaceDE w:val="0"/>
        <w:autoSpaceDN w:val="0"/>
        <w:adjustRightInd w:val="0"/>
        <w:ind w:firstLine="540"/>
        <w:jc w:val="both"/>
        <w:rPr>
          <w:bCs/>
        </w:rPr>
      </w:pPr>
      <w:r w:rsidRPr="00DB5C3D">
        <w:t xml:space="preserve">2. </w:t>
      </w:r>
      <w:r w:rsidRPr="00DB5C3D">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DB5C3D">
        <w:rPr>
          <w:bCs/>
        </w:rPr>
        <w:lastRenderedPageBreak/>
        <w:t xml:space="preserve">опубликованию (обнародованию) после их государственной регистрации и вступают в силу после их официального опубликования (обнародования). </w:t>
      </w:r>
    </w:p>
    <w:p w:rsidR="00FC7345" w:rsidRPr="00DB5C3D" w:rsidRDefault="00FC7345" w:rsidP="00FC7345">
      <w:pPr>
        <w:widowControl w:val="0"/>
        <w:autoSpaceDE w:val="0"/>
        <w:autoSpaceDN w:val="0"/>
        <w:adjustRightInd w:val="0"/>
        <w:ind w:firstLine="540"/>
        <w:jc w:val="both"/>
        <w:rPr>
          <w:bCs/>
        </w:rPr>
      </w:pPr>
      <w:r w:rsidRPr="00DB5C3D">
        <w:t xml:space="preserve">3. </w:t>
      </w:r>
      <w:proofErr w:type="gramStart"/>
      <w:r w:rsidRPr="00DB5C3D">
        <w:rPr>
          <w:bCs/>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FC7345" w:rsidRPr="00DB5C3D" w:rsidRDefault="00FC7345" w:rsidP="00FC7345">
      <w:pPr>
        <w:pStyle w:val="Normal1"/>
        <w:ind w:left="360" w:firstLine="540"/>
        <w:jc w:val="both"/>
        <w:rPr>
          <w:rFonts w:ascii="Times New Roman" w:hAnsi="Times New Roman" w:cs="Times New Roman"/>
          <w:color w:val="000000"/>
          <w:sz w:val="24"/>
          <w:szCs w:val="24"/>
        </w:rPr>
      </w:pPr>
    </w:p>
    <w:p w:rsidR="00FC7345" w:rsidRPr="00DB5C3D" w:rsidRDefault="00FC7345" w:rsidP="00FC7345">
      <w:pPr>
        <w:pStyle w:val="a4"/>
        <w:spacing w:after="0"/>
        <w:ind w:left="360" w:firstLine="540"/>
        <w:jc w:val="both"/>
        <w:rPr>
          <w:rFonts w:ascii="Times New Roman" w:hAnsi="Times New Roman" w:cs="Times New Roman"/>
          <w:sz w:val="24"/>
          <w:szCs w:val="24"/>
        </w:rPr>
      </w:pPr>
    </w:p>
    <w:p w:rsidR="00FC7345" w:rsidRPr="00DB5C3D" w:rsidRDefault="00FC7345" w:rsidP="00FC7345">
      <w:pPr>
        <w:ind w:left="360" w:firstLine="540"/>
        <w:jc w:val="both"/>
        <w:rPr>
          <w:b/>
          <w:bCs/>
        </w:rPr>
      </w:pPr>
    </w:p>
    <w:p w:rsidR="00FC7345" w:rsidRPr="00DB5C3D" w:rsidRDefault="00FC7345" w:rsidP="00FC7345">
      <w:pPr>
        <w:shd w:val="clear" w:color="auto" w:fill="FFFFFF"/>
        <w:ind w:left="360" w:firstLine="540"/>
        <w:jc w:val="both"/>
      </w:pPr>
    </w:p>
    <w:p w:rsidR="00FC7345" w:rsidRPr="00DB5C3D" w:rsidRDefault="00FC7345" w:rsidP="00FC7345"/>
    <w:p w:rsidR="00FC7345" w:rsidRPr="00DB5C3D" w:rsidRDefault="00FC7345" w:rsidP="00FC7345"/>
    <w:p w:rsidR="004A72CA" w:rsidRDefault="004A72CA"/>
    <w:sectPr w:rsidR="004A72CA" w:rsidSect="00BC6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63202F7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6B07068"/>
    <w:multiLevelType w:val="singleLevel"/>
    <w:tmpl w:val="A6DE1582"/>
    <w:lvl w:ilvl="0">
      <w:start w:val="1"/>
      <w:numFmt w:val="decimal"/>
      <w:lvlText w:val="%1."/>
      <w:legacy w:legacy="1" w:legacySpace="0" w:legacyIndent="202"/>
      <w:lvlJc w:val="left"/>
      <w:rPr>
        <w:rFonts w:ascii="Times New Roman" w:hAnsi="Times New Roman" w:cs="Times New Roman" w:hint="default"/>
      </w:rPr>
    </w:lvl>
  </w:abstractNum>
  <w:abstractNum w:abstractNumId="2">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3">
    <w:nsid w:val="63BA2804"/>
    <w:multiLevelType w:val="hybridMultilevel"/>
    <w:tmpl w:val="AB6E4D3E"/>
    <w:lvl w:ilvl="0" w:tplc="FFFFFFFF">
      <w:start w:val="1"/>
      <w:numFmt w:val="decimal"/>
      <w:lvlText w:val="%1."/>
      <w:lvlJc w:val="left"/>
      <w:pPr>
        <w:tabs>
          <w:tab w:val="num" w:pos="1433"/>
        </w:tabs>
        <w:ind w:left="1433"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345"/>
    <w:rsid w:val="004A72CA"/>
    <w:rsid w:val="008D4994"/>
    <w:rsid w:val="00FC7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C7345"/>
    <w:pPr>
      <w:keepNext/>
      <w:widowControl w:val="0"/>
      <w:tabs>
        <w:tab w:val="left" w:pos="900"/>
      </w:tabs>
      <w:autoSpaceDE w:val="0"/>
      <w:autoSpaceDN w:val="0"/>
      <w:adjustRightInd w:val="0"/>
      <w:ind w:firstLine="54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7345"/>
    <w:rPr>
      <w:rFonts w:ascii="Times New Roman" w:eastAsia="Times New Roman" w:hAnsi="Times New Roman" w:cs="Times New Roman"/>
      <w:b/>
      <w:bCs/>
      <w:sz w:val="24"/>
      <w:szCs w:val="24"/>
      <w:lang w:eastAsia="ru-RU"/>
    </w:rPr>
  </w:style>
  <w:style w:type="character" w:styleId="a3">
    <w:name w:val="Hyperlink"/>
    <w:basedOn w:val="a0"/>
    <w:rsid w:val="00FC7345"/>
    <w:rPr>
      <w:rFonts w:cs="Times New Roman"/>
      <w:color w:val="0000FF"/>
      <w:u w:val="single"/>
    </w:rPr>
  </w:style>
  <w:style w:type="paragraph" w:customStyle="1" w:styleId="ConsNormal">
    <w:name w:val="ConsNormal"/>
    <w:rsid w:val="00FC7345"/>
    <w:pPr>
      <w:widowControl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FC7345"/>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rsid w:val="00FC7345"/>
    <w:rPr>
      <w:rFonts w:ascii="Arial" w:eastAsia="Times New Roman" w:hAnsi="Arial" w:cs="Arial"/>
      <w:sz w:val="20"/>
      <w:szCs w:val="20"/>
      <w:lang w:eastAsia="ru-RU"/>
    </w:rPr>
  </w:style>
  <w:style w:type="paragraph" w:styleId="3">
    <w:name w:val="List 3"/>
    <w:basedOn w:val="a"/>
    <w:rsid w:val="00FC7345"/>
    <w:pPr>
      <w:widowControl w:val="0"/>
      <w:autoSpaceDE w:val="0"/>
      <w:autoSpaceDN w:val="0"/>
      <w:adjustRightInd w:val="0"/>
      <w:ind w:left="849" w:hanging="283"/>
    </w:pPr>
    <w:rPr>
      <w:rFonts w:ascii="Arial" w:hAnsi="Arial" w:cs="Arial"/>
      <w:sz w:val="20"/>
      <w:szCs w:val="20"/>
    </w:rPr>
  </w:style>
  <w:style w:type="paragraph" w:customStyle="1" w:styleId="u">
    <w:name w:val="u"/>
    <w:basedOn w:val="a"/>
    <w:rsid w:val="00FC7345"/>
    <w:pPr>
      <w:ind w:firstLine="539"/>
      <w:jc w:val="both"/>
    </w:pPr>
    <w:rPr>
      <w:color w:val="000000"/>
      <w:sz w:val="18"/>
      <w:szCs w:val="18"/>
    </w:rPr>
  </w:style>
  <w:style w:type="paragraph" w:styleId="21">
    <w:name w:val="List 2"/>
    <w:basedOn w:val="a"/>
    <w:rsid w:val="00FC7345"/>
    <w:pPr>
      <w:ind w:left="566" w:hanging="283"/>
    </w:pPr>
  </w:style>
  <w:style w:type="paragraph" w:customStyle="1" w:styleId="ConsNonformat">
    <w:name w:val="ConsNonformat"/>
    <w:rsid w:val="00FC734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rmal1">
    <w:name w:val="Normal1"/>
    <w:rsid w:val="00FC7345"/>
    <w:pPr>
      <w:snapToGrid w:val="0"/>
      <w:spacing w:after="0" w:line="240" w:lineRule="auto"/>
    </w:pPr>
    <w:rPr>
      <w:rFonts w:ascii="Arial" w:eastAsia="Times New Roman" w:hAnsi="Arial" w:cs="Arial"/>
      <w:sz w:val="18"/>
      <w:szCs w:val="18"/>
      <w:lang w:eastAsia="ru-RU"/>
    </w:rPr>
  </w:style>
  <w:style w:type="paragraph" w:customStyle="1" w:styleId="Heading">
    <w:name w:val="Heading"/>
    <w:rsid w:val="00FC7345"/>
    <w:pPr>
      <w:snapToGrid w:val="0"/>
      <w:spacing w:after="0" w:line="240" w:lineRule="auto"/>
    </w:pPr>
    <w:rPr>
      <w:rFonts w:ascii="Arial" w:eastAsia="Times New Roman" w:hAnsi="Arial" w:cs="Arial"/>
      <w:b/>
      <w:bCs/>
      <w:lang w:eastAsia="ru-RU"/>
    </w:rPr>
  </w:style>
  <w:style w:type="paragraph" w:customStyle="1" w:styleId="1">
    <w:name w:val="Без интервала1"/>
    <w:rsid w:val="00FC7345"/>
    <w:pPr>
      <w:widowControl w:val="0"/>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ConsPlusCell">
    <w:name w:val="ConsPlusCell"/>
    <w:uiPriority w:val="99"/>
    <w:rsid w:val="00FC73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E28A52FBD07128C28434EF807BDC48A9E8180420F392031E7412231kFb6I" TargetMode="External"/><Relationship Id="rId13" Type="http://schemas.openxmlformats.org/officeDocument/2006/relationships/hyperlink" Target="consultantplus://offline/ref=2DF93BB75E5ABF7D9CC4273C26E7A458FDB3437C8101DA0EF64D90BF0302A00EAF616A18DB3A3EC5eAZAK" TargetMode="External"/><Relationship Id="rId18" Type="http://schemas.openxmlformats.org/officeDocument/2006/relationships/hyperlink" Target="consultantplus://offline/ref=67DCED50542CC795561294EA681F7202DDF313955E57B27CA30DF74925l0b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058;fld=134;dst=100041" TargetMode="External"/><Relationship Id="rId7" Type="http://schemas.openxmlformats.org/officeDocument/2006/relationships/hyperlink" Target="consultantplus://offline/main?base=ROS;n=116987;fld=134" TargetMode="External"/><Relationship Id="rId12" Type="http://schemas.openxmlformats.org/officeDocument/2006/relationships/hyperlink" Target="consultantplus://offline/ref=2DF93BB75E5ABF7D9CC4273C26E7A458FDB34C7F8304DA0EF64D90BF0302A00EAF616A1FDFe3Z8K" TargetMode="External"/><Relationship Id="rId17" Type="http://schemas.openxmlformats.org/officeDocument/2006/relationships/hyperlink" Target="consultantplus://offline/ref=67DCED50542CC795561294EA681F7202DDF313955E57B27CA30DF74925l0b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DCED50542CC795561294EA681F7202DDF313955E57B27CA30DF74925l0bDI"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consultantplus://offline/main?base=ROS;n=117337;fld=134;dst=100179" TargetMode="External"/><Relationship Id="rId11" Type="http://schemas.openxmlformats.org/officeDocument/2006/relationships/hyperlink" Target="consultantplus://offline/ref=2DF93BB75E5ABF7D9CC4273C26E7A458FDB24B7C800EDA0EF64D90BF0302A00EAF616A18DB3A3FC4eAZBK" TargetMode="External"/><Relationship Id="rId24" Type="http://schemas.openxmlformats.org/officeDocument/2006/relationships/hyperlink" Target="consultantplus://offline/ref=67DCED50542CC795561294EA681F7202DDF313955A52B27CA30DF74925l0bDI" TargetMode="External"/><Relationship Id="rId5" Type="http://schemas.openxmlformats.org/officeDocument/2006/relationships/webSettings" Target="webSettings.xml"/><Relationship Id="rId15" Type="http://schemas.openxmlformats.org/officeDocument/2006/relationships/hyperlink" Target="consultantplus://offline/ref=67DCED50542CC795561294EA681F7202DDF313955E57B27CA30DF74925l0bDI" TargetMode="External"/><Relationship Id="rId23" Type="http://schemas.openxmlformats.org/officeDocument/2006/relationships/hyperlink" Target="consultantplus://offline/main?base=ROS;n=112770;fld=134;dst=34" TargetMode="External"/><Relationship Id="rId10" Type="http://schemas.openxmlformats.org/officeDocument/2006/relationships/hyperlink" Target="consultantplus://offline/main?base=ROS;n=117326;fld=134;dst=100107" TargetMode="External"/><Relationship Id="rId19" Type="http://schemas.openxmlformats.org/officeDocument/2006/relationships/hyperlink" Target="consultantplus://offline/ref=67DCED50542CC795561294EA681F7202DDF313955E57B27CA30DF74925l0bDI" TargetMode="Externa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1060;&#1077;&#1076;&#1077;&#1088;&#1072;&#1083;&#1100;&#1085;&#1099;&#1077;%20&#1079;&#1072;&#1082;&#1086;&#1085;&#1099;\&#1060;&#1077;&#1076;&#1077;&#1088;&#1072;&#1083;&#1100;&#1085;&#1099;&#1081;%20&#1079;&#1072;&#1082;&#1086;&#1085;%20&#1086;&#1090;%206%20&#1086;&#1082;&#1090;&#1103;&#1073;&#1088;&#1103;%202003%20&#1075;.%20N%20131-&#1060;&#1047;%20'&#1054;&#1073;%20&#1086;&#1073;&#1097;&#1080;&#1093;%20&#1087;&#1088;&#1080;&#1085;&#1094;&#1080;&#1087;&#1072;&#1093;.rtf" TargetMode="External"/><Relationship Id="rId14" Type="http://schemas.openxmlformats.org/officeDocument/2006/relationships/hyperlink" Target="http://www.consultant.ru/online/base/?req=doc;base=LAW;n=66588;p=1" TargetMode="External"/><Relationship Id="rId22" Type="http://schemas.openxmlformats.org/officeDocument/2006/relationships/hyperlink" Target="consultantplus://offline/ref=67DCED50542CC795561294EA681F7202DDF313955A52B27CA30DF74925l0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FFCE4-29F5-4A51-9EDE-A77D1C1D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11158</Words>
  <Characters>63603</Characters>
  <Application>Microsoft Office Word</Application>
  <DocSecurity>0</DocSecurity>
  <Lines>530</Lines>
  <Paragraphs>149</Paragraphs>
  <ScaleCrop>false</ScaleCrop>
  <Company/>
  <LinksUpToDate>false</LinksUpToDate>
  <CharactersWithSpaces>74612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2013-09-25T05:27:00Z</dcterms:created>
  <dcterms:modified xsi:type="dcterms:W3CDTF">2013-09-25T05:32:00Z</dcterms:modified>
</cp:coreProperties>
</file>