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______________ Е. А. Шустрова</w:t>
      </w: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38733C">
        <w:rPr>
          <w:rFonts w:ascii="Times New Roman" w:hAnsi="Times New Roman" w:cs="Times New Roman"/>
          <w:b/>
          <w:sz w:val="24"/>
          <w:szCs w:val="24"/>
        </w:rPr>
        <w:t>«</w:t>
      </w:r>
      <w:r w:rsidR="00C91504" w:rsidRPr="00C91504">
        <w:rPr>
          <w:rFonts w:ascii="Times New Roman" w:hAnsi="Times New Roman" w:cs="Times New Roman"/>
          <w:b/>
          <w:sz w:val="24"/>
          <w:szCs w:val="24"/>
        </w:rPr>
        <w:t>Профилактика незаконного потребления наркотических средств и психотропных веществ, наркомании среди молодежи на территории Скребловского сельского поселения Лужского муниципального района Ленинградской области</w:t>
      </w:r>
      <w:r w:rsidR="0038733C" w:rsidRPr="003873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BA62D5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915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>Конкретные результаты, достигнутые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1504">
        <w:rPr>
          <w:rFonts w:ascii="Times New Roman" w:hAnsi="Times New Roman" w:cs="Times New Roman"/>
          <w:b/>
          <w:sz w:val="24"/>
          <w:szCs w:val="24"/>
        </w:rPr>
        <w:t>2</w:t>
      </w:r>
      <w:r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E736F" w:rsidRDefault="004A273C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DE736F">
        <w:rPr>
          <w:rFonts w:ascii="Times New Roman" w:hAnsi="Times New Roman" w:cs="Times New Roman"/>
          <w:sz w:val="24"/>
          <w:szCs w:val="24"/>
        </w:rPr>
        <w:t xml:space="preserve">предотвращение незаконного потребления наркотических средств и психотропных веществ, наркомании на территории поселения, предотвращение незаконного распространения наркотических средств, психотропных и токсических веществ, а также их </w:t>
      </w:r>
      <w:proofErr w:type="spellStart"/>
      <w:r w:rsidRPr="00DE736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E736F">
        <w:rPr>
          <w:rFonts w:ascii="Times New Roman" w:hAnsi="Times New Roman" w:cs="Times New Roman"/>
          <w:sz w:val="24"/>
          <w:szCs w:val="24"/>
        </w:rPr>
        <w:t xml:space="preserve"> на территории  поселения, сокращение наркомании и токсикомании и связанных с ними</w:t>
      </w:r>
      <w:r w:rsidR="00DE736F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преступлений и правонарушений,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C91504" w:rsidRPr="00C91504">
        <w:rPr>
          <w:rFonts w:ascii="Times New Roman" w:hAnsi="Times New Roman" w:cs="Times New Roman"/>
          <w:sz w:val="24"/>
          <w:szCs w:val="24"/>
        </w:rPr>
        <w:t>Профилактика незаконного потребления наркотических средств и психотропных веществ, наркомании среди молодежи на территории Скребловского</w:t>
      </w:r>
      <w:proofErr w:type="gramEnd"/>
      <w:r w:rsidR="00C91504" w:rsidRPr="00C91504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Ленинградской области</w:t>
      </w:r>
      <w:r w:rsidRPr="00DE736F">
        <w:rPr>
          <w:rFonts w:ascii="Times New Roman" w:hAnsi="Times New Roman" w:cs="Times New Roman"/>
          <w:sz w:val="24"/>
          <w:szCs w:val="24"/>
        </w:rPr>
        <w:t>»</w:t>
      </w:r>
      <w:r w:rsidR="00DE736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Скребловского сельского поселения от </w:t>
      </w:r>
      <w:r w:rsidR="00C91504">
        <w:rPr>
          <w:rFonts w:ascii="Times New Roman" w:hAnsi="Times New Roman" w:cs="Times New Roman"/>
          <w:sz w:val="24"/>
          <w:szCs w:val="24"/>
        </w:rPr>
        <w:t>20.07.2021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№ </w:t>
      </w:r>
      <w:r w:rsidR="00C91504">
        <w:rPr>
          <w:rFonts w:ascii="Times New Roman" w:hAnsi="Times New Roman" w:cs="Times New Roman"/>
          <w:sz w:val="24"/>
          <w:szCs w:val="24"/>
        </w:rPr>
        <w:t>243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DE736F"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</w:t>
      </w:r>
      <w:r w:rsidR="00DE736F">
        <w:rPr>
          <w:rFonts w:ascii="Times New Roman" w:hAnsi="Times New Roman" w:cs="Times New Roman"/>
          <w:sz w:val="24"/>
          <w:szCs w:val="24"/>
        </w:rPr>
        <w:t xml:space="preserve"> п</w:t>
      </w:r>
      <w:r w:rsidR="00DE736F" w:rsidRPr="00E925A4">
        <w:rPr>
          <w:rFonts w:ascii="Times New Roman" w:hAnsi="Times New Roman" w:cs="Times New Roman"/>
          <w:sz w:val="24"/>
          <w:szCs w:val="24"/>
        </w:rPr>
        <w:t xml:space="preserve">риобретены </w:t>
      </w:r>
      <w:r w:rsidR="00DE736F">
        <w:rPr>
          <w:rFonts w:ascii="Times New Roman" w:hAnsi="Times New Roman" w:cs="Times New Roman"/>
          <w:sz w:val="24"/>
          <w:szCs w:val="24"/>
        </w:rPr>
        <w:t xml:space="preserve">и распространены </w:t>
      </w:r>
      <w:r w:rsidR="00DE736F" w:rsidRPr="00E925A4">
        <w:rPr>
          <w:rFonts w:ascii="Times New Roman" w:hAnsi="Times New Roman" w:cs="Times New Roman"/>
          <w:sz w:val="24"/>
          <w:szCs w:val="24"/>
        </w:rPr>
        <w:t>информационные листовки</w:t>
      </w:r>
      <w:r w:rsidR="00C91504"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8F4376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7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C91504" w:rsidRDefault="008F4376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76">
        <w:rPr>
          <w:rFonts w:ascii="Times New Roman" w:hAnsi="Times New Roman" w:cs="Times New Roman"/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сроки.</w:t>
      </w:r>
    </w:p>
    <w:p w:rsidR="00775CFB" w:rsidRDefault="00775CFB" w:rsidP="00C915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Достижению результатов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</w:t>
      </w:r>
      <w:r w:rsidR="00C91504" w:rsidRPr="00C91504">
        <w:rPr>
          <w:rFonts w:ascii="Times New Roman" w:hAnsi="Times New Roman" w:cs="Times New Roman"/>
          <w:sz w:val="24"/>
          <w:szCs w:val="24"/>
        </w:rPr>
        <w:t>к</w:t>
      </w:r>
      <w:r w:rsidR="00C91504" w:rsidRPr="00C91504">
        <w:rPr>
          <w:rFonts w:ascii="Times New Roman" w:eastAsia="Calibri" w:hAnsi="Times New Roman" w:cs="Times New Roman"/>
          <w:sz w:val="24"/>
          <w:szCs w:val="24"/>
        </w:rPr>
        <w:t>омплекс</w:t>
      </w:r>
      <w:r w:rsidR="00C91504" w:rsidRPr="00C91504">
        <w:rPr>
          <w:rFonts w:ascii="Times New Roman" w:hAnsi="Times New Roman" w:cs="Times New Roman"/>
          <w:sz w:val="24"/>
          <w:szCs w:val="24"/>
        </w:rPr>
        <w:t>а</w:t>
      </w:r>
      <w:r w:rsidR="00C91504" w:rsidRPr="00C91504">
        <w:rPr>
          <w:rFonts w:ascii="Times New Roman" w:eastAsia="Calibri" w:hAnsi="Times New Roman" w:cs="Times New Roman"/>
          <w:sz w:val="24"/>
          <w:szCs w:val="24"/>
        </w:rPr>
        <w:t xml:space="preserve"> процессных мероприятий "Организация и проведение мероприятий по вопросам незаконного потребления среди молодежи наркотических средств и психотропных веществ, наркомании"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FB" w:rsidRDefault="00C91504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91504">
        <w:rPr>
          <w:rFonts w:ascii="Times New Roman" w:eastAsia="Calibri" w:hAnsi="Times New Roman" w:cs="Times New Roman"/>
          <w:sz w:val="24"/>
          <w:szCs w:val="24"/>
        </w:rPr>
        <w:t>омплекс процессных мероприятий "Организация и проведение мероприятий по вопросам незаконного потребления среди молодежи наркотических средств и психотропных веществ, наркомании"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CFB">
        <w:rPr>
          <w:rFonts w:ascii="Times New Roman" w:hAnsi="Times New Roman" w:cs="Times New Roman"/>
          <w:sz w:val="24"/>
          <w:szCs w:val="24"/>
        </w:rPr>
        <w:t>выполнен.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 xml:space="preserve">Сведения о выполнении основных мероприятий муниципальной программы приведены в приложении № </w:t>
      </w:r>
      <w:r w:rsidR="00A311F4" w:rsidRPr="00A311F4">
        <w:rPr>
          <w:rFonts w:ascii="Times New Roman" w:hAnsi="Times New Roman" w:cs="Times New Roman"/>
          <w:sz w:val="24"/>
          <w:szCs w:val="24"/>
        </w:rPr>
        <w:t>5</w:t>
      </w:r>
      <w:r w:rsidRPr="00A311F4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A311F4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</w:t>
      </w:r>
      <w:r w:rsidR="00A311F4"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 Скребловского сельского поселения от 28.02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A311F4">
        <w:rPr>
          <w:rFonts w:ascii="Times New Roman" w:hAnsi="Times New Roman" w:cs="Times New Roman"/>
          <w:sz w:val="24"/>
          <w:szCs w:val="24"/>
        </w:rPr>
        <w:t>80</w:t>
      </w:r>
      <w:r w:rsidR="00C91504">
        <w:rPr>
          <w:rFonts w:ascii="Times New Roman" w:hAnsi="Times New Roman" w:cs="Times New Roman"/>
          <w:sz w:val="24"/>
          <w:szCs w:val="24"/>
        </w:rPr>
        <w:t>, в редакции постановления от 02.12.2021 № 389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11F4">
        <w:rPr>
          <w:rFonts w:ascii="Times New Roman" w:hAnsi="Times New Roman" w:cs="Times New Roman"/>
          <w:sz w:val="24"/>
          <w:szCs w:val="24"/>
        </w:rPr>
        <w:t>Порядок</w:t>
      </w:r>
      <w:r w:rsidR="00A311F4" w:rsidRPr="00DE736F">
        <w:rPr>
          <w:rFonts w:ascii="Times New Roman" w:hAnsi="Times New Roman" w:cs="Times New Roman"/>
          <w:sz w:val="24"/>
          <w:szCs w:val="24"/>
        </w:rPr>
        <w:t>)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775CFB" w:rsidRDefault="00775CFB" w:rsidP="008F43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</w:t>
      </w:r>
      <w:r w:rsidR="008F4376" w:rsidRPr="00937E9B">
        <w:rPr>
          <w:rFonts w:ascii="Times New Roman" w:hAnsi="Times New Roman" w:cs="Times New Roman"/>
          <w:sz w:val="24"/>
          <w:szCs w:val="24"/>
        </w:rPr>
        <w:t>оказал влияние фактор</w:t>
      </w:r>
      <w:r w:rsidR="008F4376">
        <w:rPr>
          <w:rFonts w:ascii="Times New Roman" w:hAnsi="Times New Roman" w:cs="Times New Roman"/>
          <w:sz w:val="24"/>
          <w:szCs w:val="24"/>
        </w:rPr>
        <w:t xml:space="preserve"> -</w:t>
      </w:r>
      <w:r w:rsidR="008F4376" w:rsidRPr="00937E9B">
        <w:rPr>
          <w:rFonts w:ascii="Times New Roman" w:hAnsi="Times New Roman" w:cs="Times New Roman"/>
          <w:sz w:val="24"/>
          <w:szCs w:val="24"/>
        </w:rPr>
        <w:t xml:space="preserve"> своевременное поступление доходов в бюджет поселения, что позволило выполнить мероприятия муниципальной программы</w:t>
      </w:r>
      <w:r w:rsidRPr="00775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76" w:rsidRDefault="008F4376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</w:p>
    <w:p w:rsidR="009C46EA" w:rsidRDefault="008F4376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76">
        <w:rPr>
          <w:rFonts w:ascii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муниципальных программ</w:t>
      </w:r>
      <w:r w:rsidR="009C46EA" w:rsidRPr="008F4376">
        <w:rPr>
          <w:rFonts w:ascii="Times New Roman" w:hAnsi="Times New Roman" w:cs="Times New Roman"/>
          <w:b/>
          <w:sz w:val="24"/>
          <w:szCs w:val="24"/>
        </w:rPr>
        <w:t>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C91504"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3548CC" w:rsidRPr="00937E9B" w:rsidRDefault="003548CC" w:rsidP="0035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C91504"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8F4376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</w:t>
      </w:r>
      <w:r w:rsidR="009C46EA" w:rsidRPr="009C46EA">
        <w:rPr>
          <w:rFonts w:ascii="Times New Roman" w:hAnsi="Times New Roman" w:cs="Times New Roman"/>
          <w:sz w:val="24"/>
          <w:szCs w:val="24"/>
        </w:rPr>
        <w:t>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C46EA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9C46E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91504">
        <w:rPr>
          <w:rFonts w:ascii="Times New Roman" w:hAnsi="Times New Roman" w:cs="Times New Roman"/>
          <w:sz w:val="24"/>
          <w:szCs w:val="24"/>
        </w:rPr>
        <w:t>23.12.2021</w:t>
      </w:r>
      <w:r w:rsidR="00C91504" w:rsidRPr="00937E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1504">
        <w:rPr>
          <w:rFonts w:ascii="Times New Roman" w:hAnsi="Times New Roman" w:cs="Times New Roman"/>
          <w:sz w:val="24"/>
          <w:szCs w:val="24"/>
        </w:rPr>
        <w:t>155</w:t>
      </w:r>
      <w:r w:rsidR="00C91504" w:rsidRPr="00937E9B">
        <w:rPr>
          <w:rFonts w:ascii="Times New Roman" w:hAnsi="Times New Roman" w:cs="Times New Roman"/>
          <w:sz w:val="24"/>
          <w:szCs w:val="24"/>
        </w:rPr>
        <w:t xml:space="preserve"> «О бюджете Скребловского сельского поселения Лужского муниципального района Ленинградской области на 202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="00C91504" w:rsidRPr="00937E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91504">
        <w:rPr>
          <w:rFonts w:ascii="Times New Roman" w:hAnsi="Times New Roman" w:cs="Times New Roman"/>
          <w:sz w:val="24"/>
          <w:szCs w:val="24"/>
        </w:rPr>
        <w:t>3</w:t>
      </w:r>
      <w:r w:rsidR="00C91504" w:rsidRPr="00937E9B">
        <w:rPr>
          <w:rFonts w:ascii="Times New Roman" w:hAnsi="Times New Roman" w:cs="Times New Roman"/>
          <w:sz w:val="24"/>
          <w:szCs w:val="24"/>
        </w:rPr>
        <w:t xml:space="preserve"> и 202</w:t>
      </w:r>
      <w:r w:rsidR="00C91504">
        <w:rPr>
          <w:rFonts w:ascii="Times New Roman" w:hAnsi="Times New Roman" w:cs="Times New Roman"/>
          <w:sz w:val="24"/>
          <w:szCs w:val="24"/>
        </w:rPr>
        <w:t>4</w:t>
      </w:r>
      <w:r w:rsidR="00C91504" w:rsidRPr="00937E9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9C46E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20231">
        <w:rPr>
          <w:rFonts w:ascii="Times New Roman" w:hAnsi="Times New Roman" w:cs="Times New Roman"/>
          <w:sz w:val="24"/>
          <w:szCs w:val="24"/>
        </w:rPr>
        <w:t>2,</w:t>
      </w:r>
      <w:r w:rsidR="00C91504"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 В соответствии со сводной бюджетной росписью –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C91504"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3548CC" w:rsidRPr="00937E9B" w:rsidRDefault="003548CC" w:rsidP="0035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C91504"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B02BA">
        <w:rPr>
          <w:rFonts w:ascii="Times New Roman" w:hAnsi="Times New Roman" w:cs="Times New Roman"/>
          <w:sz w:val="24"/>
          <w:szCs w:val="24"/>
        </w:rPr>
        <w:t>;</w:t>
      </w:r>
    </w:p>
    <w:p w:rsidR="001B02BA" w:rsidRPr="009C46EA" w:rsidRDefault="008F4376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r w:rsidR="001B02BA" w:rsidRPr="009C46EA">
        <w:rPr>
          <w:rFonts w:ascii="Times New Roman" w:hAnsi="Times New Roman" w:cs="Times New Roman"/>
          <w:sz w:val="24"/>
          <w:szCs w:val="24"/>
        </w:rPr>
        <w:t xml:space="preserve"> источники – 0,0 тыс. рублей</w:t>
      </w:r>
      <w:r w:rsidR="001B02BA">
        <w:rPr>
          <w:rFonts w:ascii="Times New Roman" w:hAnsi="Times New Roman" w:cs="Times New Roman"/>
          <w:sz w:val="24"/>
          <w:szCs w:val="24"/>
        </w:rPr>
        <w:t>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C91504"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3548CC" w:rsidRPr="00937E9B" w:rsidRDefault="003548CC" w:rsidP="0035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C91504"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8F4376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</w:t>
      </w:r>
      <w:r w:rsidR="009C46EA" w:rsidRPr="009C46EA">
        <w:rPr>
          <w:rFonts w:ascii="Times New Roman" w:hAnsi="Times New Roman" w:cs="Times New Roman"/>
          <w:sz w:val="24"/>
          <w:szCs w:val="24"/>
        </w:rPr>
        <w:t>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и внебюджетных средств на реализацию</w:t>
      </w:r>
      <w:r w:rsidR="00220231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DD5D39">
        <w:rPr>
          <w:rFonts w:ascii="Times New Roman" w:hAnsi="Times New Roman" w:cs="Times New Roman"/>
          <w:sz w:val="24"/>
          <w:szCs w:val="24"/>
        </w:rPr>
        <w:t xml:space="preserve"> год приведены в </w:t>
      </w:r>
      <w:r w:rsidR="00DD5D39" w:rsidRPr="00DD5D39">
        <w:rPr>
          <w:rFonts w:ascii="Times New Roman" w:hAnsi="Times New Roman" w:cs="Times New Roman"/>
          <w:sz w:val="24"/>
          <w:szCs w:val="24"/>
        </w:rPr>
        <w:t>приложени</w:t>
      </w:r>
      <w:r w:rsidR="008F4376">
        <w:rPr>
          <w:rFonts w:ascii="Times New Roman" w:hAnsi="Times New Roman" w:cs="Times New Roman"/>
          <w:sz w:val="24"/>
          <w:szCs w:val="24"/>
        </w:rPr>
        <w:t>ях</w:t>
      </w:r>
      <w:r w:rsidR="00DD5D39" w:rsidRPr="00DD5D39">
        <w:rPr>
          <w:rFonts w:ascii="Times New Roman" w:hAnsi="Times New Roman" w:cs="Times New Roman"/>
          <w:sz w:val="24"/>
          <w:szCs w:val="24"/>
        </w:rPr>
        <w:t xml:space="preserve"> № 5 </w:t>
      </w:r>
      <w:r w:rsidR="008F4376">
        <w:rPr>
          <w:rFonts w:ascii="Times New Roman" w:hAnsi="Times New Roman" w:cs="Times New Roman"/>
          <w:sz w:val="24"/>
          <w:szCs w:val="24"/>
        </w:rPr>
        <w:t xml:space="preserve">и № 7 </w:t>
      </w:r>
      <w:r w:rsidR="00DD5D39" w:rsidRPr="00DD5D39">
        <w:rPr>
          <w:rFonts w:ascii="Times New Roman" w:hAnsi="Times New Roman" w:cs="Times New Roman"/>
          <w:sz w:val="24"/>
          <w:szCs w:val="24"/>
        </w:rPr>
        <w:t>к Порядку.</w:t>
      </w:r>
    </w:p>
    <w:p w:rsidR="008F4376" w:rsidRDefault="008F4376" w:rsidP="008F437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76" w:rsidRPr="002160C3" w:rsidRDefault="008F4376" w:rsidP="008F437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8F4376" w:rsidRDefault="008F4376" w:rsidP="008F43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8F4376" w:rsidRDefault="008F4376" w:rsidP="008F43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5D39">
        <w:rPr>
          <w:rFonts w:ascii="Times New Roman" w:hAnsi="Times New Roman" w:cs="Times New Roman"/>
          <w:sz w:val="24"/>
          <w:szCs w:val="24"/>
        </w:rPr>
        <w:t xml:space="preserve"> году в муниципальную программу изменения не вносились.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F4376">
        <w:rPr>
          <w:rFonts w:ascii="Times New Roman" w:hAnsi="Times New Roman" w:cs="Times New Roman"/>
          <w:b/>
          <w:sz w:val="24"/>
          <w:szCs w:val="24"/>
        </w:rPr>
        <w:t>6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4376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  <w:r w:rsidR="008F437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1504">
        <w:rPr>
          <w:rFonts w:ascii="Times New Roman" w:hAnsi="Times New Roman" w:cs="Times New Roman"/>
          <w:b/>
          <w:sz w:val="24"/>
          <w:szCs w:val="24"/>
        </w:rPr>
        <w:t>2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6EA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C46EA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Pr="009C46EA">
        <w:rPr>
          <w:rFonts w:ascii="Times New Roman" w:hAnsi="Times New Roman" w:cs="Times New Roman"/>
          <w:sz w:val="24"/>
          <w:szCs w:val="24"/>
        </w:rPr>
        <w:t xml:space="preserve">фактические значения соответствуют </w:t>
      </w:r>
      <w:proofErr w:type="gramStart"/>
      <w:r w:rsidRPr="009C46EA">
        <w:rPr>
          <w:rFonts w:ascii="Times New Roman" w:hAnsi="Times New Roman" w:cs="Times New Roman"/>
          <w:sz w:val="24"/>
          <w:szCs w:val="24"/>
        </w:rPr>
        <w:t>плановым</w:t>
      </w:r>
      <w:proofErr w:type="gramEnd"/>
      <w:r w:rsidRPr="009C46EA">
        <w:rPr>
          <w:rFonts w:ascii="Times New Roman" w:hAnsi="Times New Roman" w:cs="Times New Roman"/>
          <w:sz w:val="24"/>
          <w:szCs w:val="24"/>
        </w:rPr>
        <w:t>.</w:t>
      </w:r>
    </w:p>
    <w:p w:rsidR="009C46EA" w:rsidRPr="009C46EA" w:rsidRDefault="00C91504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04">
        <w:rPr>
          <w:rFonts w:ascii="Times New Roman" w:hAnsi="Times New Roman" w:cs="Times New Roman"/>
          <w:sz w:val="24"/>
          <w:szCs w:val="24"/>
        </w:rPr>
        <w:t>Показатель 1.1 Количество мероприятий по пропаганде здорового образа жизни, в том числе физической культуры и спорта среди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46EA" w:rsidRPr="009C46EA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DD5D39" w:rsidRPr="00DD5D39">
        <w:rPr>
          <w:rFonts w:ascii="Times New Roman" w:hAnsi="Times New Roman" w:cs="Times New Roman"/>
          <w:sz w:val="24"/>
          <w:szCs w:val="24"/>
        </w:rPr>
        <w:t>6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DD5D39">
        <w:rPr>
          <w:rFonts w:ascii="Times New Roman" w:hAnsi="Times New Roman" w:cs="Times New Roman"/>
          <w:sz w:val="24"/>
          <w:szCs w:val="24"/>
        </w:rPr>
        <w:t>Порядку</w:t>
      </w:r>
      <w:r w:rsidRPr="00DD5D39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F4376">
        <w:rPr>
          <w:rFonts w:ascii="Times New Roman" w:hAnsi="Times New Roman" w:cs="Times New Roman"/>
          <w:b/>
          <w:sz w:val="24"/>
          <w:szCs w:val="24"/>
        </w:rPr>
        <w:t>7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8F4376" w:rsidRDefault="002160C3" w:rsidP="008F437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A55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2160C3" w:rsidRPr="002160C3" w:rsidRDefault="002160C3" w:rsidP="008F437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2A7132">
        <w:rPr>
          <w:rFonts w:ascii="Times New Roman" w:hAnsi="Times New Roman" w:cs="Times New Roman"/>
          <w:sz w:val="24"/>
          <w:szCs w:val="24"/>
        </w:rPr>
        <w:lastRenderedPageBreak/>
        <w:t>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C15A55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C15A55" w:rsidRDefault="00C15A5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Индекс результативности комплекса процессных мероприятий «</w:t>
      </w:r>
      <w:r w:rsidRPr="00C15A55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вопросам незаконного потребления среди молодежи наркотических средств и психотропных веществ, наркомании</w:t>
      </w:r>
      <w:r w:rsidRPr="00DB72F6">
        <w:rPr>
          <w:rFonts w:ascii="Times New Roman" w:hAnsi="Times New Roman" w:cs="Times New Roman"/>
          <w:sz w:val="24"/>
          <w:szCs w:val="24"/>
        </w:rPr>
        <w:t>» составляет 1,0.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55">
        <w:rPr>
          <w:rFonts w:ascii="Times New Roman" w:hAnsi="Times New Roman" w:cs="Times New Roman"/>
          <w:sz w:val="24"/>
          <w:szCs w:val="24"/>
        </w:rPr>
        <w:t>О</w:t>
      </w:r>
      <w:r w:rsidR="002160C3" w:rsidRPr="00C15A55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 w:rsidRPr="00C15A55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C15A55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0C5823" w:rsidRPr="00C15A55">
        <w:rPr>
          <w:rFonts w:ascii="Times New Roman" w:hAnsi="Times New Roman" w:cs="Times New Roman"/>
          <w:sz w:val="24"/>
          <w:szCs w:val="24"/>
        </w:rPr>
        <w:t>1,0</w:t>
      </w:r>
      <w:r w:rsidRPr="00C15A55">
        <w:rPr>
          <w:rFonts w:ascii="Times New Roman" w:hAnsi="Times New Roman" w:cs="Times New Roman"/>
          <w:sz w:val="24"/>
          <w:szCs w:val="24"/>
        </w:rPr>
        <w:t>.</w:t>
      </w:r>
    </w:p>
    <w:p w:rsidR="002A7132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2. </w:t>
      </w:r>
      <w:r w:rsidR="002A713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C15A55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A55" w:rsidRDefault="00C15A5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Индекс эффективности комплекса процессных мероприятий «</w:t>
      </w:r>
      <w:r w:rsidRPr="00C15A55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вопросам незаконного потребления среди молодежи наркотических средств и психотропных веществ, наркомании</w:t>
      </w:r>
      <w:r w:rsidRPr="00DB72F6">
        <w:rPr>
          <w:rFonts w:ascii="Times New Roman" w:hAnsi="Times New Roman" w:cs="Times New Roman"/>
          <w:sz w:val="24"/>
          <w:szCs w:val="24"/>
        </w:rPr>
        <w:t>» составляет 1,0.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55">
        <w:rPr>
          <w:rFonts w:ascii="Times New Roman" w:hAnsi="Times New Roman" w:cs="Times New Roman"/>
          <w:sz w:val="24"/>
          <w:szCs w:val="24"/>
        </w:rPr>
        <w:t>О</w:t>
      </w:r>
      <w:r w:rsidR="00A311F4" w:rsidRPr="00C15A55">
        <w:rPr>
          <w:rFonts w:ascii="Times New Roman" w:hAnsi="Times New Roman" w:cs="Times New Roman"/>
          <w:sz w:val="24"/>
          <w:szCs w:val="24"/>
        </w:rPr>
        <w:t xml:space="preserve">ценка индекса эффективности </w:t>
      </w:r>
      <w:r w:rsidR="00C15A5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160C3" w:rsidRPr="00C15A5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C5823" w:rsidRPr="00C15A55">
        <w:rPr>
          <w:rFonts w:ascii="Times New Roman" w:hAnsi="Times New Roman" w:cs="Times New Roman"/>
          <w:sz w:val="24"/>
          <w:szCs w:val="24"/>
        </w:rPr>
        <w:t>1,0</w:t>
      </w:r>
      <w:r w:rsidRPr="00C15A55"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3. </w:t>
      </w:r>
      <w:r w:rsidR="002A7132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C15A55" w:rsidRPr="00DB72F6" w:rsidRDefault="00C15A55" w:rsidP="00C15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комплекса процессных мероприятий «</w:t>
      </w:r>
      <w:r w:rsidRPr="00C15A55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вопросам незаконного потребления среди молодежи наркотических средств и психотропных веществ, наркомании</w:t>
      </w:r>
      <w:r w:rsidRPr="00DB72F6">
        <w:rPr>
          <w:rFonts w:ascii="Times New Roman" w:hAnsi="Times New Roman" w:cs="Times New Roman"/>
          <w:sz w:val="24"/>
          <w:szCs w:val="24"/>
        </w:rPr>
        <w:t>» 0,9≤1,0≤1,0, что характеризует высокий уровень эффективности.</w:t>
      </w:r>
    </w:p>
    <w:p w:rsidR="00C15A55" w:rsidRDefault="00C15A55" w:rsidP="00C15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Итоговое значение показателя индекса эффективности муниципальной программы 0,9≤1,0≤1,0, что характеризует высокий уровень эффективности.</w:t>
      </w:r>
    </w:p>
    <w:p w:rsidR="002160C3" w:rsidRDefault="00DD5D39" w:rsidP="00C15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7132">
        <w:rPr>
          <w:rFonts w:ascii="Times New Roman" w:hAnsi="Times New Roman" w:cs="Times New Roman"/>
          <w:sz w:val="24"/>
          <w:szCs w:val="24"/>
        </w:rPr>
        <w:t xml:space="preserve">ачественная оценка </w:t>
      </w:r>
      <w:r w:rsidR="00C15A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A7132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0C5823" w:rsidRPr="00C15A55">
        <w:rPr>
          <w:rFonts w:ascii="Times New Roman" w:hAnsi="Times New Roman"/>
          <w:sz w:val="24"/>
          <w:szCs w:val="24"/>
        </w:rPr>
        <w:t>высокий у</w:t>
      </w:r>
      <w:r w:rsidR="000C5823" w:rsidRPr="00F84A39">
        <w:rPr>
          <w:rFonts w:ascii="Times New Roman" w:hAnsi="Times New Roman"/>
          <w:sz w:val="24"/>
          <w:szCs w:val="24"/>
        </w:rPr>
        <w:t>ровень эффективности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2A7132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5C"/>
    <w:rsid w:val="00000014"/>
    <w:rsid w:val="00000DB6"/>
    <w:rsid w:val="00015EF1"/>
    <w:rsid w:val="00021A36"/>
    <w:rsid w:val="00021B13"/>
    <w:rsid w:val="0005363A"/>
    <w:rsid w:val="00065762"/>
    <w:rsid w:val="00066E6B"/>
    <w:rsid w:val="000A2864"/>
    <w:rsid w:val="000C5823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61A6E"/>
    <w:rsid w:val="00172736"/>
    <w:rsid w:val="00187124"/>
    <w:rsid w:val="001903AD"/>
    <w:rsid w:val="001A2239"/>
    <w:rsid w:val="001B02BA"/>
    <w:rsid w:val="001E2DA6"/>
    <w:rsid w:val="002003B9"/>
    <w:rsid w:val="0021215C"/>
    <w:rsid w:val="002160C3"/>
    <w:rsid w:val="00220231"/>
    <w:rsid w:val="00223B14"/>
    <w:rsid w:val="002438E0"/>
    <w:rsid w:val="00246982"/>
    <w:rsid w:val="00254514"/>
    <w:rsid w:val="00275A2D"/>
    <w:rsid w:val="00277515"/>
    <w:rsid w:val="0028273C"/>
    <w:rsid w:val="00290578"/>
    <w:rsid w:val="002973A4"/>
    <w:rsid w:val="002A7132"/>
    <w:rsid w:val="002D1013"/>
    <w:rsid w:val="002F4B4A"/>
    <w:rsid w:val="003179E8"/>
    <w:rsid w:val="003272BA"/>
    <w:rsid w:val="00347453"/>
    <w:rsid w:val="003511C5"/>
    <w:rsid w:val="003548CC"/>
    <w:rsid w:val="00355C66"/>
    <w:rsid w:val="00386CCC"/>
    <w:rsid w:val="0038733C"/>
    <w:rsid w:val="00387C1B"/>
    <w:rsid w:val="003912FC"/>
    <w:rsid w:val="003F3D1F"/>
    <w:rsid w:val="0040493F"/>
    <w:rsid w:val="00405063"/>
    <w:rsid w:val="00454B19"/>
    <w:rsid w:val="00481E7C"/>
    <w:rsid w:val="004A1A70"/>
    <w:rsid w:val="004A273C"/>
    <w:rsid w:val="004A2B11"/>
    <w:rsid w:val="004D62E5"/>
    <w:rsid w:val="004F3D0C"/>
    <w:rsid w:val="0050067D"/>
    <w:rsid w:val="0052390D"/>
    <w:rsid w:val="0053181C"/>
    <w:rsid w:val="00544AB2"/>
    <w:rsid w:val="005533C9"/>
    <w:rsid w:val="005677D1"/>
    <w:rsid w:val="0057099F"/>
    <w:rsid w:val="00575233"/>
    <w:rsid w:val="005B20DA"/>
    <w:rsid w:val="005C6B5C"/>
    <w:rsid w:val="005E0B21"/>
    <w:rsid w:val="006101C0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D7413"/>
    <w:rsid w:val="006E359E"/>
    <w:rsid w:val="00701200"/>
    <w:rsid w:val="00713EE4"/>
    <w:rsid w:val="00770250"/>
    <w:rsid w:val="00775CFB"/>
    <w:rsid w:val="00782244"/>
    <w:rsid w:val="007926CB"/>
    <w:rsid w:val="007951E8"/>
    <w:rsid w:val="007A1F64"/>
    <w:rsid w:val="007C50F6"/>
    <w:rsid w:val="007D2F77"/>
    <w:rsid w:val="00830E8C"/>
    <w:rsid w:val="00884B3F"/>
    <w:rsid w:val="008875FB"/>
    <w:rsid w:val="008A139D"/>
    <w:rsid w:val="008A3C1A"/>
    <w:rsid w:val="008F4376"/>
    <w:rsid w:val="008F66DF"/>
    <w:rsid w:val="00903F16"/>
    <w:rsid w:val="009550F8"/>
    <w:rsid w:val="0096235D"/>
    <w:rsid w:val="00972B5D"/>
    <w:rsid w:val="009743F8"/>
    <w:rsid w:val="00992E69"/>
    <w:rsid w:val="009A1A02"/>
    <w:rsid w:val="009A46E5"/>
    <w:rsid w:val="009B01F7"/>
    <w:rsid w:val="009C46EA"/>
    <w:rsid w:val="009E713D"/>
    <w:rsid w:val="00A311F4"/>
    <w:rsid w:val="00A66292"/>
    <w:rsid w:val="00A95DA7"/>
    <w:rsid w:val="00AB339A"/>
    <w:rsid w:val="00AC57DE"/>
    <w:rsid w:val="00AF29C3"/>
    <w:rsid w:val="00B11D21"/>
    <w:rsid w:val="00B33A27"/>
    <w:rsid w:val="00B37469"/>
    <w:rsid w:val="00B4004A"/>
    <w:rsid w:val="00B44A1B"/>
    <w:rsid w:val="00B54865"/>
    <w:rsid w:val="00B82CDF"/>
    <w:rsid w:val="00BA2E9D"/>
    <w:rsid w:val="00BA62D5"/>
    <w:rsid w:val="00BB1D39"/>
    <w:rsid w:val="00BD540B"/>
    <w:rsid w:val="00BF271A"/>
    <w:rsid w:val="00C0465E"/>
    <w:rsid w:val="00C05988"/>
    <w:rsid w:val="00C15A55"/>
    <w:rsid w:val="00C56301"/>
    <w:rsid w:val="00C806A9"/>
    <w:rsid w:val="00C86869"/>
    <w:rsid w:val="00C91504"/>
    <w:rsid w:val="00CB326F"/>
    <w:rsid w:val="00CB41BB"/>
    <w:rsid w:val="00CD3B45"/>
    <w:rsid w:val="00CE7B6D"/>
    <w:rsid w:val="00CE7EE4"/>
    <w:rsid w:val="00CF12D6"/>
    <w:rsid w:val="00D01E0A"/>
    <w:rsid w:val="00D03B38"/>
    <w:rsid w:val="00D61D02"/>
    <w:rsid w:val="00D80637"/>
    <w:rsid w:val="00D9218A"/>
    <w:rsid w:val="00D970C3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504AD"/>
    <w:rsid w:val="00E5723B"/>
    <w:rsid w:val="00E57B19"/>
    <w:rsid w:val="00E745B5"/>
    <w:rsid w:val="00E83F5C"/>
    <w:rsid w:val="00E925A4"/>
    <w:rsid w:val="00E92665"/>
    <w:rsid w:val="00E97EC8"/>
    <w:rsid w:val="00EF2048"/>
    <w:rsid w:val="00F07733"/>
    <w:rsid w:val="00F4765C"/>
    <w:rsid w:val="00F6432A"/>
    <w:rsid w:val="00F71042"/>
    <w:rsid w:val="00F739B9"/>
    <w:rsid w:val="00F7510B"/>
    <w:rsid w:val="00FA0804"/>
    <w:rsid w:val="00F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AdmSkr</cp:lastModifiedBy>
  <cp:revision>118</cp:revision>
  <cp:lastPrinted>2022-03-11T08:30:00Z</cp:lastPrinted>
  <dcterms:created xsi:type="dcterms:W3CDTF">2019-02-04T12:48:00Z</dcterms:created>
  <dcterms:modified xsi:type="dcterms:W3CDTF">2023-03-07T11:05:00Z</dcterms:modified>
</cp:coreProperties>
</file>