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36" w:rsidRPr="00BF270A" w:rsidRDefault="00212C36" w:rsidP="004C6DFF">
      <w:pPr>
        <w:jc w:val="center"/>
      </w:pPr>
      <w:r>
        <w:rPr>
          <w:noProof/>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212C36" w:rsidRPr="00FA25B1" w:rsidRDefault="00212C36" w:rsidP="004C6DFF">
      <w:pPr>
        <w:jc w:val="center"/>
      </w:pPr>
      <w:r w:rsidRPr="00FA25B1">
        <w:t>ЛЕНИНГРАДСКАЯ ОБЛАСТЬ</w:t>
      </w:r>
    </w:p>
    <w:p w:rsidR="00212C36" w:rsidRPr="00FA25B1" w:rsidRDefault="00212C36" w:rsidP="004C6DFF">
      <w:pPr>
        <w:jc w:val="center"/>
      </w:pPr>
      <w:r w:rsidRPr="00FA25B1">
        <w:t>ЛУЖСКИЙ МУНИЦИПАЛЬНЫЙ РАЙОН</w:t>
      </w:r>
    </w:p>
    <w:p w:rsidR="00212C36" w:rsidRPr="00FA25B1" w:rsidRDefault="00212C36" w:rsidP="004C6DFF">
      <w:pPr>
        <w:jc w:val="center"/>
      </w:pPr>
      <w:r w:rsidRPr="00FA25B1">
        <w:t>АДМИНИС</w:t>
      </w:r>
      <w:r>
        <w:t xml:space="preserve">ТРАЦИЯ </w:t>
      </w:r>
      <w:r w:rsidRPr="00FA25B1">
        <w:t>СКРЕБЛОВСКОГО СЕЛЬСКОГО ПОСЕЛЕНИЯ</w:t>
      </w:r>
    </w:p>
    <w:p w:rsidR="00212C36" w:rsidRPr="00FA25B1" w:rsidRDefault="00212C36" w:rsidP="004C6DFF"/>
    <w:p w:rsidR="00212C36" w:rsidRPr="00FA25B1" w:rsidRDefault="00212C36" w:rsidP="004C6DFF">
      <w:pPr>
        <w:jc w:val="center"/>
      </w:pPr>
      <w:r w:rsidRPr="00FA25B1">
        <w:t>ПОСТАНОВЛЕНИЕ</w:t>
      </w:r>
    </w:p>
    <w:p w:rsidR="00212C36" w:rsidRPr="00FA25B1" w:rsidRDefault="00212C36" w:rsidP="004C6DFF">
      <w:pPr>
        <w:tabs>
          <w:tab w:val="left" w:pos="180"/>
        </w:tabs>
      </w:pPr>
    </w:p>
    <w:p w:rsidR="00B235A7" w:rsidRDefault="003F09AA" w:rsidP="004C6DFF">
      <w:pPr>
        <w:jc w:val="both"/>
      </w:pPr>
      <w:r>
        <w:t>о</w:t>
      </w:r>
      <w:r w:rsidR="00906378">
        <w:t xml:space="preserve">т </w:t>
      </w:r>
      <w:r w:rsidR="00353C91">
        <w:t>30 октября</w:t>
      </w:r>
      <w:r w:rsidR="00004AB0">
        <w:t xml:space="preserve"> 202</w:t>
      </w:r>
      <w:r>
        <w:t>4</w:t>
      </w:r>
      <w:r w:rsidR="00B235A7">
        <w:t xml:space="preserve"> года </w:t>
      </w:r>
      <w:r w:rsidR="0062229C">
        <w:t xml:space="preserve">                </w:t>
      </w:r>
      <w:r w:rsidR="005C41E4">
        <w:t xml:space="preserve">    </w:t>
      </w:r>
      <w:r w:rsidR="0062229C">
        <w:t xml:space="preserve">         </w:t>
      </w:r>
      <w:r w:rsidR="00EF1235">
        <w:t xml:space="preserve">  </w:t>
      </w:r>
      <w:r w:rsidR="004F503D">
        <w:t xml:space="preserve"> </w:t>
      </w:r>
      <w:r w:rsidR="00EF1235">
        <w:t xml:space="preserve"> </w:t>
      </w:r>
      <w:r w:rsidR="00B235A7">
        <w:t xml:space="preserve">№ </w:t>
      </w:r>
      <w:r w:rsidR="00353C91">
        <w:t>595</w:t>
      </w:r>
    </w:p>
    <w:p w:rsidR="009C08C1" w:rsidRDefault="009C08C1" w:rsidP="004C6DFF">
      <w:pPr>
        <w:jc w:val="both"/>
      </w:pPr>
    </w:p>
    <w:p w:rsidR="003C65BA" w:rsidRDefault="003C65BA" w:rsidP="004C6DFF">
      <w:pPr>
        <w:ind w:right="4394"/>
        <w:jc w:val="both"/>
      </w:pPr>
    </w:p>
    <w:p w:rsidR="00033233" w:rsidRPr="00346FE1" w:rsidRDefault="00346FE1" w:rsidP="004C6DFF">
      <w:pPr>
        <w:ind w:right="4394"/>
        <w:jc w:val="both"/>
      </w:pPr>
      <w:r w:rsidRPr="00346FE1">
        <w:rPr>
          <w:bCs/>
          <w:color w:val="000000"/>
          <w:lang w:eastAsia="en-US"/>
        </w:rPr>
        <w:t xml:space="preserve">Об утверждении порядка </w:t>
      </w:r>
      <w:r w:rsidRPr="00346FE1">
        <w:rPr>
          <w:bCs/>
          <w:color w:val="000000"/>
          <w:spacing w:val="-1"/>
          <w:lang w:eastAsia="en-US"/>
        </w:rPr>
        <w:t>ведения реестра муниципального имущества</w:t>
      </w:r>
      <w:r w:rsidRPr="00346FE1">
        <w:rPr>
          <w:rFonts w:eastAsia="Arial Unicode MS"/>
          <w:lang w:eastAsia="en-US" w:bidi="en-US"/>
        </w:rPr>
        <w:t xml:space="preserve"> </w:t>
      </w:r>
      <w:proofErr w:type="spellStart"/>
      <w:r w:rsidR="00E90EC3" w:rsidRPr="00346FE1">
        <w:t>Скребловского</w:t>
      </w:r>
      <w:proofErr w:type="spellEnd"/>
      <w:r w:rsidR="00E90EC3" w:rsidRPr="00346FE1">
        <w:t xml:space="preserve"> сельского поселения </w:t>
      </w:r>
      <w:proofErr w:type="spellStart"/>
      <w:r w:rsidR="00E90EC3" w:rsidRPr="00346FE1">
        <w:t>Лужского</w:t>
      </w:r>
      <w:proofErr w:type="spellEnd"/>
      <w:r w:rsidR="00E90EC3" w:rsidRPr="00346FE1">
        <w:t xml:space="preserve"> муниципального района Ленинградской области </w:t>
      </w:r>
    </w:p>
    <w:p w:rsidR="0080719E" w:rsidRDefault="0080719E" w:rsidP="004C6DFF">
      <w:pPr>
        <w:jc w:val="both"/>
        <w:rPr>
          <w:b/>
        </w:rPr>
      </w:pPr>
    </w:p>
    <w:p w:rsidR="003C65BA" w:rsidRDefault="003C65BA" w:rsidP="004C6DFF">
      <w:pPr>
        <w:jc w:val="both"/>
        <w:rPr>
          <w:b/>
        </w:rPr>
      </w:pPr>
    </w:p>
    <w:p w:rsidR="0080719E" w:rsidRPr="00E90EC3" w:rsidRDefault="00E90EC3" w:rsidP="00470AE2">
      <w:pPr>
        <w:widowControl w:val="0"/>
        <w:autoSpaceDE w:val="0"/>
        <w:autoSpaceDN w:val="0"/>
        <w:adjustRightInd w:val="0"/>
        <w:ind w:firstLine="709"/>
        <w:jc w:val="both"/>
      </w:pPr>
      <w:r w:rsidRPr="00E90EC3">
        <w:rPr>
          <w:lang w:eastAsia="en-US" w:bidi="en-US"/>
        </w:rPr>
        <w:t>В целях установления единообразного подхода к учёту муниципального имущества и обеспечения доступа граждан и организаций к информации о нём, в соответствии с Федеральным законом от 06.10.2003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w:t>
      </w:r>
      <w:r w:rsidR="00555A2F">
        <w:rPr>
          <w:lang w:eastAsia="en-US" w:bidi="en-US"/>
        </w:rPr>
        <w:t xml:space="preserve"> </w:t>
      </w:r>
      <w:r w:rsidR="00555A2F" w:rsidRPr="005B6BC2">
        <w:t xml:space="preserve">Положением </w:t>
      </w:r>
      <w:r w:rsidR="00555A2F">
        <w:t>о</w:t>
      </w:r>
      <w:r w:rsidR="00555A2F" w:rsidRPr="005B6BC2">
        <w:t xml:space="preserve">б управлении </w:t>
      </w:r>
      <w:r w:rsidR="00555A2F">
        <w:t>и распоряжении</w:t>
      </w:r>
      <w:r w:rsidR="00555A2F" w:rsidRPr="005B6BC2">
        <w:t xml:space="preserve"> имуществом,</w:t>
      </w:r>
      <w:r w:rsidR="00555A2F">
        <w:t xml:space="preserve"> находящимся в муниципальной собственности </w:t>
      </w:r>
      <w:proofErr w:type="spellStart"/>
      <w:r w:rsidR="00555A2F">
        <w:t>Скребловского</w:t>
      </w:r>
      <w:proofErr w:type="spellEnd"/>
      <w:r w:rsidR="00555A2F">
        <w:t xml:space="preserve"> сельского поселения,</w:t>
      </w:r>
      <w:r w:rsidR="00555A2F" w:rsidRPr="005B6BC2">
        <w:t xml:space="preserve"> утвержденным решением совета депутатов </w:t>
      </w:r>
      <w:proofErr w:type="spellStart"/>
      <w:r w:rsidR="00555A2F" w:rsidRPr="005B6BC2">
        <w:t>Скребловского</w:t>
      </w:r>
      <w:proofErr w:type="spellEnd"/>
      <w:r w:rsidR="00555A2F" w:rsidRPr="005B6BC2">
        <w:t xml:space="preserve"> сельского поселения  от </w:t>
      </w:r>
      <w:r w:rsidR="00555A2F">
        <w:t>19.12.2019 года</w:t>
      </w:r>
      <w:r w:rsidR="00555A2F" w:rsidRPr="005B6BC2">
        <w:t xml:space="preserve">  №  </w:t>
      </w:r>
      <w:r w:rsidR="00555A2F">
        <w:t>31,</w:t>
      </w:r>
      <w:r w:rsidR="00844374" w:rsidRPr="00E90EC3">
        <w:t xml:space="preserve"> </w:t>
      </w:r>
      <w:r w:rsidR="00066C93" w:rsidRPr="00E90EC3">
        <w:t xml:space="preserve">администрация </w:t>
      </w:r>
      <w:proofErr w:type="spellStart"/>
      <w:r w:rsidR="00066C93" w:rsidRPr="00E90EC3">
        <w:t>Скребловского</w:t>
      </w:r>
      <w:proofErr w:type="spellEnd"/>
      <w:r w:rsidR="00066C93" w:rsidRPr="00E90EC3">
        <w:t xml:space="preserve"> сельского поселения </w:t>
      </w:r>
      <w:proofErr w:type="spellStart"/>
      <w:r w:rsidR="00066C93" w:rsidRPr="00E90EC3">
        <w:t>Лужского</w:t>
      </w:r>
      <w:proofErr w:type="spellEnd"/>
      <w:r w:rsidR="00066C93" w:rsidRPr="00E90EC3">
        <w:t xml:space="preserve"> муниципального района Ленинградской области ПОСТАНОВЛЯЕТ:</w:t>
      </w:r>
    </w:p>
    <w:p w:rsidR="00844374" w:rsidRDefault="00844374" w:rsidP="004C6DFF">
      <w:pPr>
        <w:widowControl w:val="0"/>
        <w:autoSpaceDE w:val="0"/>
        <w:autoSpaceDN w:val="0"/>
        <w:adjustRightInd w:val="0"/>
        <w:jc w:val="both"/>
      </w:pPr>
    </w:p>
    <w:p w:rsidR="006337EA" w:rsidRDefault="006337EA" w:rsidP="004C6DFF">
      <w:pPr>
        <w:pStyle w:val="ad"/>
        <w:tabs>
          <w:tab w:val="left" w:pos="851"/>
          <w:tab w:val="left" w:pos="993"/>
        </w:tabs>
        <w:ind w:left="0" w:firstLine="709"/>
        <w:jc w:val="both"/>
      </w:pPr>
      <w:r>
        <w:t xml:space="preserve">1. </w:t>
      </w:r>
      <w:r w:rsidR="00555A2F" w:rsidRPr="00555A2F">
        <w:rPr>
          <w:color w:val="000000"/>
          <w:lang w:eastAsia="en-US"/>
        </w:rPr>
        <w:t>Утвердить</w:t>
      </w:r>
      <w:r w:rsidR="00555A2F" w:rsidRPr="00555A2F">
        <w:rPr>
          <w:color w:val="000000"/>
          <w:spacing w:val="31"/>
          <w:lang w:eastAsia="en-US"/>
        </w:rPr>
        <w:t xml:space="preserve"> </w:t>
      </w:r>
      <w:r w:rsidR="00555A2F">
        <w:rPr>
          <w:color w:val="000000"/>
          <w:lang w:eastAsia="en-US"/>
        </w:rPr>
        <w:t>п</w:t>
      </w:r>
      <w:r w:rsidR="00555A2F" w:rsidRPr="00555A2F">
        <w:rPr>
          <w:color w:val="000000"/>
          <w:lang w:eastAsia="en-US"/>
        </w:rPr>
        <w:t>орядок</w:t>
      </w:r>
      <w:r w:rsidR="00555A2F" w:rsidRPr="00555A2F">
        <w:rPr>
          <w:color w:val="000000"/>
          <w:spacing w:val="26"/>
          <w:lang w:eastAsia="en-US"/>
        </w:rPr>
        <w:t xml:space="preserve"> </w:t>
      </w:r>
      <w:r w:rsidR="00555A2F" w:rsidRPr="00555A2F">
        <w:rPr>
          <w:color w:val="000000"/>
          <w:lang w:eastAsia="en-US"/>
        </w:rPr>
        <w:t>ведения</w:t>
      </w:r>
      <w:r w:rsidR="00555A2F" w:rsidRPr="00555A2F">
        <w:rPr>
          <w:color w:val="000000"/>
          <w:spacing w:val="30"/>
          <w:lang w:eastAsia="en-US"/>
        </w:rPr>
        <w:t xml:space="preserve"> </w:t>
      </w:r>
      <w:r w:rsidR="00555A2F">
        <w:rPr>
          <w:color w:val="000000"/>
          <w:lang w:eastAsia="en-US"/>
        </w:rPr>
        <w:t>р</w:t>
      </w:r>
      <w:r w:rsidR="00555A2F" w:rsidRPr="00555A2F">
        <w:rPr>
          <w:color w:val="000000"/>
          <w:lang w:eastAsia="en-US"/>
        </w:rPr>
        <w:t>еестра</w:t>
      </w:r>
      <w:r w:rsidR="00555A2F" w:rsidRPr="00555A2F">
        <w:rPr>
          <w:color w:val="000000"/>
          <w:spacing w:val="25"/>
          <w:lang w:eastAsia="en-US"/>
        </w:rPr>
        <w:t xml:space="preserve"> </w:t>
      </w:r>
      <w:r w:rsidR="00555A2F" w:rsidRPr="00555A2F">
        <w:rPr>
          <w:color w:val="000000"/>
          <w:lang w:eastAsia="en-US"/>
        </w:rPr>
        <w:t>муниципального</w:t>
      </w:r>
      <w:r w:rsidR="00555A2F" w:rsidRPr="00555A2F">
        <w:rPr>
          <w:color w:val="000000"/>
          <w:spacing w:val="26"/>
          <w:lang w:eastAsia="en-US"/>
        </w:rPr>
        <w:t xml:space="preserve"> </w:t>
      </w:r>
      <w:r w:rsidR="00555A2F" w:rsidRPr="00555A2F">
        <w:rPr>
          <w:color w:val="000000"/>
          <w:lang w:eastAsia="en-US"/>
        </w:rPr>
        <w:t>имущества</w:t>
      </w:r>
      <w:r w:rsidR="00555A2F" w:rsidRPr="00555A2F">
        <w:rPr>
          <w:color w:val="000000"/>
          <w:spacing w:val="30"/>
          <w:lang w:eastAsia="en-US"/>
        </w:rPr>
        <w:t xml:space="preserve"> </w:t>
      </w:r>
      <w:proofErr w:type="spellStart"/>
      <w:r w:rsidRPr="00E90EC3">
        <w:t>Скребловского</w:t>
      </w:r>
      <w:proofErr w:type="spellEnd"/>
      <w:r w:rsidRPr="00E90EC3">
        <w:t xml:space="preserve"> сельского поселения </w:t>
      </w:r>
      <w:proofErr w:type="spellStart"/>
      <w:r w:rsidRPr="00E90EC3">
        <w:t>Лужского</w:t>
      </w:r>
      <w:proofErr w:type="spellEnd"/>
      <w:r w:rsidRPr="00E90EC3">
        <w:t xml:space="preserve"> муниципального района Ленинградской области</w:t>
      </w:r>
      <w:r>
        <w:t xml:space="preserve"> </w:t>
      </w:r>
      <w:r w:rsidR="00555A2F">
        <w:t xml:space="preserve">в </w:t>
      </w:r>
      <w:r>
        <w:t>соо</w:t>
      </w:r>
      <w:r w:rsidR="00555A2F">
        <w:t>тветствии с</w:t>
      </w:r>
      <w:r>
        <w:t xml:space="preserve"> приложени</w:t>
      </w:r>
      <w:r w:rsidR="00555A2F">
        <w:t>ем к настоящему постановлению</w:t>
      </w:r>
      <w:r>
        <w:t xml:space="preserve">. </w:t>
      </w:r>
    </w:p>
    <w:p w:rsidR="00873ED5" w:rsidRDefault="006337EA" w:rsidP="004C6DFF">
      <w:pPr>
        <w:pStyle w:val="ad"/>
        <w:tabs>
          <w:tab w:val="left" w:pos="851"/>
          <w:tab w:val="left" w:pos="993"/>
        </w:tabs>
        <w:ind w:left="0" w:firstLine="709"/>
        <w:jc w:val="both"/>
      </w:pPr>
      <w:r>
        <w:t xml:space="preserve">2. </w:t>
      </w:r>
      <w:r w:rsidR="003C65BA" w:rsidRPr="003C65BA">
        <w:rPr>
          <w:lang w:eastAsia="en-US"/>
        </w:rPr>
        <w:t xml:space="preserve">Настоящее </w:t>
      </w:r>
      <w:r w:rsidR="003C65BA">
        <w:rPr>
          <w:lang w:eastAsia="en-US"/>
        </w:rPr>
        <w:t>постановление</w:t>
      </w:r>
      <w:r w:rsidR="003C65BA" w:rsidRPr="003C65BA">
        <w:rPr>
          <w:lang w:eastAsia="en-US"/>
        </w:rPr>
        <w:t xml:space="preserve"> вступает в силу с момента его официального опубликования (обнародования)</w:t>
      </w:r>
      <w:r w:rsidR="003C65BA">
        <w:rPr>
          <w:lang w:eastAsia="en-US"/>
        </w:rPr>
        <w:t>.</w:t>
      </w:r>
    </w:p>
    <w:p w:rsidR="0080719E" w:rsidRDefault="0080719E" w:rsidP="004C6DFF">
      <w:pPr>
        <w:pStyle w:val="ad"/>
        <w:numPr>
          <w:ilvl w:val="0"/>
          <w:numId w:val="24"/>
        </w:numPr>
        <w:tabs>
          <w:tab w:val="left" w:pos="851"/>
          <w:tab w:val="left" w:pos="993"/>
        </w:tabs>
        <w:ind w:left="0" w:firstLine="709"/>
        <w:jc w:val="both"/>
      </w:pPr>
      <w:r w:rsidRPr="00226059">
        <w:t>Контроль</w:t>
      </w:r>
      <w:r>
        <w:t xml:space="preserve"> за исполнением постановления оставляю за собой.</w:t>
      </w:r>
    </w:p>
    <w:p w:rsidR="00212C36" w:rsidRPr="00226059" w:rsidRDefault="00212C36" w:rsidP="004C6DFF">
      <w:pPr>
        <w:pStyle w:val="ad"/>
        <w:tabs>
          <w:tab w:val="left" w:pos="851"/>
        </w:tabs>
        <w:ind w:left="0"/>
        <w:jc w:val="both"/>
      </w:pPr>
    </w:p>
    <w:p w:rsidR="00226059" w:rsidRDefault="00226059" w:rsidP="004C6DFF">
      <w:pPr>
        <w:widowControl w:val="0"/>
        <w:tabs>
          <w:tab w:val="left" w:pos="993"/>
        </w:tabs>
        <w:autoSpaceDE w:val="0"/>
        <w:autoSpaceDN w:val="0"/>
        <w:adjustRightInd w:val="0"/>
        <w:jc w:val="both"/>
      </w:pPr>
    </w:p>
    <w:p w:rsidR="00555A2F" w:rsidRDefault="00555A2F" w:rsidP="004C6DFF">
      <w:pPr>
        <w:widowControl w:val="0"/>
        <w:tabs>
          <w:tab w:val="left" w:pos="993"/>
        </w:tabs>
        <w:autoSpaceDE w:val="0"/>
        <w:autoSpaceDN w:val="0"/>
        <w:adjustRightInd w:val="0"/>
        <w:jc w:val="both"/>
      </w:pPr>
    </w:p>
    <w:p w:rsidR="00A004B1" w:rsidRDefault="00A004B1" w:rsidP="004C6DFF">
      <w:pPr>
        <w:widowControl w:val="0"/>
        <w:tabs>
          <w:tab w:val="left" w:pos="993"/>
        </w:tabs>
        <w:autoSpaceDE w:val="0"/>
        <w:autoSpaceDN w:val="0"/>
        <w:adjustRightInd w:val="0"/>
        <w:jc w:val="both"/>
      </w:pPr>
    </w:p>
    <w:p w:rsidR="0080719E" w:rsidRDefault="00C92426" w:rsidP="004C6DFF">
      <w:pPr>
        <w:widowControl w:val="0"/>
        <w:tabs>
          <w:tab w:val="left" w:pos="993"/>
        </w:tabs>
        <w:autoSpaceDE w:val="0"/>
        <w:autoSpaceDN w:val="0"/>
        <w:adjustRightInd w:val="0"/>
        <w:jc w:val="both"/>
      </w:pPr>
      <w:r>
        <w:t>И. о. г</w:t>
      </w:r>
      <w:r w:rsidR="00C1309F">
        <w:t>лав</w:t>
      </w:r>
      <w:r>
        <w:t>ы</w:t>
      </w:r>
      <w:r w:rsidR="0080719E">
        <w:t xml:space="preserve"> администрации                           </w:t>
      </w:r>
      <w:r w:rsidR="00BC25A7">
        <w:t xml:space="preserve">                                                       </w:t>
      </w:r>
    </w:p>
    <w:p w:rsidR="00CB6D13" w:rsidRDefault="00CB6D13" w:rsidP="004C6DFF">
      <w:pPr>
        <w:widowControl w:val="0"/>
        <w:tabs>
          <w:tab w:val="left" w:pos="993"/>
        </w:tabs>
        <w:autoSpaceDE w:val="0"/>
        <w:autoSpaceDN w:val="0"/>
        <w:adjustRightInd w:val="0"/>
        <w:jc w:val="both"/>
      </w:pPr>
      <w:proofErr w:type="spellStart"/>
      <w:r>
        <w:t>Скребловского</w:t>
      </w:r>
      <w:proofErr w:type="spellEnd"/>
      <w:r>
        <w:t xml:space="preserve"> сельского поселения</w:t>
      </w:r>
      <w:r w:rsidR="00490577">
        <w:t xml:space="preserve">                             </w:t>
      </w:r>
      <w:r w:rsidR="003F09AA">
        <w:t xml:space="preserve">                  </w:t>
      </w:r>
      <w:r w:rsidR="00490577">
        <w:t xml:space="preserve">                        </w:t>
      </w:r>
      <w:r w:rsidR="00C92426">
        <w:t>С. В. Костерин</w:t>
      </w:r>
    </w:p>
    <w:p w:rsidR="003D229E" w:rsidRDefault="003D229E" w:rsidP="004C6DFF">
      <w:pPr>
        <w:widowControl w:val="0"/>
        <w:tabs>
          <w:tab w:val="left" w:pos="993"/>
        </w:tabs>
        <w:autoSpaceDE w:val="0"/>
        <w:autoSpaceDN w:val="0"/>
        <w:adjustRightInd w:val="0"/>
        <w:jc w:val="both"/>
      </w:pPr>
    </w:p>
    <w:p w:rsidR="001F3C18" w:rsidRDefault="001F3C18" w:rsidP="004C6DFF">
      <w:pPr>
        <w:widowControl w:val="0"/>
        <w:tabs>
          <w:tab w:val="left" w:pos="993"/>
        </w:tabs>
        <w:autoSpaceDE w:val="0"/>
        <w:autoSpaceDN w:val="0"/>
        <w:adjustRightInd w:val="0"/>
        <w:jc w:val="both"/>
      </w:pPr>
    </w:p>
    <w:p w:rsidR="003F09AA" w:rsidRDefault="003F09AA" w:rsidP="004C6DFF">
      <w:pPr>
        <w:widowControl w:val="0"/>
        <w:tabs>
          <w:tab w:val="left" w:pos="993"/>
        </w:tabs>
        <w:autoSpaceDE w:val="0"/>
        <w:autoSpaceDN w:val="0"/>
        <w:adjustRightInd w:val="0"/>
        <w:jc w:val="both"/>
      </w:pPr>
    </w:p>
    <w:p w:rsidR="00555A2F" w:rsidRDefault="00555A2F" w:rsidP="004C6DFF">
      <w:pPr>
        <w:widowControl w:val="0"/>
        <w:tabs>
          <w:tab w:val="left" w:pos="993"/>
        </w:tabs>
        <w:autoSpaceDE w:val="0"/>
        <w:autoSpaceDN w:val="0"/>
        <w:adjustRightInd w:val="0"/>
        <w:jc w:val="both"/>
      </w:pPr>
    </w:p>
    <w:p w:rsidR="00555A2F" w:rsidRDefault="00555A2F" w:rsidP="004C6DFF">
      <w:pPr>
        <w:widowControl w:val="0"/>
        <w:tabs>
          <w:tab w:val="left" w:pos="993"/>
        </w:tabs>
        <w:autoSpaceDE w:val="0"/>
        <w:autoSpaceDN w:val="0"/>
        <w:adjustRightInd w:val="0"/>
        <w:jc w:val="both"/>
      </w:pPr>
    </w:p>
    <w:p w:rsidR="00555A2F" w:rsidRDefault="00555A2F" w:rsidP="004C6DFF">
      <w:pPr>
        <w:widowControl w:val="0"/>
        <w:tabs>
          <w:tab w:val="left" w:pos="993"/>
        </w:tabs>
        <w:autoSpaceDE w:val="0"/>
        <w:autoSpaceDN w:val="0"/>
        <w:adjustRightInd w:val="0"/>
        <w:jc w:val="both"/>
      </w:pPr>
    </w:p>
    <w:p w:rsidR="00555A2F" w:rsidRDefault="00555A2F" w:rsidP="004C6DFF">
      <w:pPr>
        <w:widowControl w:val="0"/>
        <w:tabs>
          <w:tab w:val="left" w:pos="993"/>
        </w:tabs>
        <w:autoSpaceDE w:val="0"/>
        <w:autoSpaceDN w:val="0"/>
        <w:adjustRightInd w:val="0"/>
        <w:jc w:val="both"/>
      </w:pPr>
    </w:p>
    <w:p w:rsidR="004C6DFF" w:rsidRDefault="004C6DFF" w:rsidP="004C6DFF">
      <w:pPr>
        <w:widowControl w:val="0"/>
        <w:tabs>
          <w:tab w:val="left" w:pos="993"/>
        </w:tabs>
        <w:autoSpaceDE w:val="0"/>
        <w:autoSpaceDN w:val="0"/>
        <w:adjustRightInd w:val="0"/>
        <w:jc w:val="both"/>
      </w:pPr>
    </w:p>
    <w:p w:rsidR="004C6DFF" w:rsidRDefault="004C6DFF" w:rsidP="004C6DFF">
      <w:pPr>
        <w:widowControl w:val="0"/>
        <w:tabs>
          <w:tab w:val="left" w:pos="993"/>
        </w:tabs>
        <w:autoSpaceDE w:val="0"/>
        <w:autoSpaceDN w:val="0"/>
        <w:adjustRightInd w:val="0"/>
        <w:jc w:val="both"/>
      </w:pPr>
    </w:p>
    <w:p w:rsidR="003F09AA" w:rsidRDefault="003F09AA" w:rsidP="004C6DFF">
      <w:pPr>
        <w:widowControl w:val="0"/>
        <w:tabs>
          <w:tab w:val="left" w:pos="993"/>
        </w:tabs>
        <w:autoSpaceDE w:val="0"/>
        <w:autoSpaceDN w:val="0"/>
        <w:adjustRightInd w:val="0"/>
        <w:jc w:val="both"/>
      </w:pPr>
    </w:p>
    <w:p w:rsidR="002D699B" w:rsidRDefault="002D699B" w:rsidP="004C6DFF">
      <w:pPr>
        <w:widowControl w:val="0"/>
        <w:tabs>
          <w:tab w:val="left" w:pos="993"/>
        </w:tabs>
        <w:autoSpaceDE w:val="0"/>
        <w:autoSpaceDN w:val="0"/>
        <w:adjustRightInd w:val="0"/>
        <w:jc w:val="both"/>
      </w:pPr>
    </w:p>
    <w:p w:rsidR="002D699B" w:rsidRDefault="002D699B" w:rsidP="004C6DFF">
      <w:pPr>
        <w:widowControl w:val="0"/>
        <w:tabs>
          <w:tab w:val="left" w:pos="993"/>
        </w:tabs>
        <w:autoSpaceDE w:val="0"/>
        <w:autoSpaceDN w:val="0"/>
        <w:adjustRightInd w:val="0"/>
        <w:jc w:val="both"/>
      </w:pPr>
    </w:p>
    <w:p w:rsidR="001F3C18" w:rsidRDefault="001F3C18" w:rsidP="004C6DFF">
      <w:pPr>
        <w:widowControl w:val="0"/>
        <w:tabs>
          <w:tab w:val="left" w:pos="993"/>
        </w:tabs>
        <w:autoSpaceDE w:val="0"/>
        <w:autoSpaceDN w:val="0"/>
        <w:adjustRightInd w:val="0"/>
        <w:jc w:val="both"/>
      </w:pPr>
      <w:r>
        <w:t xml:space="preserve">Разослано: </w:t>
      </w:r>
      <w:r w:rsidR="003C65BA">
        <w:t>прокуратура</w:t>
      </w:r>
    </w:p>
    <w:p w:rsidR="003C65BA" w:rsidRPr="003C65BA" w:rsidRDefault="00C92426" w:rsidP="004C6DFF">
      <w:pPr>
        <w:spacing w:after="200" w:line="276" w:lineRule="auto"/>
        <w:jc w:val="right"/>
        <w:rPr>
          <w:rFonts w:eastAsia="Calibri"/>
          <w:lang w:eastAsia="en-US"/>
        </w:rPr>
      </w:pPr>
      <w:r>
        <w:rPr>
          <w:rFonts w:eastAsia="Calibri"/>
          <w:lang w:eastAsia="en-US"/>
        </w:rPr>
        <w:lastRenderedPageBreak/>
        <w:t>Приложение</w:t>
      </w:r>
      <w:r w:rsidR="003C65BA" w:rsidRPr="003C65BA">
        <w:rPr>
          <w:rFonts w:eastAsia="Calibri"/>
          <w:lang w:eastAsia="en-US"/>
        </w:rPr>
        <w:br/>
      </w:r>
      <w:r>
        <w:rPr>
          <w:rFonts w:eastAsia="Calibri"/>
          <w:lang w:eastAsia="en-US"/>
        </w:rPr>
        <w:t xml:space="preserve">к </w:t>
      </w:r>
      <w:r w:rsidR="003C65BA">
        <w:rPr>
          <w:rFonts w:eastAsia="Calibri"/>
          <w:lang w:eastAsia="en-US"/>
        </w:rPr>
        <w:t>п</w:t>
      </w:r>
      <w:r w:rsidR="003C65BA" w:rsidRPr="003C65BA">
        <w:rPr>
          <w:rFonts w:eastAsia="Calibri"/>
          <w:lang w:eastAsia="en-US"/>
        </w:rPr>
        <w:t>остановлени</w:t>
      </w:r>
      <w:r>
        <w:rPr>
          <w:rFonts w:eastAsia="Calibri"/>
          <w:lang w:eastAsia="en-US"/>
        </w:rPr>
        <w:t>ю</w:t>
      </w:r>
      <w:r w:rsidR="003C65BA" w:rsidRPr="003C65BA">
        <w:rPr>
          <w:rFonts w:eastAsia="Calibri"/>
          <w:lang w:eastAsia="en-US"/>
        </w:rPr>
        <w:t xml:space="preserve"> администрации</w:t>
      </w:r>
      <w:r w:rsidR="003C65BA" w:rsidRPr="003C65BA">
        <w:rPr>
          <w:rFonts w:eastAsia="Calibri"/>
          <w:lang w:eastAsia="en-US"/>
        </w:rPr>
        <w:br/>
      </w:r>
      <w:proofErr w:type="spellStart"/>
      <w:r w:rsidR="003C65BA">
        <w:rPr>
          <w:rFonts w:eastAsia="Calibri"/>
          <w:lang w:eastAsia="en-US"/>
        </w:rPr>
        <w:t>Скребловского</w:t>
      </w:r>
      <w:proofErr w:type="spellEnd"/>
      <w:r w:rsidR="003C65BA">
        <w:rPr>
          <w:rFonts w:eastAsia="Calibri"/>
          <w:lang w:eastAsia="en-US"/>
        </w:rPr>
        <w:t xml:space="preserve"> сельского поселения</w:t>
      </w:r>
      <w:r w:rsidR="003C65BA" w:rsidRPr="003C65BA">
        <w:rPr>
          <w:rFonts w:eastAsia="Calibri"/>
          <w:lang w:eastAsia="en-US"/>
        </w:rPr>
        <w:br/>
        <w:t xml:space="preserve">от </w:t>
      </w:r>
      <w:r w:rsidR="002D699B">
        <w:rPr>
          <w:rFonts w:eastAsia="Calibri"/>
          <w:lang w:eastAsia="en-US"/>
        </w:rPr>
        <w:t>30.10.2024</w:t>
      </w:r>
      <w:r w:rsidR="003C65BA" w:rsidRPr="003C65BA">
        <w:rPr>
          <w:rFonts w:eastAsia="Calibri"/>
          <w:lang w:eastAsia="en-US"/>
        </w:rPr>
        <w:t xml:space="preserve"> №</w:t>
      </w:r>
      <w:r w:rsidR="00074329">
        <w:rPr>
          <w:rFonts w:eastAsia="Calibri"/>
          <w:lang w:eastAsia="en-US"/>
        </w:rPr>
        <w:t xml:space="preserve"> </w:t>
      </w:r>
      <w:r w:rsidR="002D699B">
        <w:rPr>
          <w:rFonts w:eastAsia="Calibri"/>
          <w:lang w:eastAsia="en-US"/>
        </w:rPr>
        <w:t>595</w:t>
      </w:r>
      <w:bookmarkStart w:id="0" w:name="_GoBack"/>
      <w:bookmarkEnd w:id="0"/>
    </w:p>
    <w:p w:rsidR="00C92426" w:rsidRPr="00C92426" w:rsidRDefault="003C65BA" w:rsidP="00DA2378">
      <w:pPr>
        <w:autoSpaceDE w:val="0"/>
        <w:autoSpaceDN w:val="0"/>
        <w:adjustRightInd w:val="0"/>
        <w:ind w:firstLine="567"/>
        <w:jc w:val="center"/>
        <w:rPr>
          <w:rFonts w:eastAsia="Arial Unicode MS"/>
          <w:b/>
          <w:lang w:eastAsia="en-US" w:bidi="en-US"/>
        </w:rPr>
      </w:pPr>
      <w:r w:rsidRPr="003C65BA">
        <w:rPr>
          <w:rFonts w:ascii="Calibri" w:eastAsia="Calibri" w:hAnsi="Calibri" w:cs="Calibri"/>
          <w:b/>
          <w:bCs/>
          <w:color w:val="444444"/>
          <w:sz w:val="22"/>
          <w:szCs w:val="22"/>
          <w:lang w:eastAsia="en-US"/>
        </w:rPr>
        <w:br/>
      </w:r>
      <w:r w:rsidR="004C6DFF" w:rsidRPr="004C6DFF">
        <w:rPr>
          <w:b/>
          <w:bCs/>
          <w:color w:val="000000"/>
          <w:lang w:eastAsia="en-US"/>
        </w:rPr>
        <w:t xml:space="preserve">Порядок </w:t>
      </w:r>
      <w:r w:rsidR="004C6DFF" w:rsidRPr="004C6DFF">
        <w:rPr>
          <w:b/>
          <w:bCs/>
          <w:color w:val="000000"/>
          <w:spacing w:val="-1"/>
          <w:lang w:eastAsia="en-US"/>
        </w:rPr>
        <w:t>ведения реестр</w:t>
      </w:r>
      <w:r w:rsidR="00C92426" w:rsidRPr="004C6DFF">
        <w:rPr>
          <w:rFonts w:eastAsia="Arial Unicode MS"/>
          <w:b/>
          <w:lang w:eastAsia="en-US" w:bidi="en-US"/>
        </w:rPr>
        <w:t>а</w:t>
      </w:r>
      <w:r w:rsidR="00C92426" w:rsidRPr="00C92426">
        <w:rPr>
          <w:rFonts w:eastAsia="Arial Unicode MS"/>
          <w:b/>
          <w:lang w:eastAsia="en-US" w:bidi="en-US"/>
        </w:rPr>
        <w:t xml:space="preserve"> муниципального имущества </w:t>
      </w:r>
      <w:proofErr w:type="spellStart"/>
      <w:r w:rsidR="00C92426" w:rsidRPr="00C92426">
        <w:rPr>
          <w:rFonts w:eastAsia="Arial Unicode MS"/>
          <w:b/>
          <w:lang w:eastAsia="en-US" w:bidi="en-US"/>
        </w:rPr>
        <w:t>Скребловского</w:t>
      </w:r>
      <w:proofErr w:type="spellEnd"/>
      <w:r w:rsidR="00C92426" w:rsidRPr="00C92426">
        <w:rPr>
          <w:rFonts w:eastAsia="Arial Unicode MS"/>
          <w:b/>
          <w:lang w:eastAsia="en-US" w:bidi="en-US"/>
        </w:rPr>
        <w:t xml:space="preserve"> сельского поселения </w:t>
      </w:r>
      <w:proofErr w:type="spellStart"/>
      <w:r w:rsidR="00C92426" w:rsidRPr="00C92426">
        <w:rPr>
          <w:rFonts w:eastAsia="Arial Unicode MS"/>
          <w:b/>
          <w:lang w:eastAsia="en-US" w:bidi="en-US"/>
        </w:rPr>
        <w:t>Лужского</w:t>
      </w:r>
      <w:proofErr w:type="spellEnd"/>
      <w:r w:rsidR="00C92426" w:rsidRPr="00C92426">
        <w:rPr>
          <w:rFonts w:eastAsia="Arial Unicode MS"/>
          <w:b/>
          <w:lang w:eastAsia="en-US" w:bidi="en-US"/>
        </w:rPr>
        <w:t xml:space="preserve"> муниципального района Ленинградской области</w:t>
      </w:r>
      <w:r w:rsidR="00470AE2">
        <w:rPr>
          <w:rFonts w:eastAsia="Arial Unicode MS"/>
          <w:b/>
          <w:lang w:eastAsia="en-US" w:bidi="en-US"/>
        </w:rPr>
        <w:t xml:space="preserve"> (далее – Порядок)</w:t>
      </w:r>
      <w:r w:rsidR="00C92426" w:rsidRPr="00C92426">
        <w:rPr>
          <w:rFonts w:eastAsia="Arial Unicode MS"/>
          <w:b/>
          <w:lang w:eastAsia="en-US" w:bidi="en-US"/>
        </w:rPr>
        <w:t xml:space="preserve"> </w:t>
      </w:r>
    </w:p>
    <w:p w:rsidR="00DA2378" w:rsidRDefault="00DA2378" w:rsidP="00C92426">
      <w:pPr>
        <w:spacing w:line="360" w:lineRule="auto"/>
        <w:ind w:firstLine="567"/>
        <w:jc w:val="both"/>
        <w:rPr>
          <w:lang w:eastAsia="en-US" w:bidi="en-US"/>
        </w:rPr>
      </w:pPr>
    </w:p>
    <w:p w:rsidR="004C6DFF" w:rsidRPr="004C6DFF" w:rsidRDefault="004C6DFF" w:rsidP="004C6DFF">
      <w:pPr>
        <w:spacing w:line="360" w:lineRule="auto"/>
        <w:ind w:firstLine="567"/>
        <w:jc w:val="center"/>
        <w:rPr>
          <w:lang w:eastAsia="en-US" w:bidi="en-US"/>
        </w:rPr>
      </w:pPr>
      <w:r w:rsidRPr="004C6DFF">
        <w:rPr>
          <w:b/>
          <w:bCs/>
          <w:lang w:val="en-US" w:eastAsia="en-US" w:bidi="en-US"/>
        </w:rPr>
        <w:t>I</w:t>
      </w:r>
      <w:r w:rsidRPr="004C6DFF">
        <w:rPr>
          <w:b/>
          <w:bCs/>
          <w:lang w:eastAsia="en-US" w:bidi="en-US"/>
        </w:rPr>
        <w:t>. Общие положения</w:t>
      </w:r>
    </w:p>
    <w:p w:rsidR="004C6DFF" w:rsidRPr="004C6DFF" w:rsidRDefault="004C6DFF" w:rsidP="004C6DFF">
      <w:pPr>
        <w:tabs>
          <w:tab w:val="left" w:pos="851"/>
        </w:tabs>
        <w:spacing w:line="360" w:lineRule="auto"/>
        <w:ind w:firstLine="709"/>
        <w:jc w:val="both"/>
        <w:rPr>
          <w:lang w:eastAsia="en-US" w:bidi="en-US"/>
        </w:rPr>
      </w:pPr>
      <w:r w:rsidRPr="004C6DFF">
        <w:rPr>
          <w:lang w:eastAsia="en-US" w:bidi="en-US"/>
        </w:rPr>
        <w:t xml:space="preserve">1. Настоящий </w:t>
      </w:r>
      <w:r>
        <w:rPr>
          <w:lang w:eastAsia="en-US" w:bidi="en-US"/>
        </w:rPr>
        <w:t>п</w:t>
      </w:r>
      <w:r w:rsidRPr="004C6DFF">
        <w:rPr>
          <w:lang w:eastAsia="en-US" w:bidi="en-US"/>
        </w:rPr>
        <w:t xml:space="preserve">орядок устанавливает правила ведения реестра муниципального имущества </w:t>
      </w:r>
      <w:proofErr w:type="spellStart"/>
      <w:r w:rsidRPr="004C6DFF">
        <w:rPr>
          <w:rFonts w:eastAsia="Arial Unicode MS"/>
          <w:lang w:eastAsia="en-US" w:bidi="en-US"/>
        </w:rPr>
        <w:t>Скребловского</w:t>
      </w:r>
      <w:proofErr w:type="spellEnd"/>
      <w:r w:rsidRPr="004C6DFF">
        <w:rPr>
          <w:rFonts w:eastAsia="Arial Unicode MS"/>
          <w:lang w:eastAsia="en-US" w:bidi="en-US"/>
        </w:rPr>
        <w:t xml:space="preserve"> сельского поселения </w:t>
      </w:r>
      <w:proofErr w:type="spellStart"/>
      <w:r w:rsidRPr="004C6DFF">
        <w:rPr>
          <w:rFonts w:eastAsia="Arial Unicode MS"/>
          <w:lang w:eastAsia="en-US" w:bidi="en-US"/>
        </w:rPr>
        <w:t>Лужского</w:t>
      </w:r>
      <w:proofErr w:type="spellEnd"/>
      <w:r w:rsidRPr="004C6DFF">
        <w:rPr>
          <w:rFonts w:eastAsia="Arial Unicode MS"/>
          <w:lang w:eastAsia="en-US" w:bidi="en-US"/>
        </w:rPr>
        <w:t xml:space="preserve"> муниципального района Ленинградской области</w:t>
      </w:r>
      <w:r w:rsidRPr="00C92426">
        <w:rPr>
          <w:rFonts w:eastAsia="Arial Unicode MS"/>
          <w:b/>
          <w:lang w:eastAsia="en-US" w:bidi="en-US"/>
        </w:rPr>
        <w:t xml:space="preserve"> </w:t>
      </w:r>
      <w:r w:rsidRPr="004C6DFF">
        <w:rPr>
          <w:lang w:eastAsia="en-US" w:bidi="en-US"/>
        </w:rPr>
        <w:t xml:space="preserve">(далее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p>
    <w:p w:rsidR="004C6DFF" w:rsidRPr="004C6DFF" w:rsidRDefault="004C6DFF" w:rsidP="004C6DFF">
      <w:pPr>
        <w:tabs>
          <w:tab w:val="left" w:pos="851"/>
        </w:tabs>
        <w:spacing w:line="360" w:lineRule="auto"/>
        <w:ind w:firstLine="709"/>
        <w:jc w:val="both"/>
        <w:rPr>
          <w:lang w:eastAsia="en-US" w:bidi="en-US"/>
        </w:rPr>
      </w:pPr>
      <w:r w:rsidRPr="004C6DFF">
        <w:rPr>
          <w:lang w:eastAsia="en-US" w:bidi="en-US"/>
        </w:rPr>
        <w:t>Учет муниципального имущества</w:t>
      </w:r>
      <w:r>
        <w:rPr>
          <w:lang w:eastAsia="en-US" w:bidi="en-US"/>
        </w:rPr>
        <w:t xml:space="preserve"> </w:t>
      </w:r>
      <w:r w:rsidRPr="004C6DFF">
        <w:rPr>
          <w:lang w:eastAsia="en-US" w:bidi="en-US"/>
        </w:rPr>
        <w:t xml:space="preserve">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4C6DFF" w:rsidRPr="004C6DFF" w:rsidRDefault="004C6DFF" w:rsidP="004C6DFF">
      <w:pPr>
        <w:tabs>
          <w:tab w:val="left" w:pos="851"/>
        </w:tabs>
        <w:spacing w:line="360" w:lineRule="auto"/>
        <w:ind w:firstLine="709"/>
        <w:jc w:val="both"/>
        <w:rPr>
          <w:lang w:eastAsia="en-US" w:bidi="en-US"/>
        </w:rPr>
      </w:pPr>
      <w:r w:rsidRPr="004C6DFF">
        <w:rPr>
          <w:lang w:eastAsia="en-US" w:bidi="en-US"/>
        </w:rPr>
        <w:t xml:space="preserve">2. Объектом учета муниципального имущества (далее - объект учета) является следующее муниципальное имущество: </w:t>
      </w:r>
    </w:p>
    <w:p w:rsidR="004C6DFF" w:rsidRPr="004C6DFF" w:rsidRDefault="004C6DFF" w:rsidP="004C6DFF">
      <w:pPr>
        <w:tabs>
          <w:tab w:val="left" w:pos="851"/>
        </w:tabs>
        <w:spacing w:line="360" w:lineRule="auto"/>
        <w:ind w:firstLine="709"/>
        <w:jc w:val="both"/>
        <w:rPr>
          <w:lang w:eastAsia="en-US" w:bidi="en-US"/>
        </w:rPr>
      </w:pPr>
      <w:r w:rsidRPr="004C6DFF">
        <w:rPr>
          <w:lang w:eastAsia="en-US" w:bidi="en-US"/>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C6DFF">
        <w:rPr>
          <w:lang w:eastAsia="en-US" w:bidi="en-US"/>
        </w:rPr>
        <w:t>машино</w:t>
      </w:r>
      <w:proofErr w:type="spellEnd"/>
      <w:r w:rsidRPr="004C6DFF">
        <w:rPr>
          <w:lang w:eastAsia="en-US" w:bidi="en-US"/>
        </w:rPr>
        <w:t xml:space="preserve">-места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4C6DFF" w:rsidRDefault="004C6DFF" w:rsidP="004C6DFF">
      <w:pPr>
        <w:tabs>
          <w:tab w:val="left" w:pos="851"/>
        </w:tabs>
        <w:spacing w:line="360" w:lineRule="auto"/>
        <w:ind w:firstLine="709"/>
        <w:jc w:val="both"/>
        <w:rPr>
          <w:lang w:eastAsia="en-US" w:bidi="en-US"/>
        </w:rPr>
      </w:pPr>
      <w:r w:rsidRPr="004C6DFF">
        <w:rPr>
          <w:lang w:eastAsia="en-US" w:bidi="en-US"/>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00AA6294">
        <w:rPr>
          <w:lang w:eastAsia="en-US" w:bidi="en-US"/>
        </w:rPr>
        <w:t>размер, определенный решением совета депутатов от 19.12.2019 № 27</w:t>
      </w:r>
      <w:r w:rsidR="004E38EF">
        <w:rPr>
          <w:lang w:eastAsia="en-US" w:bidi="en-US"/>
        </w:rPr>
        <w:t>;</w:t>
      </w:r>
    </w:p>
    <w:p w:rsidR="009F386E" w:rsidRPr="004C6DFF" w:rsidRDefault="009F386E" w:rsidP="004C6DFF">
      <w:pPr>
        <w:tabs>
          <w:tab w:val="left" w:pos="851"/>
        </w:tabs>
        <w:spacing w:line="360" w:lineRule="auto"/>
        <w:ind w:firstLine="709"/>
        <w:jc w:val="both"/>
        <w:rPr>
          <w:lang w:eastAsia="en-US" w:bidi="en-US"/>
        </w:rPr>
      </w:pPr>
      <w:r w:rsidRPr="00AA6294">
        <w:rPr>
          <w:lang w:eastAsia="en-US" w:bidi="en-US"/>
        </w:rPr>
        <w:t>иное имущество</w:t>
      </w:r>
      <w:r w:rsidR="00AA6294">
        <w:rPr>
          <w:lang w:eastAsia="en-US" w:bidi="en-US"/>
        </w:rPr>
        <w:t xml:space="preserve"> (в том числе документарные ценный бумаги), не относящееся к недвижимым и движимым вещам.</w:t>
      </w:r>
    </w:p>
    <w:p w:rsidR="004C6DFF" w:rsidRPr="004C6DFF" w:rsidRDefault="004C6DFF" w:rsidP="004C6DFF">
      <w:pPr>
        <w:spacing w:line="360" w:lineRule="auto"/>
        <w:ind w:firstLine="567"/>
        <w:jc w:val="both"/>
        <w:rPr>
          <w:lang w:eastAsia="en-US" w:bidi="en-US"/>
        </w:rPr>
      </w:pPr>
      <w:r w:rsidRPr="004C6DFF">
        <w:rPr>
          <w:lang w:eastAsia="en-US" w:bidi="en-US"/>
        </w:rPr>
        <w:t>4. Ведение реестра осуществляется администрацией</w:t>
      </w:r>
      <w:r w:rsidR="00074E7E">
        <w:rPr>
          <w:lang w:eastAsia="en-US" w:bidi="en-US"/>
        </w:rPr>
        <w:t xml:space="preserve"> </w:t>
      </w:r>
      <w:proofErr w:type="spellStart"/>
      <w:r w:rsidR="00074E7E">
        <w:rPr>
          <w:lang w:eastAsia="en-US" w:bidi="en-US"/>
        </w:rPr>
        <w:t>Скребловского</w:t>
      </w:r>
      <w:proofErr w:type="spellEnd"/>
      <w:r w:rsidR="00074E7E">
        <w:rPr>
          <w:lang w:eastAsia="en-US" w:bidi="en-US"/>
        </w:rPr>
        <w:t xml:space="preserve"> сельского поселения</w:t>
      </w:r>
      <w:r w:rsidRPr="004C6DFF">
        <w:rPr>
          <w:lang w:eastAsia="en-US" w:bidi="en-US"/>
        </w:rPr>
        <w:t xml:space="preserve"> </w:t>
      </w:r>
      <w:proofErr w:type="spellStart"/>
      <w:r w:rsidR="00074E7E">
        <w:rPr>
          <w:lang w:eastAsia="en-US" w:bidi="en-US"/>
        </w:rPr>
        <w:t>Лужского</w:t>
      </w:r>
      <w:proofErr w:type="spellEnd"/>
      <w:r w:rsidR="00074E7E">
        <w:rPr>
          <w:lang w:eastAsia="en-US" w:bidi="en-US"/>
        </w:rPr>
        <w:t xml:space="preserve"> муниципального района </w:t>
      </w:r>
      <w:proofErr w:type="spellStart"/>
      <w:r w:rsidR="00074E7E">
        <w:rPr>
          <w:lang w:eastAsia="en-US" w:bidi="en-US"/>
        </w:rPr>
        <w:t>Ленингрпадской</w:t>
      </w:r>
      <w:proofErr w:type="spellEnd"/>
      <w:r w:rsidR="00074E7E">
        <w:rPr>
          <w:lang w:eastAsia="en-US" w:bidi="en-US"/>
        </w:rPr>
        <w:t xml:space="preserve"> области</w:t>
      </w:r>
      <w:r w:rsidRPr="004C6DFF">
        <w:rPr>
          <w:lang w:eastAsia="en-US" w:bidi="en-US"/>
        </w:rPr>
        <w:t xml:space="preserve"> (далее - </w:t>
      </w:r>
      <w:r w:rsidR="00074E7E">
        <w:rPr>
          <w:lang w:eastAsia="en-US" w:bidi="en-US"/>
        </w:rPr>
        <w:t>А</w:t>
      </w:r>
      <w:r w:rsidRPr="004C6DFF">
        <w:rPr>
          <w:lang w:eastAsia="en-US" w:bidi="en-US"/>
        </w:rPr>
        <w:t>дминистрация).</w:t>
      </w:r>
    </w:p>
    <w:p w:rsidR="004C6DFF" w:rsidRPr="004C6DFF" w:rsidRDefault="004C6DFF" w:rsidP="004C6DFF">
      <w:pPr>
        <w:spacing w:line="360" w:lineRule="auto"/>
        <w:ind w:firstLine="567"/>
        <w:jc w:val="both"/>
        <w:rPr>
          <w:lang w:eastAsia="en-US" w:bidi="en-US"/>
        </w:rPr>
      </w:pPr>
      <w:r w:rsidRPr="004C6DFF">
        <w:rPr>
          <w:lang w:eastAsia="en-US" w:bidi="en-US"/>
        </w:rPr>
        <w:t>5.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4C6DFF" w:rsidRPr="004C6DFF" w:rsidRDefault="004C6DFF" w:rsidP="004C6DFF">
      <w:pPr>
        <w:spacing w:line="360" w:lineRule="auto"/>
        <w:ind w:firstLine="567"/>
        <w:jc w:val="both"/>
        <w:rPr>
          <w:lang w:eastAsia="en-US" w:bidi="en-US"/>
        </w:rPr>
      </w:pPr>
      <w:r w:rsidRPr="004C6DFF">
        <w:rPr>
          <w:lang w:eastAsia="en-US" w:bidi="en-US"/>
        </w:rPr>
        <w:t xml:space="preserve">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w:t>
      </w:r>
      <w:r w:rsidRPr="004C6DFF">
        <w:rPr>
          <w:lang w:eastAsia="en-US" w:bidi="en-US"/>
        </w:rPr>
        <w:lastRenderedPageBreak/>
        <w:t xml:space="preserve">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4C6DFF" w:rsidRPr="004C6DFF" w:rsidRDefault="004C6DFF" w:rsidP="004C6DFF">
      <w:pPr>
        <w:spacing w:line="360" w:lineRule="auto"/>
        <w:ind w:firstLine="567"/>
        <w:jc w:val="both"/>
        <w:rPr>
          <w:lang w:eastAsia="en-US" w:bidi="en-US"/>
        </w:rPr>
      </w:pPr>
      <w:r w:rsidRPr="004C6DFF">
        <w:rPr>
          <w:lang w:eastAsia="en-US" w:bidi="en-US"/>
        </w:rPr>
        <w:t xml:space="preserve">Образец выписки из реестра приведен в приложении к настоящему Порядку. </w:t>
      </w:r>
    </w:p>
    <w:p w:rsidR="004C6DFF" w:rsidRPr="004C6DFF" w:rsidRDefault="004C6DFF" w:rsidP="004C6DFF">
      <w:pPr>
        <w:spacing w:line="360" w:lineRule="auto"/>
        <w:ind w:firstLine="567"/>
        <w:jc w:val="both"/>
        <w:rPr>
          <w:lang w:eastAsia="en-US" w:bidi="en-US"/>
        </w:rPr>
      </w:pPr>
      <w:r w:rsidRPr="004C6DFF">
        <w:rPr>
          <w:lang w:eastAsia="en-US" w:bidi="en-US"/>
        </w:rPr>
        <w:t xml:space="preserve">7. Реестр ведется на электронном носителе. </w:t>
      </w:r>
    </w:p>
    <w:p w:rsidR="004C6DFF" w:rsidRPr="004C6DFF" w:rsidRDefault="004C6DFF" w:rsidP="004C6DFF">
      <w:pPr>
        <w:spacing w:line="360" w:lineRule="auto"/>
        <w:ind w:firstLine="567"/>
        <w:jc w:val="both"/>
        <w:rPr>
          <w:lang w:eastAsia="en-US" w:bidi="en-US"/>
        </w:rPr>
      </w:pPr>
      <w:r w:rsidRPr="004C6DFF">
        <w:rPr>
          <w:lang w:eastAsia="en-US" w:bidi="en-US"/>
        </w:rPr>
        <w:t xml:space="preserve">8. Ведение реестра осуществляется путем внесения в соответствующие подразделы реестра </w:t>
      </w:r>
      <w:r w:rsidR="00297645">
        <w:rPr>
          <w:lang w:eastAsia="en-US" w:bidi="en-US"/>
        </w:rPr>
        <w:t xml:space="preserve">сведений </w:t>
      </w:r>
      <w:r w:rsidRPr="004C6DFF">
        <w:rPr>
          <w:lang w:eastAsia="en-US" w:bidi="en-US"/>
        </w:rPr>
        <w:t>об объектах учета, собственником (владельцем) которых является</w:t>
      </w:r>
      <w:r w:rsidR="00297645">
        <w:rPr>
          <w:lang w:eastAsia="en-US" w:bidi="en-US"/>
        </w:rPr>
        <w:t xml:space="preserve"> </w:t>
      </w:r>
      <w:r w:rsidRPr="004C6DFF">
        <w:rPr>
          <w:lang w:eastAsia="en-US" w:bidi="en-US"/>
        </w:rPr>
        <w:t xml:space="preserve">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4C6DFF" w:rsidRPr="004C6DFF" w:rsidRDefault="004C6DFF" w:rsidP="004C6DFF">
      <w:pPr>
        <w:spacing w:line="360" w:lineRule="auto"/>
        <w:ind w:firstLine="567"/>
        <w:jc w:val="both"/>
        <w:rPr>
          <w:lang w:eastAsia="en-US" w:bidi="en-US"/>
        </w:rPr>
      </w:pPr>
      <w:r w:rsidRPr="004C6DFF">
        <w:rPr>
          <w:lang w:eastAsia="en-US" w:bidi="en-US"/>
        </w:rPr>
        <w:t>9. Неотъемлемой частью реестра являются:</w:t>
      </w:r>
    </w:p>
    <w:p w:rsidR="004C6DFF" w:rsidRPr="004C6DFF" w:rsidRDefault="004C6DFF" w:rsidP="004C6DFF">
      <w:pPr>
        <w:spacing w:line="360" w:lineRule="auto"/>
        <w:ind w:firstLine="567"/>
        <w:jc w:val="both"/>
        <w:rPr>
          <w:lang w:eastAsia="en-US" w:bidi="en-US"/>
        </w:rPr>
      </w:pPr>
      <w:r w:rsidRPr="004C6DFF">
        <w:rPr>
          <w:lang w:eastAsia="en-US" w:bidi="en-US"/>
        </w:rPr>
        <w:t>а) документы, подтверждающие сведения, включаемые в реестр (далее - подтверждающие документы);</w:t>
      </w:r>
    </w:p>
    <w:p w:rsidR="004C6DFF" w:rsidRPr="004C6DFF" w:rsidRDefault="004C6DFF" w:rsidP="004C6DFF">
      <w:pPr>
        <w:spacing w:line="360" w:lineRule="auto"/>
        <w:ind w:firstLine="567"/>
        <w:jc w:val="both"/>
        <w:rPr>
          <w:lang w:eastAsia="en-US" w:bidi="en-US"/>
        </w:rPr>
      </w:pPr>
      <w:r w:rsidRPr="004C6DFF">
        <w:rPr>
          <w:lang w:eastAsia="en-US" w:bidi="en-US"/>
        </w:rPr>
        <w:t xml:space="preserve">б) иные документы, предусмотренные правовыми актами органов местного самоуправления.  </w:t>
      </w:r>
    </w:p>
    <w:p w:rsidR="004C6DFF" w:rsidRPr="004C6DFF" w:rsidRDefault="004C6DFF" w:rsidP="004C6DFF">
      <w:pPr>
        <w:spacing w:line="360" w:lineRule="auto"/>
        <w:ind w:firstLine="567"/>
        <w:jc w:val="both"/>
        <w:rPr>
          <w:lang w:eastAsia="en-US" w:bidi="en-US"/>
        </w:rPr>
      </w:pPr>
      <w:r w:rsidRPr="004C6DFF">
        <w:rPr>
          <w:lang w:eastAsia="en-US" w:bidi="en-US"/>
        </w:rPr>
        <w:t xml:space="preserve">10.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4C6DFF" w:rsidRPr="004C6DFF" w:rsidRDefault="004C6DFF" w:rsidP="004C6DFF">
      <w:pPr>
        <w:spacing w:line="360" w:lineRule="auto"/>
        <w:ind w:firstLine="567"/>
        <w:jc w:val="both"/>
        <w:rPr>
          <w:lang w:eastAsia="en-US" w:bidi="en-US"/>
        </w:rPr>
      </w:pPr>
      <w:r w:rsidRPr="004C6DFF">
        <w:rPr>
          <w:lang w:eastAsia="en-US" w:bidi="en-US"/>
        </w:rPr>
        <w:t>Сведения, содержащиеся в реестре, хранятся в соответствии с Федеральным</w:t>
      </w:r>
      <w:hyperlink r:id="rId9" w:history="1">
        <w:r w:rsidRPr="00E338E1">
          <w:t xml:space="preserve"> законом </w:t>
        </w:r>
      </w:hyperlink>
      <w:r w:rsidRPr="004C6DFF">
        <w:rPr>
          <w:lang w:eastAsia="en-US" w:bidi="en-US"/>
        </w:rPr>
        <w:t>от 22 октября 2004 г</w:t>
      </w:r>
      <w:r w:rsidR="00E338E1">
        <w:rPr>
          <w:lang w:eastAsia="en-US" w:bidi="en-US"/>
        </w:rPr>
        <w:t>ода</w:t>
      </w:r>
      <w:r w:rsidRPr="004C6DFF">
        <w:rPr>
          <w:lang w:eastAsia="en-US" w:bidi="en-US"/>
        </w:rPr>
        <w:t xml:space="preserve"> </w:t>
      </w:r>
      <w:r w:rsidR="00E338E1">
        <w:rPr>
          <w:lang w:eastAsia="en-US" w:bidi="en-US"/>
        </w:rPr>
        <w:t>№</w:t>
      </w:r>
      <w:r w:rsidRPr="004C6DFF">
        <w:rPr>
          <w:lang w:eastAsia="en-US" w:bidi="en-US"/>
        </w:rPr>
        <w:t xml:space="preserve"> 125-ФЗ </w:t>
      </w:r>
      <w:r w:rsidR="00E338E1">
        <w:rPr>
          <w:lang w:eastAsia="en-US" w:bidi="en-US"/>
        </w:rPr>
        <w:t>«</w:t>
      </w:r>
      <w:r w:rsidRPr="004C6DFF">
        <w:rPr>
          <w:lang w:eastAsia="en-US" w:bidi="en-US"/>
        </w:rPr>
        <w:t>Об архивном деле в Российской Федерации</w:t>
      </w:r>
      <w:r w:rsidR="00E338E1">
        <w:rPr>
          <w:lang w:eastAsia="en-US" w:bidi="en-US"/>
        </w:rPr>
        <w:t>»</w:t>
      </w:r>
      <w:r w:rsidRPr="004C6DFF">
        <w:rPr>
          <w:lang w:eastAsia="en-US" w:bidi="en-US"/>
        </w:rPr>
        <w:t xml:space="preserve">.  </w:t>
      </w:r>
    </w:p>
    <w:p w:rsidR="004C6DFF" w:rsidRPr="004C6DFF" w:rsidRDefault="004C6DFF" w:rsidP="004C6DFF">
      <w:pPr>
        <w:spacing w:line="360" w:lineRule="auto"/>
        <w:ind w:firstLine="567"/>
        <w:jc w:val="both"/>
        <w:rPr>
          <w:lang w:eastAsia="en-US" w:bidi="en-US"/>
        </w:rPr>
      </w:pPr>
    </w:p>
    <w:p w:rsidR="004C6DFF" w:rsidRPr="004C6DFF" w:rsidRDefault="004C6DFF" w:rsidP="00E338E1">
      <w:pPr>
        <w:spacing w:line="360" w:lineRule="auto"/>
        <w:ind w:firstLine="567"/>
        <w:jc w:val="center"/>
        <w:rPr>
          <w:lang w:eastAsia="en-US" w:bidi="en-US"/>
        </w:rPr>
      </w:pPr>
      <w:r w:rsidRPr="004C6DFF">
        <w:rPr>
          <w:b/>
          <w:bCs/>
          <w:lang w:val="en-US" w:eastAsia="en-US" w:bidi="en-US"/>
        </w:rPr>
        <w:t>II</w:t>
      </w:r>
      <w:r w:rsidRPr="004C6DFF">
        <w:rPr>
          <w:b/>
          <w:bCs/>
          <w:lang w:eastAsia="en-US" w:bidi="en-US"/>
        </w:rPr>
        <w:t>. Состав сведений, подлежащих отражению в реестре</w:t>
      </w:r>
    </w:p>
    <w:p w:rsidR="004C6DFF" w:rsidRPr="004C6DFF" w:rsidRDefault="004C6DFF" w:rsidP="004C6DFF">
      <w:pPr>
        <w:spacing w:line="360" w:lineRule="auto"/>
        <w:ind w:firstLine="567"/>
        <w:jc w:val="both"/>
        <w:rPr>
          <w:lang w:eastAsia="en-US" w:bidi="en-US"/>
        </w:rPr>
      </w:pPr>
      <w:r w:rsidRPr="004C6DFF">
        <w:rPr>
          <w:lang w:eastAsia="en-US" w:bidi="en-US"/>
        </w:rPr>
        <w:t xml:space="preserve">11.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4C6DFF" w:rsidRPr="004C6DFF" w:rsidRDefault="004C6DFF" w:rsidP="004C6DFF">
      <w:pPr>
        <w:spacing w:line="360" w:lineRule="auto"/>
        <w:ind w:firstLine="567"/>
        <w:jc w:val="both"/>
        <w:rPr>
          <w:lang w:eastAsia="en-US" w:bidi="en-US"/>
        </w:rPr>
      </w:pPr>
      <w:r w:rsidRPr="004C6DFF">
        <w:rPr>
          <w:lang w:eastAsia="en-US" w:bidi="en-US"/>
        </w:rPr>
        <w:t xml:space="preserve">12. В раздел 1 вносятся сведения о недвижимом имуществе:  </w:t>
      </w:r>
    </w:p>
    <w:p w:rsidR="00E338E1" w:rsidRPr="00E338E1" w:rsidRDefault="00E338E1" w:rsidP="00E338E1">
      <w:pPr>
        <w:spacing w:line="360" w:lineRule="auto"/>
        <w:ind w:firstLine="567"/>
        <w:jc w:val="both"/>
        <w:rPr>
          <w:lang w:eastAsia="en-US" w:bidi="en-US"/>
        </w:rPr>
      </w:pPr>
      <w:r w:rsidRPr="00E338E1">
        <w:rPr>
          <w:lang w:eastAsia="en-US" w:bidi="en-US"/>
        </w:rPr>
        <w:t>В подраздел 1.1 раздела 1 реестра вносятся сведения о земельных участках, в том числе:</w:t>
      </w:r>
    </w:p>
    <w:p w:rsidR="00E338E1" w:rsidRPr="00E338E1" w:rsidRDefault="00E338E1" w:rsidP="00E338E1">
      <w:pPr>
        <w:spacing w:line="360" w:lineRule="auto"/>
        <w:ind w:firstLine="567"/>
        <w:jc w:val="both"/>
        <w:rPr>
          <w:lang w:eastAsia="en-US" w:bidi="en-US"/>
        </w:rPr>
      </w:pPr>
      <w:r w:rsidRPr="00E338E1">
        <w:rPr>
          <w:lang w:eastAsia="en-US" w:bidi="en-US"/>
        </w:rPr>
        <w:lastRenderedPageBreak/>
        <w:t>наименование земельного участка;</w:t>
      </w:r>
    </w:p>
    <w:p w:rsidR="00E338E1" w:rsidRPr="00E338E1" w:rsidRDefault="00E338E1" w:rsidP="00E338E1">
      <w:pPr>
        <w:spacing w:line="360" w:lineRule="auto"/>
        <w:ind w:firstLine="567"/>
        <w:jc w:val="both"/>
        <w:rPr>
          <w:lang w:eastAsia="en-US" w:bidi="en-US"/>
        </w:rPr>
      </w:pPr>
      <w:r w:rsidRPr="00E338E1">
        <w:rPr>
          <w:lang w:eastAsia="en-US" w:bidi="en-US"/>
        </w:rPr>
        <w:t>адрес (местоположение) земельного участка с указанием кода Общероссийского </w:t>
      </w:r>
      <w:hyperlink r:id="rId10" w:anchor="l0" w:tgtFrame="_blank" w:history="1">
        <w:r w:rsidRPr="00E338E1">
          <w:rPr>
            <w:rFonts w:eastAsiaTheme="majorEastAsia"/>
            <w:lang w:eastAsia="en-US" w:bidi="en-US"/>
          </w:rPr>
          <w:t>классификатора</w:t>
        </w:r>
      </w:hyperlink>
      <w:r w:rsidRPr="00E338E1">
        <w:rPr>
          <w:lang w:eastAsia="en-US" w:bidi="en-US"/>
        </w:rPr>
        <w:t> территорий муниципальных образований (далее - ОКТМО);</w:t>
      </w:r>
      <w:bookmarkStart w:id="1" w:name="l13"/>
      <w:bookmarkEnd w:id="1"/>
    </w:p>
    <w:p w:rsidR="00E338E1" w:rsidRPr="00E338E1" w:rsidRDefault="00E338E1" w:rsidP="00E338E1">
      <w:pPr>
        <w:spacing w:line="360" w:lineRule="auto"/>
        <w:ind w:firstLine="567"/>
        <w:jc w:val="both"/>
        <w:rPr>
          <w:lang w:eastAsia="en-US" w:bidi="en-US"/>
        </w:rPr>
      </w:pPr>
      <w:r w:rsidRPr="00E338E1">
        <w:rPr>
          <w:lang w:eastAsia="en-US" w:bidi="en-US"/>
        </w:rPr>
        <w:t>кадастровый номер земельного участка (с датой присвоения);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anchor="l0" w:tgtFrame="_blank" w:history="1">
        <w:r w:rsidRPr="00E338E1">
          <w:rPr>
            <w:rFonts w:eastAsiaTheme="majorEastAsia"/>
            <w:lang w:eastAsia="en-US" w:bidi="en-US"/>
          </w:rPr>
          <w:t>ОКТМО</w:t>
        </w:r>
      </w:hyperlink>
      <w:r w:rsidRPr="00E338E1">
        <w:rPr>
          <w:lang w:eastAsia="en-US" w:bidi="en-US"/>
        </w:rPr>
        <w:t>) (далее - сведения о правообладателе);</w:t>
      </w:r>
      <w:bookmarkStart w:id="2" w:name="l70"/>
      <w:bookmarkStart w:id="3" w:name="l14"/>
      <w:bookmarkEnd w:id="2"/>
      <w:bookmarkEnd w:id="3"/>
    </w:p>
    <w:p w:rsidR="00E338E1" w:rsidRPr="00E338E1" w:rsidRDefault="00E338E1" w:rsidP="00E338E1">
      <w:pPr>
        <w:spacing w:line="360" w:lineRule="auto"/>
        <w:ind w:firstLine="567"/>
        <w:jc w:val="both"/>
        <w:rPr>
          <w:lang w:eastAsia="en-US" w:bidi="en-US"/>
        </w:rPr>
      </w:pPr>
      <w:r w:rsidRPr="00E338E1">
        <w:rPr>
          <w:lang w:eastAsia="en-US" w:bidi="en-US"/>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38E1" w:rsidRPr="00E338E1" w:rsidRDefault="00E338E1" w:rsidP="00E338E1">
      <w:pPr>
        <w:spacing w:line="360" w:lineRule="auto"/>
        <w:ind w:firstLine="567"/>
        <w:jc w:val="both"/>
        <w:rPr>
          <w:lang w:eastAsia="en-US" w:bidi="en-US"/>
        </w:rPr>
      </w:pPr>
      <w:r w:rsidRPr="00E338E1">
        <w:rPr>
          <w:lang w:eastAsia="en-US" w:bidi="en-US"/>
        </w:rPr>
        <w:t>сведения об основных характеристиках земельного участка, в том числе: площадь, категория земель, вид разрешенного использования;</w:t>
      </w:r>
      <w:bookmarkStart w:id="4" w:name="l15"/>
      <w:bookmarkEnd w:id="4"/>
    </w:p>
    <w:p w:rsidR="00E338E1" w:rsidRPr="00E338E1" w:rsidRDefault="00E338E1" w:rsidP="00E338E1">
      <w:pPr>
        <w:spacing w:line="360" w:lineRule="auto"/>
        <w:ind w:firstLine="567"/>
        <w:jc w:val="both"/>
        <w:rPr>
          <w:lang w:eastAsia="en-US" w:bidi="en-US"/>
        </w:rPr>
      </w:pPr>
      <w:r w:rsidRPr="00E338E1">
        <w:rPr>
          <w:lang w:eastAsia="en-US" w:bidi="en-US"/>
        </w:rPr>
        <w:t>сведения о стоимости земельного участка;</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произведенном улучшении земельного участка;</w:t>
      </w:r>
    </w:p>
    <w:p w:rsidR="00E338E1" w:rsidRPr="00E338E1" w:rsidRDefault="00E338E1" w:rsidP="00E338E1">
      <w:pPr>
        <w:spacing w:line="360" w:lineRule="auto"/>
        <w:ind w:firstLine="567"/>
        <w:jc w:val="both"/>
        <w:rPr>
          <w:lang w:eastAsia="en-US" w:bidi="en-US"/>
        </w:rPr>
      </w:pPr>
      <w:r w:rsidRPr="00E338E1">
        <w:rPr>
          <w:lang w:eastAsia="en-US" w:bidi="en-US"/>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l0" w:tgtFrame="_blank" w:history="1">
        <w:r w:rsidRPr="00E338E1">
          <w:rPr>
            <w:rFonts w:eastAsiaTheme="majorEastAsia"/>
            <w:lang w:eastAsia="en-US" w:bidi="en-US"/>
          </w:rPr>
          <w:t>ОКТМО</w:t>
        </w:r>
      </w:hyperlink>
      <w:r w:rsidRPr="00E338E1">
        <w:rPr>
          <w:lang w:eastAsia="en-US" w:bidi="en-US"/>
        </w:rPr>
        <w:t>) (далее - сведения о лице, в пользу которого установлены ограничения (обременения);</w:t>
      </w:r>
      <w:bookmarkStart w:id="5" w:name="l71"/>
      <w:bookmarkStart w:id="6" w:name="l16"/>
      <w:bookmarkEnd w:id="5"/>
      <w:bookmarkEnd w:id="6"/>
    </w:p>
    <w:p w:rsidR="00E338E1" w:rsidRPr="00E338E1" w:rsidRDefault="00E338E1" w:rsidP="00E338E1">
      <w:pPr>
        <w:spacing w:line="360" w:lineRule="auto"/>
        <w:ind w:firstLine="567"/>
        <w:jc w:val="both"/>
        <w:rPr>
          <w:lang w:eastAsia="en-US" w:bidi="en-US"/>
        </w:rPr>
      </w:pPr>
      <w:r w:rsidRPr="00E338E1">
        <w:rPr>
          <w:lang w:eastAsia="en-US" w:bidi="en-US"/>
        </w:rPr>
        <w:t>иные сведения (при необходимости).</w:t>
      </w:r>
    </w:p>
    <w:p w:rsidR="00E338E1" w:rsidRPr="00E338E1" w:rsidRDefault="00E338E1" w:rsidP="00E338E1">
      <w:pPr>
        <w:spacing w:line="360" w:lineRule="auto"/>
        <w:ind w:firstLine="567"/>
        <w:jc w:val="both"/>
        <w:rPr>
          <w:lang w:eastAsia="en-US" w:bidi="en-US"/>
        </w:rPr>
      </w:pPr>
      <w:r w:rsidRPr="00E338E1">
        <w:rPr>
          <w:lang w:eastAsia="en-US" w:bidi="en-US"/>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bookmarkStart w:id="7" w:name="l17"/>
      <w:bookmarkEnd w:id="7"/>
    </w:p>
    <w:p w:rsidR="00E338E1" w:rsidRPr="00E338E1" w:rsidRDefault="00E338E1" w:rsidP="00E338E1">
      <w:pPr>
        <w:spacing w:line="360" w:lineRule="auto"/>
        <w:ind w:firstLine="567"/>
        <w:jc w:val="both"/>
        <w:rPr>
          <w:lang w:eastAsia="en-US" w:bidi="en-US"/>
        </w:rPr>
      </w:pPr>
      <w:r w:rsidRPr="00E338E1">
        <w:rPr>
          <w:lang w:eastAsia="en-US" w:bidi="en-US"/>
        </w:rPr>
        <w:t>вид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наименование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lastRenderedPageBreak/>
        <w:t>назначение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адрес (местоположение) объекта учета (с указанием кода </w:t>
      </w:r>
      <w:hyperlink r:id="rId13" w:anchor="l0" w:tgtFrame="_blank" w:history="1">
        <w:r w:rsidRPr="00E338E1">
          <w:rPr>
            <w:rFonts w:eastAsiaTheme="majorEastAsia"/>
            <w:lang w:eastAsia="en-US" w:bidi="en-US"/>
          </w:rPr>
          <w:t>ОКТМО</w:t>
        </w:r>
      </w:hyperlink>
      <w:r w:rsidRPr="00E338E1">
        <w:rPr>
          <w:lang w:eastAsia="en-US" w:bidi="en-US"/>
        </w:rPr>
        <w:t>);</w:t>
      </w:r>
    </w:p>
    <w:p w:rsidR="00E338E1" w:rsidRPr="00E338E1" w:rsidRDefault="00E338E1" w:rsidP="00E338E1">
      <w:pPr>
        <w:spacing w:line="360" w:lineRule="auto"/>
        <w:ind w:firstLine="567"/>
        <w:jc w:val="both"/>
        <w:rPr>
          <w:lang w:eastAsia="en-US" w:bidi="en-US"/>
        </w:rPr>
      </w:pPr>
      <w:r w:rsidRPr="00E338E1">
        <w:rPr>
          <w:lang w:eastAsia="en-US" w:bidi="en-US"/>
        </w:rPr>
        <w:t>кадастровый номер объекта учета (с датой присвоения);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 земельном участке, на котором расположен объект учета (кадастровый номер, форма собственности, площадь);</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правообладателе;</w:t>
      </w:r>
      <w:bookmarkStart w:id="8" w:name="l72"/>
      <w:bookmarkEnd w:id="8"/>
    </w:p>
    <w:p w:rsidR="00E338E1" w:rsidRPr="00E338E1" w:rsidRDefault="00E338E1" w:rsidP="00E338E1">
      <w:pPr>
        <w:spacing w:line="360" w:lineRule="auto"/>
        <w:ind w:firstLine="567"/>
        <w:jc w:val="both"/>
        <w:rPr>
          <w:lang w:eastAsia="en-US" w:bidi="en-US"/>
        </w:rPr>
      </w:pPr>
      <w:r w:rsidRPr="00E338E1">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9" w:name="l18"/>
      <w:bookmarkEnd w:id="9"/>
    </w:p>
    <w:p w:rsidR="00E338E1" w:rsidRPr="00E338E1" w:rsidRDefault="00E338E1" w:rsidP="00E338E1">
      <w:pPr>
        <w:spacing w:line="360" w:lineRule="auto"/>
        <w:ind w:firstLine="567"/>
        <w:jc w:val="both"/>
        <w:rPr>
          <w:lang w:eastAsia="en-US" w:bidi="en-US"/>
        </w:rPr>
      </w:pPr>
      <w:r w:rsidRPr="00E338E1">
        <w:rPr>
          <w:lang w:eastAsia="en-US" w:bidi="en-US"/>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338E1" w:rsidRPr="00E338E1" w:rsidRDefault="00E338E1" w:rsidP="00E338E1">
      <w:pPr>
        <w:spacing w:line="360" w:lineRule="auto"/>
        <w:ind w:firstLine="567"/>
        <w:jc w:val="both"/>
        <w:rPr>
          <w:lang w:eastAsia="en-US" w:bidi="en-US"/>
        </w:rPr>
      </w:pPr>
      <w:r w:rsidRPr="00E338E1">
        <w:rPr>
          <w:lang w:eastAsia="en-US" w:bidi="en-US"/>
        </w:rPr>
        <w:t>инвентарный номер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сведения о стоимости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сведения об изменениях объекта учета (произведенных достройках, капитальном ремонте, реконструкции, модернизации, сносе);</w:t>
      </w:r>
      <w:bookmarkStart w:id="10" w:name="l73"/>
      <w:bookmarkEnd w:id="10"/>
    </w:p>
    <w:p w:rsidR="00E338E1" w:rsidRPr="00E338E1" w:rsidRDefault="00E338E1" w:rsidP="00E338E1">
      <w:pPr>
        <w:spacing w:line="360" w:lineRule="auto"/>
        <w:ind w:firstLine="567"/>
        <w:jc w:val="both"/>
        <w:rPr>
          <w:lang w:eastAsia="en-US" w:bidi="en-US"/>
        </w:rPr>
      </w:pPr>
      <w:r w:rsidRPr="00E338E1">
        <w:rPr>
          <w:lang w:eastAsia="en-US" w:bidi="en-US"/>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11" w:name="l19"/>
      <w:bookmarkEnd w:id="11"/>
    </w:p>
    <w:p w:rsidR="00E338E1" w:rsidRPr="00E338E1" w:rsidRDefault="00E338E1" w:rsidP="00E338E1">
      <w:pPr>
        <w:spacing w:line="360" w:lineRule="auto"/>
        <w:ind w:firstLine="567"/>
        <w:jc w:val="both"/>
        <w:rPr>
          <w:lang w:eastAsia="en-US" w:bidi="en-US"/>
        </w:rPr>
      </w:pPr>
      <w:r w:rsidRPr="00E338E1">
        <w:rPr>
          <w:lang w:eastAsia="en-US" w:bidi="en-US"/>
        </w:rPr>
        <w:t>сведения о лице, в пользу которого установлены ограничения (обременения);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338E1" w:rsidRPr="00E338E1" w:rsidRDefault="00E338E1" w:rsidP="00E338E1">
      <w:pPr>
        <w:spacing w:line="360" w:lineRule="auto"/>
        <w:ind w:firstLine="567"/>
        <w:jc w:val="both"/>
        <w:rPr>
          <w:lang w:eastAsia="en-US" w:bidi="en-US"/>
        </w:rPr>
      </w:pPr>
      <w:r w:rsidRPr="00E338E1">
        <w:rPr>
          <w:lang w:eastAsia="en-US" w:bidi="en-US"/>
        </w:rPr>
        <w:t>иные сведения (при необходимости).</w:t>
      </w:r>
      <w:bookmarkStart w:id="12" w:name="l74"/>
      <w:bookmarkEnd w:id="12"/>
    </w:p>
    <w:p w:rsidR="00E338E1" w:rsidRPr="00E338E1" w:rsidRDefault="00E338E1" w:rsidP="00E338E1">
      <w:pPr>
        <w:spacing w:line="360" w:lineRule="auto"/>
        <w:ind w:firstLine="567"/>
        <w:jc w:val="both"/>
        <w:rPr>
          <w:lang w:eastAsia="en-US" w:bidi="en-US"/>
        </w:rPr>
      </w:pPr>
      <w:r w:rsidRPr="00E338E1">
        <w:rPr>
          <w:lang w:eastAsia="en-US" w:bidi="en-US"/>
        </w:rPr>
        <w:t xml:space="preserve">В подраздел 1.3 раздела 1 реестра вносятся сведения о помещениях, </w:t>
      </w:r>
      <w:proofErr w:type="spellStart"/>
      <w:r w:rsidRPr="00E338E1">
        <w:rPr>
          <w:lang w:eastAsia="en-US" w:bidi="en-US"/>
        </w:rPr>
        <w:t>машино</w:t>
      </w:r>
      <w:proofErr w:type="spellEnd"/>
      <w:r w:rsidRPr="00E338E1">
        <w:rPr>
          <w:lang w:eastAsia="en-US" w:bidi="en-US"/>
        </w:rPr>
        <w:t>-местах и иных объектах, отнесенных законом к недвижимости, в том числе:</w:t>
      </w:r>
    </w:p>
    <w:p w:rsidR="00E338E1" w:rsidRPr="00E338E1" w:rsidRDefault="00E338E1" w:rsidP="00E338E1">
      <w:pPr>
        <w:spacing w:line="360" w:lineRule="auto"/>
        <w:ind w:firstLine="567"/>
        <w:jc w:val="both"/>
        <w:rPr>
          <w:lang w:eastAsia="en-US" w:bidi="en-US"/>
        </w:rPr>
      </w:pPr>
      <w:r w:rsidRPr="00E338E1">
        <w:rPr>
          <w:lang w:eastAsia="en-US" w:bidi="en-US"/>
        </w:rPr>
        <w:t>вид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наименование объекта учета;</w:t>
      </w:r>
      <w:bookmarkStart w:id="13" w:name="l20"/>
      <w:bookmarkEnd w:id="13"/>
    </w:p>
    <w:p w:rsidR="00E338E1" w:rsidRPr="00E338E1" w:rsidRDefault="00E338E1" w:rsidP="00E338E1">
      <w:pPr>
        <w:spacing w:line="360" w:lineRule="auto"/>
        <w:ind w:firstLine="567"/>
        <w:jc w:val="both"/>
        <w:rPr>
          <w:lang w:eastAsia="en-US" w:bidi="en-US"/>
        </w:rPr>
      </w:pPr>
      <w:r w:rsidRPr="00E338E1">
        <w:rPr>
          <w:lang w:eastAsia="en-US" w:bidi="en-US"/>
        </w:rPr>
        <w:t>назначение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адрес (местоположение) объекта учета (с указанием кода </w:t>
      </w:r>
      <w:hyperlink r:id="rId14" w:anchor="l0" w:tgtFrame="_blank" w:history="1">
        <w:r w:rsidRPr="00E338E1">
          <w:rPr>
            <w:rFonts w:eastAsiaTheme="majorEastAsia"/>
            <w:lang w:eastAsia="en-US" w:bidi="en-US"/>
          </w:rPr>
          <w:t>ОКТМО</w:t>
        </w:r>
      </w:hyperlink>
      <w:r w:rsidRPr="00E338E1">
        <w:rPr>
          <w:lang w:eastAsia="en-US" w:bidi="en-US"/>
        </w:rPr>
        <w:t>);</w:t>
      </w:r>
    </w:p>
    <w:p w:rsidR="00E338E1" w:rsidRPr="00E338E1" w:rsidRDefault="00E338E1" w:rsidP="00E338E1">
      <w:pPr>
        <w:spacing w:line="360" w:lineRule="auto"/>
        <w:ind w:firstLine="567"/>
        <w:jc w:val="both"/>
        <w:rPr>
          <w:lang w:eastAsia="en-US" w:bidi="en-US"/>
        </w:rPr>
      </w:pPr>
      <w:r w:rsidRPr="00E338E1">
        <w:rPr>
          <w:lang w:eastAsia="en-US" w:bidi="en-US"/>
        </w:rPr>
        <w:t>кадастровый номер объекта учета (с датой присвоения);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 здании, сооружении, в состав которого входит объект учета (кадастровый номер, форма собственности);</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правообладателе;</w:t>
      </w:r>
    </w:p>
    <w:p w:rsidR="00DD1784" w:rsidRDefault="00E338E1" w:rsidP="00E338E1">
      <w:pPr>
        <w:spacing w:line="360" w:lineRule="auto"/>
        <w:ind w:firstLine="567"/>
        <w:jc w:val="both"/>
        <w:rPr>
          <w:lang w:eastAsia="en-US" w:bidi="en-US"/>
        </w:rPr>
      </w:pPr>
      <w:r w:rsidRPr="00E338E1">
        <w:rPr>
          <w:lang w:eastAsia="en-US" w:bidi="en-US"/>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E338E1">
        <w:rPr>
          <w:lang w:eastAsia="en-US" w:bidi="en-US"/>
        </w:rPr>
        <w:lastRenderedPageBreak/>
        <w:t>собственности и иного вещного права, даты возникновения (прекращения) права собственности и иного вещного права;</w:t>
      </w:r>
      <w:bookmarkStart w:id="14" w:name="l21"/>
      <w:bookmarkEnd w:id="14"/>
    </w:p>
    <w:p w:rsidR="00E338E1" w:rsidRPr="00E338E1" w:rsidRDefault="00E338E1" w:rsidP="00E338E1">
      <w:pPr>
        <w:spacing w:line="360" w:lineRule="auto"/>
        <w:ind w:firstLine="567"/>
        <w:jc w:val="both"/>
        <w:rPr>
          <w:lang w:eastAsia="en-US" w:bidi="en-US"/>
        </w:rPr>
      </w:pPr>
      <w:r w:rsidRPr="00E338E1">
        <w:rPr>
          <w:lang w:eastAsia="en-US" w:bidi="en-US"/>
        </w:rPr>
        <w:t>сведения об основных характеристиках объекта, в том числе: тип объекта (жилое либо нежилое), площадь, этажность (подземная этажность);</w:t>
      </w:r>
    </w:p>
    <w:p w:rsidR="00E338E1" w:rsidRPr="00E338E1" w:rsidRDefault="00E338E1" w:rsidP="00E338E1">
      <w:pPr>
        <w:spacing w:line="360" w:lineRule="auto"/>
        <w:ind w:firstLine="567"/>
        <w:jc w:val="both"/>
        <w:rPr>
          <w:lang w:eastAsia="en-US" w:bidi="en-US"/>
        </w:rPr>
      </w:pPr>
      <w:r w:rsidRPr="00E338E1">
        <w:rPr>
          <w:lang w:eastAsia="en-US" w:bidi="en-US"/>
        </w:rPr>
        <w:t>инвентарный номер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сведения о стоимости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сведения об изменениях объекта учета (произведенных достройках, капитальном ремонте, реконструкции, модернизации, сносе);</w:t>
      </w:r>
    </w:p>
    <w:p w:rsidR="00E338E1" w:rsidRPr="00E338E1" w:rsidRDefault="00E338E1" w:rsidP="00E338E1">
      <w:pPr>
        <w:spacing w:line="360" w:lineRule="auto"/>
        <w:ind w:firstLine="567"/>
        <w:jc w:val="both"/>
        <w:rPr>
          <w:lang w:eastAsia="en-US" w:bidi="en-US"/>
        </w:rPr>
      </w:pPr>
      <w:r w:rsidRPr="00E338E1">
        <w:rPr>
          <w:lang w:eastAsia="en-US" w:bidi="en-US"/>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15" w:name="l22"/>
      <w:bookmarkEnd w:id="15"/>
    </w:p>
    <w:p w:rsidR="00E338E1" w:rsidRPr="00E338E1" w:rsidRDefault="00E338E1" w:rsidP="00E338E1">
      <w:pPr>
        <w:spacing w:line="360" w:lineRule="auto"/>
        <w:ind w:firstLine="567"/>
        <w:jc w:val="both"/>
        <w:rPr>
          <w:lang w:eastAsia="en-US" w:bidi="en-US"/>
        </w:rPr>
      </w:pPr>
      <w:r w:rsidRPr="00E338E1">
        <w:rPr>
          <w:lang w:eastAsia="en-US" w:bidi="en-US"/>
        </w:rPr>
        <w:t>сведения о лице, в пользу которого установлены ограничения (обременения);</w:t>
      </w:r>
    </w:p>
    <w:p w:rsidR="00E338E1" w:rsidRPr="00E338E1" w:rsidRDefault="00E338E1" w:rsidP="00E338E1">
      <w:pPr>
        <w:spacing w:line="360" w:lineRule="auto"/>
        <w:ind w:firstLine="567"/>
        <w:jc w:val="both"/>
        <w:rPr>
          <w:lang w:eastAsia="en-US" w:bidi="en-US"/>
        </w:rPr>
      </w:pPr>
      <w:r w:rsidRPr="00E338E1">
        <w:rPr>
          <w:lang w:eastAsia="en-US" w:bidi="en-US"/>
        </w:rPr>
        <w:t>иные сведения (при необходимости).</w:t>
      </w:r>
    </w:p>
    <w:p w:rsidR="00E338E1" w:rsidRPr="00E338E1" w:rsidRDefault="00E338E1" w:rsidP="00E338E1">
      <w:pPr>
        <w:spacing w:line="360" w:lineRule="auto"/>
        <w:ind w:firstLine="567"/>
        <w:jc w:val="both"/>
        <w:rPr>
          <w:lang w:eastAsia="en-US" w:bidi="en-US"/>
        </w:rPr>
      </w:pPr>
      <w:r w:rsidRPr="00E338E1">
        <w:rPr>
          <w:lang w:eastAsia="en-US" w:bidi="en-US"/>
        </w:rPr>
        <w:t>В подраздел 1.4 раздела 1 реестра вносятся сведения о воздушных и морских судах, судах внутреннего плавания, в том числе:</w:t>
      </w:r>
    </w:p>
    <w:p w:rsidR="00E338E1" w:rsidRPr="00E338E1" w:rsidRDefault="00E338E1" w:rsidP="00E338E1">
      <w:pPr>
        <w:spacing w:line="360" w:lineRule="auto"/>
        <w:ind w:firstLine="567"/>
        <w:jc w:val="both"/>
        <w:rPr>
          <w:lang w:eastAsia="en-US" w:bidi="en-US"/>
        </w:rPr>
      </w:pPr>
      <w:r w:rsidRPr="00E338E1">
        <w:rPr>
          <w:lang w:eastAsia="en-US" w:bidi="en-US"/>
        </w:rPr>
        <w:t>вид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наименование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назначение объекта учета;</w:t>
      </w:r>
    </w:p>
    <w:p w:rsidR="00E338E1" w:rsidRPr="00E338E1" w:rsidRDefault="00E338E1" w:rsidP="00E338E1">
      <w:pPr>
        <w:spacing w:line="360" w:lineRule="auto"/>
        <w:ind w:firstLine="567"/>
        <w:jc w:val="both"/>
        <w:rPr>
          <w:lang w:eastAsia="en-US" w:bidi="en-US"/>
        </w:rPr>
      </w:pPr>
      <w:r w:rsidRPr="00E338E1">
        <w:rPr>
          <w:lang w:eastAsia="en-US" w:bidi="en-US"/>
        </w:rPr>
        <w:t>порт (место) регистрации и (или) место (аэродром) базирования (с указанием кода </w:t>
      </w:r>
      <w:hyperlink r:id="rId15" w:anchor="l0" w:tgtFrame="_blank" w:history="1">
        <w:r w:rsidRPr="00E338E1">
          <w:rPr>
            <w:rFonts w:eastAsiaTheme="majorEastAsia"/>
            <w:lang w:eastAsia="en-US" w:bidi="en-US"/>
          </w:rPr>
          <w:t>ОКТМО</w:t>
        </w:r>
      </w:hyperlink>
      <w:r w:rsidRPr="00E338E1">
        <w:rPr>
          <w:lang w:eastAsia="en-US" w:bidi="en-US"/>
        </w:rPr>
        <w:t>);</w:t>
      </w:r>
      <w:bookmarkStart w:id="16" w:name="l75"/>
      <w:bookmarkEnd w:id="16"/>
    </w:p>
    <w:p w:rsidR="00E338E1" w:rsidRPr="00E338E1" w:rsidRDefault="00E338E1" w:rsidP="00E338E1">
      <w:pPr>
        <w:spacing w:line="360" w:lineRule="auto"/>
        <w:ind w:firstLine="567"/>
        <w:jc w:val="both"/>
        <w:rPr>
          <w:lang w:eastAsia="en-US" w:bidi="en-US"/>
        </w:rPr>
      </w:pPr>
      <w:r w:rsidRPr="00E338E1">
        <w:rPr>
          <w:lang w:eastAsia="en-US" w:bidi="en-US"/>
        </w:rPr>
        <w:t>регистрационный номер (с датой присвоения);</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правообладателе;</w:t>
      </w:r>
    </w:p>
    <w:p w:rsidR="00E338E1" w:rsidRPr="00E338E1" w:rsidRDefault="00E338E1" w:rsidP="00E338E1">
      <w:pPr>
        <w:spacing w:line="360" w:lineRule="auto"/>
        <w:ind w:firstLine="567"/>
        <w:jc w:val="both"/>
        <w:rPr>
          <w:lang w:eastAsia="en-US" w:bidi="en-US"/>
        </w:rPr>
      </w:pPr>
      <w:r w:rsidRPr="00E338E1">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17" w:name="l23"/>
      <w:bookmarkEnd w:id="17"/>
    </w:p>
    <w:p w:rsidR="00E338E1" w:rsidRPr="00E338E1" w:rsidRDefault="00E338E1" w:rsidP="00E338E1">
      <w:pPr>
        <w:spacing w:line="360" w:lineRule="auto"/>
        <w:ind w:firstLine="567"/>
        <w:jc w:val="both"/>
        <w:rPr>
          <w:lang w:eastAsia="en-US" w:bidi="en-US"/>
        </w:rPr>
      </w:pPr>
      <w:r w:rsidRPr="00E338E1">
        <w:rPr>
          <w:lang w:eastAsia="en-US" w:bidi="en-US"/>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338E1" w:rsidRPr="00E338E1" w:rsidRDefault="00E338E1" w:rsidP="00E338E1">
      <w:pPr>
        <w:spacing w:line="360" w:lineRule="auto"/>
        <w:ind w:firstLine="567"/>
        <w:jc w:val="both"/>
        <w:rPr>
          <w:lang w:eastAsia="en-US" w:bidi="en-US"/>
        </w:rPr>
      </w:pPr>
      <w:r w:rsidRPr="00E338E1">
        <w:rPr>
          <w:lang w:eastAsia="en-US" w:bidi="en-US"/>
        </w:rPr>
        <w:t>сведения о стоимости судна;</w:t>
      </w:r>
    </w:p>
    <w:p w:rsidR="00E338E1" w:rsidRPr="00E338E1" w:rsidRDefault="00E338E1" w:rsidP="00E338E1">
      <w:pPr>
        <w:spacing w:line="360" w:lineRule="auto"/>
        <w:ind w:firstLine="567"/>
        <w:jc w:val="both"/>
        <w:rPr>
          <w:lang w:eastAsia="en-US" w:bidi="en-US"/>
        </w:rPr>
      </w:pPr>
      <w:r w:rsidRPr="00E338E1">
        <w:rPr>
          <w:lang w:eastAsia="en-US" w:bidi="en-US"/>
        </w:rPr>
        <w:t>сведения о произведенных ремонте, модернизации судна;</w:t>
      </w:r>
      <w:bookmarkStart w:id="18" w:name="l76"/>
      <w:bookmarkEnd w:id="18"/>
    </w:p>
    <w:p w:rsidR="00E338E1" w:rsidRPr="00E338E1" w:rsidRDefault="00E338E1" w:rsidP="00E338E1">
      <w:pPr>
        <w:spacing w:line="360" w:lineRule="auto"/>
        <w:ind w:firstLine="567"/>
        <w:jc w:val="both"/>
        <w:rPr>
          <w:lang w:eastAsia="en-US" w:bidi="en-US"/>
        </w:rPr>
      </w:pPr>
      <w:r w:rsidRPr="00E338E1">
        <w:rPr>
          <w:lang w:eastAsia="en-US" w:bidi="en-US"/>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bookmarkStart w:id="19" w:name="l24"/>
      <w:bookmarkEnd w:id="19"/>
    </w:p>
    <w:p w:rsidR="00E338E1" w:rsidRPr="00E338E1" w:rsidRDefault="00E338E1" w:rsidP="00E338E1">
      <w:pPr>
        <w:spacing w:line="360" w:lineRule="auto"/>
        <w:ind w:firstLine="567"/>
        <w:jc w:val="both"/>
        <w:rPr>
          <w:lang w:eastAsia="en-US" w:bidi="en-US"/>
        </w:rPr>
      </w:pPr>
      <w:r w:rsidRPr="00E338E1">
        <w:rPr>
          <w:lang w:eastAsia="en-US" w:bidi="en-US"/>
        </w:rPr>
        <w:t>сведения о лице, в пользу которого установлены ограничения (обременения);</w:t>
      </w:r>
    </w:p>
    <w:p w:rsidR="00E338E1" w:rsidRPr="00E338E1" w:rsidRDefault="00E338E1" w:rsidP="00E338E1">
      <w:pPr>
        <w:spacing w:line="360" w:lineRule="auto"/>
        <w:ind w:firstLine="567"/>
        <w:jc w:val="both"/>
        <w:rPr>
          <w:lang w:eastAsia="en-US" w:bidi="en-US"/>
        </w:rPr>
      </w:pPr>
      <w:r w:rsidRPr="00E338E1">
        <w:rPr>
          <w:lang w:eastAsia="en-US" w:bidi="en-US"/>
        </w:rPr>
        <w:t>иные сведения (при необходимости).</w:t>
      </w:r>
    </w:p>
    <w:p w:rsidR="004C6DFF" w:rsidRPr="004C6DFF" w:rsidRDefault="004C6DFF" w:rsidP="004C6DFF">
      <w:pPr>
        <w:spacing w:line="360" w:lineRule="auto"/>
        <w:ind w:firstLine="567"/>
        <w:jc w:val="both"/>
        <w:rPr>
          <w:lang w:eastAsia="en-US" w:bidi="en-US"/>
        </w:rPr>
      </w:pPr>
      <w:r w:rsidRPr="004C6DFF">
        <w:rPr>
          <w:lang w:eastAsia="en-US" w:bidi="en-US"/>
        </w:rPr>
        <w:t>В раздел 2 вносятся сведения о движимом и ином имуществе</w:t>
      </w:r>
      <w:r w:rsidR="00DD1784">
        <w:rPr>
          <w:lang w:eastAsia="en-US" w:bidi="en-US"/>
        </w:rPr>
        <w:t>.</w:t>
      </w:r>
      <w:r w:rsidRPr="004C6DFF">
        <w:rPr>
          <w:lang w:eastAsia="en-US" w:bidi="en-US"/>
        </w:rPr>
        <w:t xml:space="preserve">  </w:t>
      </w:r>
    </w:p>
    <w:p w:rsidR="00DD1784" w:rsidRPr="00DD1784" w:rsidRDefault="00DD1784" w:rsidP="00DD1784">
      <w:pPr>
        <w:spacing w:line="360" w:lineRule="auto"/>
        <w:ind w:firstLine="567"/>
        <w:jc w:val="both"/>
        <w:rPr>
          <w:lang w:eastAsia="en-US" w:bidi="en-US"/>
        </w:rPr>
      </w:pPr>
      <w:r w:rsidRPr="00DD1784">
        <w:rPr>
          <w:lang w:eastAsia="en-US" w:bidi="en-US"/>
        </w:rPr>
        <w:lastRenderedPageBreak/>
        <w:t>В подраздел 2.1 раздела 2 реестра вносятся сведения об акциях, в том числе:</w:t>
      </w:r>
    </w:p>
    <w:p w:rsidR="00DD1784" w:rsidRPr="00DD1784" w:rsidRDefault="00DD1784" w:rsidP="00DD1784">
      <w:pPr>
        <w:spacing w:line="360" w:lineRule="auto"/>
        <w:ind w:firstLine="567"/>
        <w:jc w:val="both"/>
        <w:rPr>
          <w:lang w:eastAsia="en-US" w:bidi="en-US"/>
        </w:rPr>
      </w:pPr>
      <w:r w:rsidRPr="00DD1784">
        <w:rPr>
          <w:lang w:eastAsia="en-US" w:bidi="en-US"/>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anchor="l0" w:tgtFrame="_blank" w:history="1">
        <w:r w:rsidRPr="00DD1784">
          <w:rPr>
            <w:rFonts w:eastAsiaTheme="majorEastAsia"/>
            <w:lang w:eastAsia="en-US" w:bidi="en-US"/>
          </w:rPr>
          <w:t>ОКТМО</w:t>
        </w:r>
      </w:hyperlink>
      <w:r w:rsidRPr="00DD1784">
        <w:rPr>
          <w:lang w:eastAsia="en-US" w:bidi="en-US"/>
        </w:rPr>
        <w:t>);</w:t>
      </w:r>
      <w:bookmarkStart w:id="20" w:name="l77"/>
      <w:bookmarkEnd w:id="20"/>
    </w:p>
    <w:p w:rsidR="00DD1784" w:rsidRPr="00DD1784" w:rsidRDefault="00DD1784" w:rsidP="00DD1784">
      <w:pPr>
        <w:spacing w:line="360" w:lineRule="auto"/>
        <w:ind w:firstLine="567"/>
        <w:jc w:val="both"/>
        <w:rPr>
          <w:lang w:eastAsia="en-US" w:bidi="en-US"/>
        </w:rPr>
      </w:pPr>
      <w:r w:rsidRPr="00DD1784">
        <w:rPr>
          <w:lang w:eastAsia="en-US" w:bidi="en-US"/>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bookmarkStart w:id="21" w:name="l25"/>
      <w:bookmarkEnd w:id="21"/>
    </w:p>
    <w:p w:rsidR="00DD1784" w:rsidRPr="00DD1784" w:rsidRDefault="00DD1784" w:rsidP="00DD1784">
      <w:pPr>
        <w:spacing w:line="360" w:lineRule="auto"/>
        <w:ind w:firstLine="567"/>
        <w:jc w:val="both"/>
        <w:rPr>
          <w:lang w:eastAsia="en-US" w:bidi="en-US"/>
        </w:rPr>
      </w:pPr>
      <w:r w:rsidRPr="00DD1784">
        <w:rPr>
          <w:lang w:eastAsia="en-US" w:bidi="en-US"/>
        </w:rPr>
        <w:t>сведения о правообладателе;</w:t>
      </w:r>
    </w:p>
    <w:p w:rsidR="00DD1784" w:rsidRPr="00DD1784" w:rsidRDefault="00DD1784" w:rsidP="00DD1784">
      <w:pPr>
        <w:spacing w:line="360" w:lineRule="auto"/>
        <w:ind w:firstLine="567"/>
        <w:jc w:val="both"/>
        <w:rPr>
          <w:lang w:eastAsia="en-US" w:bidi="en-US"/>
        </w:rPr>
      </w:pPr>
      <w:r w:rsidRPr="00DD1784">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D1784" w:rsidRPr="00DD1784" w:rsidRDefault="00DD1784" w:rsidP="00DD1784">
      <w:pPr>
        <w:spacing w:line="360" w:lineRule="auto"/>
        <w:ind w:firstLine="567"/>
        <w:jc w:val="both"/>
        <w:rPr>
          <w:lang w:eastAsia="en-US" w:bidi="en-US"/>
        </w:rPr>
      </w:pPr>
      <w:r w:rsidRPr="00DD1784">
        <w:rPr>
          <w:lang w:eastAsia="en-US" w:bidi="en-US"/>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bookmarkStart w:id="22" w:name="l78"/>
      <w:bookmarkEnd w:id="22"/>
    </w:p>
    <w:p w:rsidR="00DD1784" w:rsidRPr="00DD1784" w:rsidRDefault="00DD1784" w:rsidP="00DD1784">
      <w:pPr>
        <w:spacing w:line="360" w:lineRule="auto"/>
        <w:ind w:firstLine="567"/>
        <w:jc w:val="both"/>
        <w:rPr>
          <w:lang w:eastAsia="en-US" w:bidi="en-US"/>
        </w:rPr>
      </w:pPr>
      <w:r w:rsidRPr="00DD1784">
        <w:rPr>
          <w:lang w:eastAsia="en-US" w:bidi="en-US"/>
        </w:rPr>
        <w:t>сведения о лице, в пользу которого установлены ограничения (обременения);</w:t>
      </w:r>
      <w:bookmarkStart w:id="23" w:name="l26"/>
      <w:bookmarkEnd w:id="23"/>
    </w:p>
    <w:p w:rsidR="00DD1784" w:rsidRPr="00DD1784" w:rsidRDefault="00DD1784" w:rsidP="00DD1784">
      <w:pPr>
        <w:spacing w:line="360" w:lineRule="auto"/>
        <w:ind w:firstLine="567"/>
        <w:jc w:val="both"/>
        <w:rPr>
          <w:lang w:eastAsia="en-US" w:bidi="en-US"/>
        </w:rPr>
      </w:pPr>
      <w:r w:rsidRPr="00DD1784">
        <w:rPr>
          <w:lang w:eastAsia="en-US" w:bidi="en-US"/>
        </w:rPr>
        <w:t>иные сведения (при необходимости).</w:t>
      </w:r>
    </w:p>
    <w:p w:rsidR="00DD1784" w:rsidRPr="00DD1784" w:rsidRDefault="00DD1784" w:rsidP="00DD1784">
      <w:pPr>
        <w:spacing w:line="360" w:lineRule="auto"/>
        <w:ind w:firstLine="567"/>
        <w:jc w:val="both"/>
        <w:rPr>
          <w:lang w:eastAsia="en-US" w:bidi="en-US"/>
        </w:rPr>
      </w:pPr>
      <w:r w:rsidRPr="00DD1784">
        <w:rPr>
          <w:lang w:eastAsia="en-US" w:bidi="en-US"/>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DD1784" w:rsidRPr="00DD1784" w:rsidRDefault="00DD1784" w:rsidP="00DD1784">
      <w:pPr>
        <w:spacing w:line="360" w:lineRule="auto"/>
        <w:ind w:firstLine="567"/>
        <w:jc w:val="both"/>
        <w:rPr>
          <w:lang w:eastAsia="en-US" w:bidi="en-US"/>
        </w:rPr>
      </w:pPr>
      <w:r w:rsidRPr="00DD1784">
        <w:rPr>
          <w:lang w:eastAsia="en-US" w:bidi="en-US"/>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l0" w:tgtFrame="_blank" w:history="1">
        <w:r w:rsidRPr="00DD1784">
          <w:rPr>
            <w:rFonts w:eastAsiaTheme="majorEastAsia"/>
            <w:lang w:eastAsia="en-US" w:bidi="en-US"/>
          </w:rPr>
          <w:t>ОКТМО</w:t>
        </w:r>
      </w:hyperlink>
      <w:r w:rsidRPr="00DD1784">
        <w:rPr>
          <w:lang w:eastAsia="en-US" w:bidi="en-US"/>
        </w:rPr>
        <w:t>);</w:t>
      </w:r>
    </w:p>
    <w:p w:rsidR="00DD1784" w:rsidRPr="00DD1784" w:rsidRDefault="00DD1784" w:rsidP="00DD1784">
      <w:pPr>
        <w:spacing w:line="360" w:lineRule="auto"/>
        <w:ind w:firstLine="567"/>
        <w:jc w:val="both"/>
        <w:rPr>
          <w:lang w:eastAsia="en-US" w:bidi="en-US"/>
        </w:rPr>
      </w:pPr>
      <w:r w:rsidRPr="00DD1784">
        <w:rPr>
          <w:lang w:eastAsia="en-US" w:bidi="en-US"/>
        </w:rPr>
        <w:t>доля (вклад) в уставном (складочном) капитале хозяйственного общества, товарищества в процентах;</w:t>
      </w:r>
      <w:bookmarkStart w:id="24" w:name="l79"/>
      <w:bookmarkEnd w:id="24"/>
    </w:p>
    <w:p w:rsidR="00DD1784" w:rsidRPr="00DD1784" w:rsidRDefault="00DD1784" w:rsidP="00DD1784">
      <w:pPr>
        <w:spacing w:line="360" w:lineRule="auto"/>
        <w:ind w:firstLine="567"/>
        <w:jc w:val="both"/>
        <w:rPr>
          <w:lang w:eastAsia="en-US" w:bidi="en-US"/>
        </w:rPr>
      </w:pPr>
      <w:r w:rsidRPr="00DD1784">
        <w:rPr>
          <w:lang w:eastAsia="en-US" w:bidi="en-US"/>
        </w:rPr>
        <w:t>сведения о правообладателе;</w:t>
      </w:r>
      <w:bookmarkStart w:id="25" w:name="l27"/>
      <w:bookmarkEnd w:id="25"/>
    </w:p>
    <w:p w:rsidR="00DD1784" w:rsidRPr="00DD1784" w:rsidRDefault="00DD1784" w:rsidP="00DD1784">
      <w:pPr>
        <w:spacing w:line="360" w:lineRule="auto"/>
        <w:ind w:firstLine="567"/>
        <w:jc w:val="both"/>
        <w:rPr>
          <w:lang w:eastAsia="en-US" w:bidi="en-US"/>
        </w:rPr>
      </w:pPr>
      <w:r w:rsidRPr="00DD1784">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D1784" w:rsidRPr="00DD1784" w:rsidRDefault="00DD1784" w:rsidP="00DD1784">
      <w:pPr>
        <w:spacing w:line="360" w:lineRule="auto"/>
        <w:ind w:firstLine="567"/>
        <w:jc w:val="both"/>
        <w:rPr>
          <w:lang w:eastAsia="en-US" w:bidi="en-US"/>
        </w:rPr>
      </w:pPr>
      <w:r w:rsidRPr="00DD1784">
        <w:rPr>
          <w:lang w:eastAsia="en-US" w:bidi="en-US"/>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D1784" w:rsidRPr="00DD1784" w:rsidRDefault="00DD1784" w:rsidP="00DD1784">
      <w:pPr>
        <w:spacing w:line="360" w:lineRule="auto"/>
        <w:ind w:firstLine="567"/>
        <w:jc w:val="both"/>
        <w:rPr>
          <w:lang w:eastAsia="en-US" w:bidi="en-US"/>
        </w:rPr>
      </w:pPr>
      <w:r w:rsidRPr="00DD1784">
        <w:rPr>
          <w:lang w:eastAsia="en-US" w:bidi="en-US"/>
        </w:rPr>
        <w:t>сведения о лице, в пользу которого установлены ограничения (обременения);</w:t>
      </w:r>
      <w:bookmarkStart w:id="26" w:name="l80"/>
      <w:bookmarkEnd w:id="26"/>
    </w:p>
    <w:p w:rsidR="00DD1784" w:rsidRPr="00DD1784" w:rsidRDefault="00DD1784" w:rsidP="00DD1784">
      <w:pPr>
        <w:spacing w:line="360" w:lineRule="auto"/>
        <w:ind w:firstLine="567"/>
        <w:jc w:val="both"/>
        <w:rPr>
          <w:lang w:eastAsia="en-US" w:bidi="en-US"/>
        </w:rPr>
      </w:pPr>
      <w:r w:rsidRPr="00DD1784">
        <w:rPr>
          <w:lang w:eastAsia="en-US" w:bidi="en-US"/>
        </w:rPr>
        <w:t>иные сведения (при необходимости).</w:t>
      </w:r>
      <w:bookmarkStart w:id="27" w:name="l28"/>
      <w:bookmarkEnd w:id="27"/>
    </w:p>
    <w:p w:rsidR="00DD1784" w:rsidRPr="00DD1784" w:rsidRDefault="00DD1784" w:rsidP="00DD1784">
      <w:pPr>
        <w:spacing w:line="360" w:lineRule="auto"/>
        <w:ind w:firstLine="567"/>
        <w:jc w:val="both"/>
        <w:rPr>
          <w:lang w:eastAsia="en-US" w:bidi="en-US"/>
        </w:rPr>
      </w:pPr>
      <w:r w:rsidRPr="00DD1784">
        <w:rPr>
          <w:lang w:eastAsia="en-US" w:bidi="en-US"/>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DD1784" w:rsidRPr="00DD1784" w:rsidRDefault="00DD1784" w:rsidP="00DD1784">
      <w:pPr>
        <w:spacing w:line="360" w:lineRule="auto"/>
        <w:ind w:firstLine="567"/>
        <w:jc w:val="both"/>
        <w:rPr>
          <w:lang w:eastAsia="en-US" w:bidi="en-US"/>
        </w:rPr>
      </w:pPr>
      <w:r w:rsidRPr="00DD1784">
        <w:rPr>
          <w:lang w:eastAsia="en-US" w:bidi="en-US"/>
        </w:rPr>
        <w:t>наименование движимого имущества (иного имущества);</w:t>
      </w:r>
    </w:p>
    <w:p w:rsidR="00DD1784" w:rsidRPr="00DD1784" w:rsidRDefault="00DD1784" w:rsidP="00DD1784">
      <w:pPr>
        <w:spacing w:line="360" w:lineRule="auto"/>
        <w:ind w:firstLine="567"/>
        <w:jc w:val="both"/>
        <w:rPr>
          <w:lang w:eastAsia="en-US" w:bidi="en-US"/>
        </w:rPr>
      </w:pPr>
      <w:r w:rsidRPr="00DD1784">
        <w:rPr>
          <w:lang w:eastAsia="en-US" w:bidi="en-US"/>
        </w:rPr>
        <w:t>сведения об объекте учета, в том числе: марка, модель, год выпуска, инвентарный номер;</w:t>
      </w:r>
    </w:p>
    <w:p w:rsidR="00DD1784" w:rsidRPr="00DD1784" w:rsidRDefault="00DD1784" w:rsidP="00DD1784">
      <w:pPr>
        <w:spacing w:line="360" w:lineRule="auto"/>
        <w:ind w:firstLine="567"/>
        <w:jc w:val="both"/>
        <w:rPr>
          <w:lang w:eastAsia="en-US" w:bidi="en-US"/>
        </w:rPr>
      </w:pPr>
      <w:r w:rsidRPr="00DD1784">
        <w:rPr>
          <w:lang w:eastAsia="en-US" w:bidi="en-US"/>
        </w:rPr>
        <w:t>сведения о правообладателе;</w:t>
      </w:r>
    </w:p>
    <w:p w:rsidR="00DD1784" w:rsidRPr="00DD1784" w:rsidRDefault="00DD1784" w:rsidP="00DD1784">
      <w:pPr>
        <w:spacing w:line="360" w:lineRule="auto"/>
        <w:ind w:firstLine="567"/>
        <w:jc w:val="both"/>
        <w:rPr>
          <w:lang w:eastAsia="en-US" w:bidi="en-US"/>
        </w:rPr>
      </w:pPr>
      <w:r w:rsidRPr="00DD1784">
        <w:rPr>
          <w:lang w:eastAsia="en-US" w:bidi="en-US"/>
        </w:rPr>
        <w:lastRenderedPageBreak/>
        <w:t>сведения о стоимости;</w:t>
      </w:r>
    </w:p>
    <w:p w:rsidR="00DD1784" w:rsidRPr="00DD1784" w:rsidRDefault="00DD1784" w:rsidP="00DD1784">
      <w:pPr>
        <w:spacing w:line="360" w:lineRule="auto"/>
        <w:ind w:firstLine="567"/>
        <w:jc w:val="both"/>
        <w:rPr>
          <w:lang w:eastAsia="en-US" w:bidi="en-US"/>
        </w:rPr>
      </w:pPr>
      <w:r w:rsidRPr="00DD1784">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28" w:name="l29"/>
      <w:bookmarkEnd w:id="28"/>
    </w:p>
    <w:p w:rsidR="00DD1784" w:rsidRPr="00DD1784" w:rsidRDefault="00DD1784" w:rsidP="00DD1784">
      <w:pPr>
        <w:spacing w:line="360" w:lineRule="auto"/>
        <w:ind w:firstLine="567"/>
        <w:jc w:val="both"/>
        <w:rPr>
          <w:lang w:eastAsia="en-US" w:bidi="en-US"/>
        </w:rPr>
      </w:pPr>
      <w:r w:rsidRPr="00DD1784">
        <w:rPr>
          <w:lang w:eastAsia="en-US" w:bidi="en-US"/>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D1784" w:rsidRPr="00DD1784" w:rsidRDefault="00DD1784" w:rsidP="00DD1784">
      <w:pPr>
        <w:spacing w:line="360" w:lineRule="auto"/>
        <w:ind w:firstLine="567"/>
        <w:jc w:val="both"/>
        <w:rPr>
          <w:lang w:eastAsia="en-US" w:bidi="en-US"/>
        </w:rPr>
      </w:pPr>
      <w:r w:rsidRPr="00DD1784">
        <w:rPr>
          <w:lang w:eastAsia="en-US" w:bidi="en-US"/>
        </w:rPr>
        <w:t>сведения о лице, в пользу которого установлены ограничения (обременения);</w:t>
      </w:r>
    </w:p>
    <w:p w:rsidR="00DD1784" w:rsidRPr="00DD1784" w:rsidRDefault="00DD1784" w:rsidP="00DD1784">
      <w:pPr>
        <w:spacing w:line="360" w:lineRule="auto"/>
        <w:ind w:firstLine="567"/>
        <w:jc w:val="both"/>
        <w:rPr>
          <w:lang w:eastAsia="en-US" w:bidi="en-US"/>
        </w:rPr>
      </w:pPr>
      <w:r w:rsidRPr="00DD1784">
        <w:rPr>
          <w:lang w:eastAsia="en-US" w:bidi="en-US"/>
        </w:rPr>
        <w:t>иные сведения (при необходимости).</w:t>
      </w:r>
      <w:bookmarkStart w:id="29" w:name="l81"/>
      <w:bookmarkEnd w:id="29"/>
    </w:p>
    <w:p w:rsidR="00DD1784" w:rsidRPr="00DD1784" w:rsidRDefault="00DD1784" w:rsidP="00DD1784">
      <w:pPr>
        <w:spacing w:line="360" w:lineRule="auto"/>
        <w:ind w:firstLine="567"/>
        <w:jc w:val="both"/>
        <w:rPr>
          <w:lang w:eastAsia="en-US" w:bidi="en-US"/>
        </w:rPr>
      </w:pPr>
      <w:r w:rsidRPr="00DD1784">
        <w:rPr>
          <w:lang w:eastAsia="en-US" w:bidi="en-US"/>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DD1784" w:rsidRPr="00DD1784" w:rsidRDefault="00DD1784" w:rsidP="00DD1784">
      <w:pPr>
        <w:spacing w:line="360" w:lineRule="auto"/>
        <w:ind w:firstLine="567"/>
        <w:jc w:val="both"/>
        <w:rPr>
          <w:lang w:eastAsia="en-US" w:bidi="en-US"/>
        </w:rPr>
      </w:pPr>
      <w:r w:rsidRPr="00DD1784">
        <w:rPr>
          <w:lang w:eastAsia="en-US" w:bidi="en-US"/>
        </w:rPr>
        <w:t>размер доли в праве общей долевой собственности на объекты недвижимого и (или) движимого имущества;</w:t>
      </w:r>
      <w:bookmarkStart w:id="30" w:name="l30"/>
      <w:bookmarkEnd w:id="30"/>
    </w:p>
    <w:p w:rsidR="00DD1784" w:rsidRPr="00DD1784" w:rsidRDefault="00DD1784" w:rsidP="00DD1784">
      <w:pPr>
        <w:spacing w:line="360" w:lineRule="auto"/>
        <w:ind w:firstLine="567"/>
        <w:jc w:val="both"/>
        <w:rPr>
          <w:lang w:eastAsia="en-US" w:bidi="en-US"/>
        </w:rPr>
      </w:pPr>
      <w:r w:rsidRPr="00DD1784">
        <w:rPr>
          <w:lang w:eastAsia="en-US" w:bidi="en-US"/>
        </w:rPr>
        <w:t>сведения о стоимости доли;</w:t>
      </w:r>
    </w:p>
    <w:p w:rsidR="00DD1784" w:rsidRPr="00DD1784" w:rsidRDefault="00DD1784" w:rsidP="00DD1784">
      <w:pPr>
        <w:spacing w:line="360" w:lineRule="auto"/>
        <w:ind w:firstLine="567"/>
        <w:jc w:val="both"/>
        <w:rPr>
          <w:lang w:eastAsia="en-US" w:bidi="en-US"/>
        </w:rPr>
      </w:pPr>
      <w:r w:rsidRPr="00DD1784">
        <w:rPr>
          <w:lang w:eastAsia="en-US" w:bidi="en-US"/>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anchor="l0" w:tgtFrame="_blank" w:history="1">
        <w:r w:rsidRPr="00DD1784">
          <w:rPr>
            <w:rFonts w:eastAsiaTheme="majorEastAsia"/>
            <w:lang w:eastAsia="en-US" w:bidi="en-US"/>
          </w:rPr>
          <w:t>ОКТМО</w:t>
        </w:r>
      </w:hyperlink>
      <w:r w:rsidRPr="00DD1784">
        <w:rPr>
          <w:lang w:eastAsia="en-US" w:bidi="en-US"/>
        </w:rPr>
        <w:t>);</w:t>
      </w:r>
      <w:bookmarkStart w:id="31" w:name="l82"/>
      <w:bookmarkEnd w:id="31"/>
    </w:p>
    <w:p w:rsidR="00DD1784" w:rsidRPr="00DD1784" w:rsidRDefault="00DD1784" w:rsidP="00DD1784">
      <w:pPr>
        <w:spacing w:line="360" w:lineRule="auto"/>
        <w:ind w:firstLine="567"/>
        <w:jc w:val="both"/>
        <w:rPr>
          <w:lang w:eastAsia="en-US" w:bidi="en-US"/>
        </w:rPr>
      </w:pPr>
      <w:r w:rsidRPr="00DD1784">
        <w:rPr>
          <w:lang w:eastAsia="en-US" w:bidi="en-US"/>
        </w:rPr>
        <w:t>сведения о правообладателе;</w:t>
      </w:r>
    </w:p>
    <w:p w:rsidR="00DD1784" w:rsidRPr="00DD1784" w:rsidRDefault="00DD1784" w:rsidP="00DD1784">
      <w:pPr>
        <w:spacing w:line="360" w:lineRule="auto"/>
        <w:ind w:firstLine="567"/>
        <w:jc w:val="both"/>
        <w:rPr>
          <w:lang w:eastAsia="en-US" w:bidi="en-US"/>
        </w:rPr>
      </w:pPr>
      <w:r w:rsidRPr="00DD1784">
        <w:rPr>
          <w:lang w:eastAsia="en-US" w:bidi="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32" w:name="l31"/>
      <w:bookmarkEnd w:id="32"/>
    </w:p>
    <w:p w:rsidR="00DD1784" w:rsidRPr="00DD1784" w:rsidRDefault="00DD1784" w:rsidP="00DD1784">
      <w:pPr>
        <w:spacing w:line="360" w:lineRule="auto"/>
        <w:ind w:firstLine="567"/>
        <w:jc w:val="both"/>
        <w:rPr>
          <w:lang w:eastAsia="en-US" w:bidi="en-US"/>
        </w:rPr>
      </w:pPr>
      <w:r w:rsidRPr="00DD1784">
        <w:rPr>
          <w:lang w:eastAsia="en-US" w:bidi="en-US"/>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DD1784" w:rsidRPr="00DD1784" w:rsidRDefault="00DD1784" w:rsidP="00DD1784">
      <w:pPr>
        <w:spacing w:line="360" w:lineRule="auto"/>
        <w:ind w:firstLine="567"/>
        <w:jc w:val="both"/>
        <w:rPr>
          <w:lang w:eastAsia="en-US" w:bidi="en-US"/>
        </w:rPr>
      </w:pPr>
      <w:r w:rsidRPr="00DD1784">
        <w:rPr>
          <w:lang w:eastAsia="en-US" w:bidi="en-US"/>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bookmarkStart w:id="33" w:name="l83"/>
      <w:bookmarkEnd w:id="33"/>
    </w:p>
    <w:p w:rsidR="00DD1784" w:rsidRPr="00DD1784" w:rsidRDefault="00DD1784" w:rsidP="00DD1784">
      <w:pPr>
        <w:spacing w:line="360" w:lineRule="auto"/>
        <w:ind w:firstLine="567"/>
        <w:jc w:val="both"/>
        <w:rPr>
          <w:lang w:eastAsia="en-US" w:bidi="en-US"/>
        </w:rPr>
      </w:pPr>
      <w:r w:rsidRPr="00DD1784">
        <w:rPr>
          <w:lang w:eastAsia="en-US" w:bidi="en-US"/>
        </w:rPr>
        <w:t>сведения о лице, в пользу которого установлены ограничения (обременения);</w:t>
      </w:r>
      <w:bookmarkStart w:id="34" w:name="l32"/>
      <w:bookmarkEnd w:id="34"/>
    </w:p>
    <w:p w:rsidR="00DD1784" w:rsidRDefault="00DD1784" w:rsidP="004C6DFF">
      <w:pPr>
        <w:spacing w:line="360" w:lineRule="auto"/>
        <w:ind w:firstLine="567"/>
        <w:jc w:val="both"/>
        <w:rPr>
          <w:lang w:eastAsia="en-US" w:bidi="en-US"/>
        </w:rPr>
      </w:pPr>
      <w:r w:rsidRPr="00DD1784">
        <w:rPr>
          <w:lang w:eastAsia="en-US" w:bidi="en-US"/>
        </w:rPr>
        <w:t>иные сведения (при необходимости).</w:t>
      </w:r>
    </w:p>
    <w:p w:rsidR="004C6DFF" w:rsidRPr="004C6DFF" w:rsidRDefault="004C6DFF" w:rsidP="004C6DFF">
      <w:pPr>
        <w:spacing w:line="360" w:lineRule="auto"/>
        <w:ind w:firstLine="567"/>
        <w:jc w:val="both"/>
        <w:rPr>
          <w:lang w:eastAsia="en-US" w:bidi="en-US"/>
        </w:rPr>
      </w:pPr>
      <w:r w:rsidRPr="004C6DFF">
        <w:rPr>
          <w:lang w:eastAsia="en-US" w:bidi="en-US"/>
        </w:rPr>
        <w:t xml:space="preserve">В раздел 3 вносятся сведения о </w:t>
      </w:r>
      <w:r w:rsidR="00DD1784">
        <w:rPr>
          <w:lang w:eastAsia="en-US" w:bidi="en-US"/>
        </w:rPr>
        <w:t xml:space="preserve">лицах, </w:t>
      </w:r>
      <w:r w:rsidRPr="004C6DFF">
        <w:rPr>
          <w:lang w:eastAsia="en-US" w:bidi="en-US"/>
        </w:rPr>
        <w:t xml:space="preserve">обладающих правами на муниципальное имущество и сведениями о нем, в том числе:  </w:t>
      </w:r>
    </w:p>
    <w:p w:rsidR="004C6DFF" w:rsidRPr="004C6DFF" w:rsidRDefault="004C6DFF" w:rsidP="004C6DFF">
      <w:pPr>
        <w:spacing w:line="360" w:lineRule="auto"/>
        <w:ind w:firstLine="567"/>
        <w:jc w:val="both"/>
        <w:rPr>
          <w:lang w:eastAsia="en-US" w:bidi="en-US"/>
        </w:rPr>
      </w:pPr>
      <w:r w:rsidRPr="004C6DFF">
        <w:rPr>
          <w:lang w:eastAsia="en-US" w:bidi="en-US"/>
        </w:rPr>
        <w:t xml:space="preserve">сведения о правообладателях;  </w:t>
      </w:r>
    </w:p>
    <w:p w:rsidR="004C6DFF" w:rsidRPr="004C6DFF" w:rsidRDefault="004C6DFF" w:rsidP="004C6DFF">
      <w:pPr>
        <w:spacing w:line="360" w:lineRule="auto"/>
        <w:ind w:firstLine="567"/>
        <w:jc w:val="both"/>
        <w:rPr>
          <w:lang w:eastAsia="en-US" w:bidi="en-US"/>
        </w:rPr>
      </w:pPr>
      <w:r w:rsidRPr="004C6DFF">
        <w:rPr>
          <w:lang w:eastAsia="en-US" w:bidi="en-US"/>
        </w:rPr>
        <w:t xml:space="preserve">реестровый номер объектов учета, принадлежащих на соответствующем вещном праве;  </w:t>
      </w:r>
    </w:p>
    <w:p w:rsidR="004C6DFF" w:rsidRPr="004C6DFF" w:rsidRDefault="004C6DFF" w:rsidP="004C6DFF">
      <w:pPr>
        <w:spacing w:line="360" w:lineRule="auto"/>
        <w:ind w:firstLine="567"/>
        <w:jc w:val="both"/>
        <w:rPr>
          <w:lang w:eastAsia="en-US" w:bidi="en-US"/>
        </w:rPr>
      </w:pPr>
      <w:r w:rsidRPr="004C6DFF">
        <w:rPr>
          <w:lang w:eastAsia="en-US" w:bidi="en-US"/>
        </w:rPr>
        <w:lastRenderedPageBreak/>
        <w:t xml:space="preserve">реестровый номер объектов учета, вещные права на которые ограничены (обременены) в пользу правообладателя;  </w:t>
      </w:r>
    </w:p>
    <w:p w:rsidR="004C6DFF" w:rsidRPr="004C6DFF" w:rsidRDefault="004C6DFF" w:rsidP="004C6DFF">
      <w:pPr>
        <w:spacing w:line="360" w:lineRule="auto"/>
        <w:ind w:firstLine="567"/>
        <w:jc w:val="both"/>
        <w:rPr>
          <w:lang w:eastAsia="en-US" w:bidi="en-US"/>
        </w:rPr>
      </w:pPr>
      <w:r w:rsidRPr="004C6DFF">
        <w:rPr>
          <w:lang w:eastAsia="en-US" w:bidi="en-US"/>
        </w:rPr>
        <w:t xml:space="preserve">иные сведения (при необходимости).  </w:t>
      </w:r>
    </w:p>
    <w:p w:rsidR="004C6DFF" w:rsidRPr="004C6DFF" w:rsidRDefault="004C6DFF" w:rsidP="004C6DFF">
      <w:pPr>
        <w:spacing w:line="360" w:lineRule="auto"/>
        <w:ind w:firstLine="567"/>
        <w:jc w:val="both"/>
        <w:rPr>
          <w:lang w:eastAsia="en-US" w:bidi="en-US"/>
        </w:rPr>
      </w:pPr>
      <w:r w:rsidRPr="004C6DFF">
        <w:rPr>
          <w:lang w:eastAsia="en-US" w:bidi="en-US"/>
        </w:rPr>
        <w:t xml:space="preserve">13. </w:t>
      </w:r>
      <w:r w:rsidR="00DD1784">
        <w:rPr>
          <w:lang w:eastAsia="en-US" w:bidi="en-US"/>
        </w:rPr>
        <w:t xml:space="preserve">Сведения </w:t>
      </w:r>
      <w:r w:rsidRPr="004C6DFF">
        <w:rPr>
          <w:lang w:eastAsia="en-US" w:bidi="en-US"/>
        </w:rPr>
        <w:t xml:space="preserve">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rsidR="004C6DFF" w:rsidRPr="004C6DFF" w:rsidRDefault="004C6DFF" w:rsidP="004C6DFF">
      <w:pPr>
        <w:spacing w:line="360" w:lineRule="auto"/>
        <w:ind w:firstLine="567"/>
        <w:jc w:val="both"/>
        <w:rPr>
          <w:lang w:eastAsia="en-US" w:bidi="en-US"/>
        </w:rPr>
      </w:pPr>
      <w:r w:rsidRPr="004C6DFF">
        <w:rPr>
          <w:lang w:eastAsia="en-US" w:bidi="en-US"/>
        </w:rPr>
        <w:t xml:space="preserve">Ведение учета объекта учета без указания стоимостной оценки не допускается.  </w:t>
      </w:r>
    </w:p>
    <w:p w:rsidR="004C6DFF" w:rsidRPr="004C6DFF" w:rsidRDefault="004C6DFF" w:rsidP="004C6DFF">
      <w:pPr>
        <w:spacing w:line="360" w:lineRule="auto"/>
        <w:ind w:firstLine="567"/>
        <w:jc w:val="both"/>
        <w:rPr>
          <w:lang w:eastAsia="en-US" w:bidi="en-US"/>
        </w:rPr>
      </w:pPr>
    </w:p>
    <w:p w:rsidR="004C6DFF" w:rsidRPr="004C6DFF" w:rsidRDefault="004C6DFF" w:rsidP="00DD1784">
      <w:pPr>
        <w:spacing w:line="360" w:lineRule="auto"/>
        <w:ind w:firstLine="567"/>
        <w:jc w:val="center"/>
        <w:rPr>
          <w:lang w:eastAsia="en-US" w:bidi="en-US"/>
        </w:rPr>
      </w:pPr>
      <w:r w:rsidRPr="004C6DFF">
        <w:rPr>
          <w:b/>
          <w:bCs/>
          <w:lang w:val="en-US" w:eastAsia="en-US" w:bidi="en-US"/>
        </w:rPr>
        <w:t>III</w:t>
      </w:r>
      <w:r w:rsidRPr="004C6DFF">
        <w:rPr>
          <w:b/>
          <w:bCs/>
          <w:lang w:eastAsia="en-US" w:bidi="en-US"/>
        </w:rPr>
        <w:t>. Порядок учета муниципального имущества</w:t>
      </w:r>
    </w:p>
    <w:p w:rsidR="004C6DFF" w:rsidRPr="004C6DFF" w:rsidRDefault="004C6DFF" w:rsidP="004C6DFF">
      <w:pPr>
        <w:spacing w:line="360" w:lineRule="auto"/>
        <w:ind w:firstLine="567"/>
        <w:jc w:val="both"/>
        <w:rPr>
          <w:lang w:eastAsia="en-US" w:bidi="en-US"/>
        </w:rPr>
      </w:pPr>
      <w:r w:rsidRPr="004C6DFF">
        <w:rPr>
          <w:lang w:eastAsia="en-US" w:bidi="en-US"/>
        </w:rPr>
        <w:t xml:space="preserve">14.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EC24F3">
        <w:rPr>
          <w:lang w:eastAsia="en-US" w:bidi="en-US"/>
        </w:rPr>
        <w:t>А</w:t>
      </w:r>
      <w:r w:rsidRPr="004C6DFF">
        <w:rPr>
          <w:lang w:eastAsia="en-US" w:bidi="en-US"/>
        </w:rPr>
        <w:t xml:space="preserve">дминистрацию заявление о внесении в реестр сведений о таком имуществе с одновременным направлением подтверждающих документов.  </w:t>
      </w:r>
    </w:p>
    <w:p w:rsidR="004C6DFF" w:rsidRPr="004C6DFF" w:rsidRDefault="004C6DFF" w:rsidP="004C6DFF">
      <w:pPr>
        <w:spacing w:line="360" w:lineRule="auto"/>
        <w:ind w:firstLine="567"/>
        <w:jc w:val="both"/>
        <w:rPr>
          <w:lang w:eastAsia="en-US" w:bidi="en-US"/>
        </w:rPr>
      </w:pPr>
      <w:r w:rsidRPr="004C6DFF">
        <w:rPr>
          <w:lang w:eastAsia="en-US" w:bidi="en-US"/>
        </w:rPr>
        <w:t xml:space="preserve">15.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rsidR="004C6DFF" w:rsidRPr="004C6DFF" w:rsidRDefault="004C6DFF" w:rsidP="004C6DFF">
      <w:pPr>
        <w:spacing w:line="360" w:lineRule="auto"/>
        <w:ind w:firstLine="567"/>
        <w:jc w:val="both"/>
        <w:rPr>
          <w:lang w:eastAsia="en-US" w:bidi="en-US"/>
        </w:rPr>
      </w:pPr>
      <w:r w:rsidRPr="004C6DFF">
        <w:rPr>
          <w:lang w:eastAsia="en-US" w:bidi="en-US"/>
        </w:rPr>
        <w:t xml:space="preserve">16.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FE0C85">
        <w:rPr>
          <w:lang w:eastAsia="en-US" w:bidi="en-US"/>
        </w:rPr>
        <w:t>А</w:t>
      </w:r>
      <w:r w:rsidRPr="004C6DFF">
        <w:rPr>
          <w:lang w:eastAsia="en-US" w:bidi="en-US"/>
        </w:rPr>
        <w:t xml:space="preserve">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4C6DFF" w:rsidRPr="004C6DFF" w:rsidRDefault="004C6DFF" w:rsidP="004C6DFF">
      <w:pPr>
        <w:spacing w:line="360" w:lineRule="auto"/>
        <w:ind w:firstLine="567"/>
        <w:jc w:val="both"/>
        <w:rPr>
          <w:lang w:eastAsia="en-US" w:bidi="en-US"/>
        </w:rPr>
      </w:pPr>
      <w:r w:rsidRPr="004C6DFF">
        <w:rPr>
          <w:lang w:eastAsia="en-US" w:bidi="en-US"/>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4C6DFF" w:rsidRPr="004C6DFF" w:rsidRDefault="004C6DFF" w:rsidP="004C6DFF">
      <w:pPr>
        <w:spacing w:line="360" w:lineRule="auto"/>
        <w:ind w:firstLine="567"/>
        <w:jc w:val="both"/>
        <w:rPr>
          <w:lang w:eastAsia="en-US" w:bidi="en-US"/>
        </w:rPr>
      </w:pPr>
      <w:r w:rsidRPr="004C6DFF">
        <w:rPr>
          <w:lang w:eastAsia="en-US" w:bidi="en-US"/>
        </w:rPr>
        <w:t xml:space="preserve">17.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w:t>
      </w:r>
      <w:r w:rsidRPr="004C6DFF">
        <w:rPr>
          <w:lang w:eastAsia="en-US" w:bidi="en-US"/>
        </w:rPr>
        <w:lastRenderedPageBreak/>
        <w:t xml:space="preserve">имуществе обязано в 7-дневный срок со дня получения сведений о прекращении указанного права направить в </w:t>
      </w:r>
      <w:r w:rsidR="00C57F9D">
        <w:rPr>
          <w:lang w:eastAsia="en-US" w:bidi="en-US"/>
        </w:rPr>
        <w:t>А</w:t>
      </w:r>
      <w:r w:rsidRPr="004C6DFF">
        <w:rPr>
          <w:lang w:eastAsia="en-US" w:bidi="en-US"/>
        </w:rPr>
        <w:t>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C6DFF" w:rsidRPr="004C6DFF" w:rsidRDefault="004C6DFF" w:rsidP="004C6DFF">
      <w:pPr>
        <w:spacing w:line="360" w:lineRule="auto"/>
        <w:ind w:firstLine="567"/>
        <w:jc w:val="both"/>
        <w:rPr>
          <w:lang w:eastAsia="en-US" w:bidi="en-US"/>
        </w:rPr>
      </w:pPr>
      <w:r w:rsidRPr="004C6DFF">
        <w:rPr>
          <w:lang w:eastAsia="en-US" w:bidi="en-US"/>
        </w:rPr>
        <w:t xml:space="preserve">Если </w:t>
      </w:r>
      <w:r w:rsidR="00690E47">
        <w:rPr>
          <w:lang w:eastAsia="en-US" w:bidi="en-US"/>
        </w:rPr>
        <w:t xml:space="preserve">прекращение </w:t>
      </w:r>
      <w:r w:rsidRPr="004C6DFF">
        <w:rPr>
          <w:lang w:eastAsia="en-US" w:bidi="en-US"/>
        </w:rPr>
        <w:t xml:space="preserve">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4C6DFF" w:rsidRPr="004C6DFF" w:rsidRDefault="004C6DFF" w:rsidP="004C6DFF">
      <w:pPr>
        <w:spacing w:line="360" w:lineRule="auto"/>
        <w:ind w:firstLine="567"/>
        <w:jc w:val="both"/>
        <w:rPr>
          <w:lang w:eastAsia="en-US" w:bidi="en-US"/>
        </w:rPr>
      </w:pPr>
      <w:r w:rsidRPr="004C6DFF">
        <w:rPr>
          <w:lang w:eastAsia="en-US" w:bidi="en-US"/>
        </w:rPr>
        <w:t>18. В случае засекречивания сведений об учтенном в реестре объекте учета и (или) о лицах, обладающих правами на муниципальное имущество и</w:t>
      </w:r>
      <w:r w:rsidR="00690E47">
        <w:rPr>
          <w:lang w:eastAsia="en-US" w:bidi="en-US"/>
        </w:rPr>
        <w:t xml:space="preserve"> </w:t>
      </w:r>
      <w:r w:rsidRPr="004C6DFF">
        <w:rPr>
          <w:lang w:eastAsia="en-US" w:bidi="en-US"/>
        </w:rPr>
        <w:t xml:space="preserve">сведениями о нем, правообладатель обязан не позднее дня, следующего за днем получения документа, подтверждающего их засекречивание, направить в </w:t>
      </w:r>
      <w:r w:rsidR="00690E47">
        <w:rPr>
          <w:lang w:eastAsia="en-US" w:bidi="en-US"/>
        </w:rPr>
        <w:t>А</w:t>
      </w:r>
      <w:r w:rsidRPr="004C6DFF">
        <w:rPr>
          <w:lang w:eastAsia="en-US" w:bidi="en-US"/>
        </w:rPr>
        <w:t xml:space="preserve">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rsidR="004C6DFF" w:rsidRPr="004C6DFF" w:rsidRDefault="00690E47" w:rsidP="004C6DFF">
      <w:pPr>
        <w:spacing w:line="360" w:lineRule="auto"/>
        <w:ind w:firstLine="567"/>
        <w:jc w:val="both"/>
        <w:rPr>
          <w:lang w:eastAsia="en-US" w:bidi="en-US"/>
        </w:rPr>
      </w:pPr>
      <w:r>
        <w:rPr>
          <w:lang w:eastAsia="en-US" w:bidi="en-US"/>
        </w:rPr>
        <w:t>А</w:t>
      </w:r>
      <w:r w:rsidR="004C6DFF" w:rsidRPr="004C6DFF">
        <w:rPr>
          <w:lang w:eastAsia="en-US" w:bidi="en-US"/>
        </w:rPr>
        <w:t xml:space="preserve">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Pr>
          <w:lang w:eastAsia="en-US" w:bidi="en-US"/>
        </w:rPr>
        <w:t xml:space="preserve">на </w:t>
      </w:r>
      <w:r w:rsidR="004C6DFF" w:rsidRPr="004C6DFF">
        <w:rPr>
          <w:lang w:eastAsia="en-US" w:bidi="en-US"/>
        </w:rPr>
        <w:t xml:space="preserve">это имущество и (или) сведениями о нем, и документы, подтверждающие эти сведения.  </w:t>
      </w:r>
    </w:p>
    <w:p w:rsidR="004C6DFF" w:rsidRPr="004C6DFF" w:rsidRDefault="004C6DFF" w:rsidP="004C6DFF">
      <w:pPr>
        <w:spacing w:line="360" w:lineRule="auto"/>
        <w:ind w:firstLine="567"/>
        <w:jc w:val="both"/>
        <w:rPr>
          <w:lang w:eastAsia="en-US" w:bidi="en-US"/>
        </w:rPr>
      </w:pPr>
      <w:r w:rsidRPr="004C6DFF">
        <w:rPr>
          <w:lang w:eastAsia="en-US" w:bidi="en-US"/>
        </w:rPr>
        <w:t xml:space="preserve">19. </w:t>
      </w:r>
      <w:r w:rsidR="00690E47">
        <w:rPr>
          <w:lang w:eastAsia="en-US" w:bidi="en-US"/>
        </w:rPr>
        <w:t xml:space="preserve">Сведения </w:t>
      </w:r>
      <w:r w:rsidRPr="004C6DFF">
        <w:rPr>
          <w:lang w:eastAsia="en-US" w:bidi="en-US"/>
        </w:rPr>
        <w:t xml:space="preserve">об объекте учета, заявления и документы, указанные в пунктах 15 - 18 настоящего Порядка, направляются в </w:t>
      </w:r>
      <w:r w:rsidR="00BD321C">
        <w:rPr>
          <w:lang w:eastAsia="en-US" w:bidi="en-US"/>
        </w:rPr>
        <w:t>А</w:t>
      </w:r>
      <w:r w:rsidRPr="004C6DFF">
        <w:rPr>
          <w:lang w:eastAsia="en-US" w:bidi="en-US"/>
        </w:rPr>
        <w:t xml:space="preserve">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rsidR="004C6DFF" w:rsidRPr="004C6DFF" w:rsidRDefault="004C6DFF" w:rsidP="004C6DFF">
      <w:pPr>
        <w:spacing w:line="360" w:lineRule="auto"/>
        <w:ind w:firstLine="567"/>
        <w:jc w:val="both"/>
        <w:rPr>
          <w:lang w:eastAsia="en-US" w:bidi="en-US"/>
        </w:rPr>
      </w:pPr>
      <w:r w:rsidRPr="004C6DFF">
        <w:rPr>
          <w:lang w:eastAsia="en-US" w:bidi="en-US"/>
        </w:rPr>
        <w:t xml:space="preserve">20.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w:t>
      </w:r>
      <w:r w:rsidR="00BD321C">
        <w:rPr>
          <w:lang w:eastAsia="en-US" w:bidi="en-US"/>
        </w:rPr>
        <w:t>т</w:t>
      </w:r>
      <w:r w:rsidRPr="004C6DFF">
        <w:rPr>
          <w:lang w:eastAsia="en-US" w:bidi="en-US"/>
        </w:rPr>
        <w:t xml:space="preserve">акже исключение всех сведений об объекте учета из реестра осуществляются </w:t>
      </w:r>
      <w:r w:rsidR="00BD321C">
        <w:rPr>
          <w:lang w:eastAsia="en-US" w:bidi="en-US"/>
        </w:rPr>
        <w:t>А</w:t>
      </w:r>
      <w:r w:rsidRPr="004C6DFF">
        <w:rPr>
          <w:lang w:eastAsia="en-US" w:bidi="en-US"/>
        </w:rPr>
        <w:t xml:space="preserve">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4C6DFF" w:rsidRPr="004C6DFF" w:rsidRDefault="004C6DFF" w:rsidP="004C6DFF">
      <w:pPr>
        <w:spacing w:line="360" w:lineRule="auto"/>
        <w:ind w:firstLine="567"/>
        <w:jc w:val="both"/>
        <w:rPr>
          <w:lang w:eastAsia="en-US" w:bidi="en-US"/>
        </w:rPr>
      </w:pPr>
      <w:r w:rsidRPr="004C6DFF">
        <w:rPr>
          <w:lang w:eastAsia="en-US" w:bidi="en-US"/>
        </w:rPr>
        <w:lastRenderedPageBreak/>
        <w:t xml:space="preserve">21. </w:t>
      </w:r>
      <w:r w:rsidR="00BD321C">
        <w:rPr>
          <w:lang w:eastAsia="en-US" w:bidi="en-US"/>
        </w:rPr>
        <w:t>А</w:t>
      </w:r>
      <w:r w:rsidRPr="004C6DFF">
        <w:rPr>
          <w:lang w:eastAsia="en-US" w:bidi="en-US"/>
        </w:rPr>
        <w:t>дминистрация в 14-дневный срок со дня получения документов правообладателя обязана провести экспертизу документов правообладателя</w:t>
      </w:r>
      <w:r w:rsidR="00BD321C">
        <w:rPr>
          <w:lang w:eastAsia="en-US" w:bidi="en-US"/>
        </w:rPr>
        <w:t xml:space="preserve"> и по </w:t>
      </w:r>
      <w:r w:rsidRPr="004C6DFF">
        <w:rPr>
          <w:lang w:eastAsia="en-US" w:bidi="en-US"/>
        </w:rPr>
        <w:t xml:space="preserve">ее результатам принять одно из следующих решений:  </w:t>
      </w:r>
    </w:p>
    <w:p w:rsidR="004C6DFF" w:rsidRPr="004C6DFF" w:rsidRDefault="004C6DFF" w:rsidP="004C6DFF">
      <w:pPr>
        <w:spacing w:line="360" w:lineRule="auto"/>
        <w:ind w:firstLine="567"/>
        <w:jc w:val="both"/>
        <w:rPr>
          <w:lang w:eastAsia="en-US" w:bidi="en-US"/>
        </w:rPr>
      </w:pPr>
      <w:r w:rsidRPr="004C6DFF">
        <w:rPr>
          <w:lang w:eastAsia="en-US" w:bidi="en-US"/>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w:t>
      </w:r>
      <w:r w:rsidR="00BD321C">
        <w:rPr>
          <w:lang w:eastAsia="en-US" w:bidi="en-US"/>
        </w:rPr>
        <w:t xml:space="preserve">если </w:t>
      </w:r>
      <w:r w:rsidRPr="004C6DFF">
        <w:rPr>
          <w:lang w:eastAsia="en-US" w:bidi="en-US"/>
        </w:rPr>
        <w:t xml:space="preserve">установлены подлинность и полнота документов правообладателя, а также достоверность и полнота содержащихся в них сведений;  </w:t>
      </w:r>
    </w:p>
    <w:p w:rsidR="004C6DFF" w:rsidRPr="004C6DFF" w:rsidRDefault="004C6DFF" w:rsidP="004C6DFF">
      <w:pPr>
        <w:spacing w:line="360" w:lineRule="auto"/>
        <w:ind w:firstLine="567"/>
        <w:jc w:val="both"/>
        <w:rPr>
          <w:lang w:eastAsia="en-US" w:bidi="en-US"/>
        </w:rPr>
      </w:pPr>
      <w:r w:rsidRPr="004C6DFF">
        <w:rPr>
          <w:lang w:eastAsia="en-US" w:bidi="en-US"/>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4C6DFF" w:rsidRPr="004C6DFF" w:rsidRDefault="004C6DFF" w:rsidP="004C6DFF">
      <w:pPr>
        <w:spacing w:line="360" w:lineRule="auto"/>
        <w:ind w:firstLine="567"/>
        <w:jc w:val="both"/>
        <w:rPr>
          <w:lang w:eastAsia="en-US" w:bidi="en-US"/>
        </w:rPr>
      </w:pPr>
      <w:r w:rsidRPr="004C6DFF">
        <w:rPr>
          <w:lang w:eastAsia="en-US" w:bidi="en-US"/>
        </w:rPr>
        <w:t xml:space="preserve">в) о приостановлении процедуры учета в реестре объекта учета в следующих случаях:  </w:t>
      </w:r>
    </w:p>
    <w:p w:rsidR="004C6DFF" w:rsidRPr="004C6DFF" w:rsidRDefault="004C6DFF" w:rsidP="004C6DFF">
      <w:pPr>
        <w:spacing w:line="360" w:lineRule="auto"/>
        <w:ind w:firstLine="567"/>
        <w:jc w:val="both"/>
        <w:rPr>
          <w:lang w:eastAsia="en-US" w:bidi="en-US"/>
        </w:rPr>
      </w:pPr>
      <w:r w:rsidRPr="004C6DFF">
        <w:rPr>
          <w:lang w:eastAsia="en-US" w:bidi="en-US"/>
        </w:rPr>
        <w:t xml:space="preserve">установлены неполнота и (или) недостоверность </w:t>
      </w:r>
      <w:r w:rsidRPr="004C6DFF">
        <w:rPr>
          <w:lang w:eastAsia="en-US" w:bidi="en-US"/>
        </w:rPr>
        <w:tab/>
        <w:t xml:space="preserve">содержащихся в документах правообладателя сведений;  </w:t>
      </w:r>
    </w:p>
    <w:p w:rsidR="004C6DFF" w:rsidRPr="004C6DFF" w:rsidRDefault="004C6DFF" w:rsidP="004C6DFF">
      <w:pPr>
        <w:spacing w:line="360" w:lineRule="auto"/>
        <w:ind w:firstLine="567"/>
        <w:jc w:val="both"/>
        <w:rPr>
          <w:lang w:eastAsia="en-US" w:bidi="en-US"/>
        </w:rPr>
      </w:pPr>
      <w:r w:rsidRPr="004C6DFF">
        <w:rPr>
          <w:lang w:eastAsia="en-US" w:bidi="en-US"/>
        </w:rPr>
        <w:t xml:space="preserve">документы, представленные </w:t>
      </w:r>
      <w:r w:rsidRPr="004C6DFF">
        <w:rPr>
          <w:lang w:eastAsia="en-US" w:bidi="en-US"/>
        </w:rPr>
        <w:tab/>
        <w:t xml:space="preserve">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
    <w:p w:rsidR="004C6DFF" w:rsidRPr="004C6DFF" w:rsidRDefault="004C6DFF" w:rsidP="004C6DFF">
      <w:pPr>
        <w:spacing w:line="360" w:lineRule="auto"/>
        <w:ind w:firstLine="567"/>
        <w:jc w:val="both"/>
        <w:rPr>
          <w:lang w:eastAsia="en-US" w:bidi="en-US"/>
        </w:rPr>
      </w:pPr>
      <w:r w:rsidRPr="004C6DFF">
        <w:rPr>
          <w:lang w:eastAsia="en-US" w:bidi="en-US"/>
        </w:rPr>
        <w:t xml:space="preserve">В случае принятия </w:t>
      </w:r>
      <w:r w:rsidR="00BD321C">
        <w:rPr>
          <w:lang w:eastAsia="en-US" w:bidi="en-US"/>
        </w:rPr>
        <w:t>А</w:t>
      </w:r>
      <w:r w:rsidRPr="004C6DFF">
        <w:rPr>
          <w:lang w:eastAsia="en-US" w:bidi="en-US"/>
        </w:rPr>
        <w:t>дминистрацией решения, предусмотренного подп</w:t>
      </w:r>
      <w:r w:rsidR="00BD321C">
        <w:rPr>
          <w:lang w:eastAsia="en-US" w:bidi="en-US"/>
        </w:rPr>
        <w:t>унктом "в" настоящего пункта, А</w:t>
      </w:r>
      <w:r w:rsidRPr="004C6DFF">
        <w:rPr>
          <w:lang w:eastAsia="en-US" w:bidi="en-US"/>
        </w:rPr>
        <w:t xml:space="preserve">дминистрация направляет правообладателю требование в 7- </w:t>
      </w:r>
      <w:proofErr w:type="spellStart"/>
      <w:r w:rsidRPr="004C6DFF">
        <w:rPr>
          <w:lang w:eastAsia="en-US" w:bidi="en-US"/>
        </w:rPr>
        <w:t>дневный</w:t>
      </w:r>
      <w:proofErr w:type="spellEnd"/>
      <w:r w:rsidRPr="004C6DFF">
        <w:rPr>
          <w:lang w:eastAsia="en-US" w:bidi="en-US"/>
        </w:rPr>
        <w:t xml:space="preserve"> срок со дня его получения направить сведения и документы, подтверждающие недостающие сведения о муниципальном имуществе.  </w:t>
      </w:r>
    </w:p>
    <w:p w:rsidR="004C6DFF" w:rsidRPr="004C6DFF" w:rsidRDefault="004C6DFF" w:rsidP="004C6DFF">
      <w:pPr>
        <w:spacing w:line="360" w:lineRule="auto"/>
        <w:ind w:firstLine="567"/>
        <w:jc w:val="both"/>
        <w:rPr>
          <w:lang w:eastAsia="en-US" w:bidi="en-US"/>
        </w:rPr>
      </w:pPr>
      <w:r w:rsidRPr="004C6DFF">
        <w:rPr>
          <w:lang w:eastAsia="en-US" w:bidi="en-US"/>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w:t>
      </w:r>
      <w:r w:rsidRPr="004C6DFF">
        <w:rPr>
          <w:lang w:eastAsia="en-US" w:bidi="en-US"/>
        </w:rPr>
        <w:tab/>
        <w:t xml:space="preserve">в муниципальной собственности, которое учтено в реестре, </w:t>
      </w:r>
      <w:r w:rsidR="00BD321C">
        <w:rPr>
          <w:lang w:eastAsia="en-US" w:bidi="en-US"/>
        </w:rPr>
        <w:t>А</w:t>
      </w:r>
      <w:r w:rsidRPr="004C6DFF">
        <w:rPr>
          <w:lang w:eastAsia="en-US" w:bidi="en-US"/>
        </w:rPr>
        <w:t xml:space="preserve">дминистрация в 7-дневный срок:  </w:t>
      </w:r>
    </w:p>
    <w:p w:rsidR="004C6DFF" w:rsidRPr="004C6DFF" w:rsidRDefault="004C6DFF" w:rsidP="004C6DFF">
      <w:pPr>
        <w:spacing w:line="360" w:lineRule="auto"/>
        <w:ind w:firstLine="567"/>
        <w:jc w:val="both"/>
        <w:rPr>
          <w:lang w:eastAsia="en-US" w:bidi="en-US"/>
        </w:rPr>
      </w:pPr>
      <w:r w:rsidRPr="004C6DFF">
        <w:rPr>
          <w:lang w:eastAsia="en-US" w:bidi="en-US"/>
        </w:rPr>
        <w:t xml:space="preserve">а) вносит в реестр сведения об объекте учета, в том числе о правообладателях (при наличии);  </w:t>
      </w:r>
    </w:p>
    <w:p w:rsidR="004C6DFF" w:rsidRPr="004C6DFF" w:rsidRDefault="004C6DFF" w:rsidP="004C6DFF">
      <w:pPr>
        <w:spacing w:line="360" w:lineRule="auto"/>
        <w:ind w:firstLine="567"/>
        <w:jc w:val="both"/>
        <w:rPr>
          <w:lang w:eastAsia="en-US" w:bidi="en-US"/>
        </w:rPr>
      </w:pPr>
      <w:r w:rsidRPr="004C6DFF">
        <w:rPr>
          <w:lang w:eastAsia="en-US" w:bidi="en-US"/>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00BD321C">
        <w:rPr>
          <w:lang w:eastAsia="en-US" w:bidi="en-US"/>
        </w:rPr>
        <w:t>А</w:t>
      </w:r>
      <w:r w:rsidRPr="004C6DFF">
        <w:rPr>
          <w:lang w:eastAsia="en-US" w:bidi="en-US"/>
        </w:rPr>
        <w:t xml:space="preserve">дминистрацию (в том числе с дополнительными документами, подтверждающими недостающие в реестре сведения).  </w:t>
      </w:r>
    </w:p>
    <w:p w:rsidR="004C6DFF" w:rsidRPr="004C6DFF" w:rsidRDefault="004C6DFF" w:rsidP="004C6DFF">
      <w:pPr>
        <w:spacing w:line="360" w:lineRule="auto"/>
        <w:ind w:firstLine="567"/>
        <w:jc w:val="both"/>
        <w:rPr>
          <w:lang w:eastAsia="en-US" w:bidi="en-US"/>
        </w:rPr>
      </w:pPr>
      <w:r w:rsidRPr="004C6DFF">
        <w:rPr>
          <w:lang w:eastAsia="en-US" w:bidi="en-US"/>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w:t>
      </w:r>
      <w:r w:rsidRPr="004C6DFF">
        <w:rPr>
          <w:lang w:eastAsia="en-US" w:bidi="en-US"/>
        </w:rPr>
        <w:lastRenderedPageBreak/>
        <w:t xml:space="preserve">учета, принадлежавший правообладателю, осуществляется </w:t>
      </w:r>
      <w:r w:rsidR="001748BD">
        <w:rPr>
          <w:lang w:eastAsia="en-US" w:bidi="en-US"/>
        </w:rPr>
        <w:t>А</w:t>
      </w:r>
      <w:r w:rsidRPr="004C6DFF">
        <w:rPr>
          <w:lang w:eastAsia="en-US" w:bidi="en-US"/>
        </w:rPr>
        <w:t xml:space="preserve">дминистрацией в порядке, установленном пунктами 14 - 22 настоящего Порядка.  </w:t>
      </w:r>
    </w:p>
    <w:p w:rsidR="004C6DFF" w:rsidRPr="004C6DFF" w:rsidRDefault="004C6DFF" w:rsidP="004C6DFF">
      <w:pPr>
        <w:spacing w:line="360" w:lineRule="auto"/>
        <w:ind w:firstLine="567"/>
        <w:jc w:val="both"/>
        <w:rPr>
          <w:lang w:eastAsia="en-US" w:bidi="en-US"/>
        </w:rPr>
      </w:pPr>
      <w:r w:rsidRPr="004C6DFF">
        <w:rPr>
          <w:lang w:eastAsia="en-US" w:bidi="en-US"/>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1748BD">
        <w:rPr>
          <w:lang w:eastAsia="en-US" w:bidi="en-US"/>
        </w:rPr>
        <w:t>А</w:t>
      </w:r>
      <w:r w:rsidRPr="004C6DFF">
        <w:rPr>
          <w:lang w:eastAsia="en-US" w:bidi="en-US"/>
        </w:rPr>
        <w:t xml:space="preserve">дминистрацией самостоятельно.  </w:t>
      </w:r>
    </w:p>
    <w:p w:rsidR="004C6DFF" w:rsidRPr="004C6DFF" w:rsidRDefault="001748BD" w:rsidP="004C6DFF">
      <w:pPr>
        <w:spacing w:line="360" w:lineRule="auto"/>
        <w:ind w:firstLine="567"/>
        <w:jc w:val="both"/>
        <w:rPr>
          <w:lang w:eastAsia="en-US" w:bidi="en-US"/>
        </w:rPr>
      </w:pPr>
      <w:r>
        <w:rPr>
          <w:lang w:eastAsia="en-US" w:bidi="en-US"/>
        </w:rPr>
        <w:t xml:space="preserve">26. </w:t>
      </w:r>
      <w:r w:rsidR="004C6DFF" w:rsidRPr="004C6DFF">
        <w:rPr>
          <w:lang w:eastAsia="en-US" w:bidi="en-US"/>
        </w:rPr>
        <w:t xml:space="preserve">Заявления, обращение и требования, предусмотренные настоящим Порядком, направляются в порядке и по формам, определяемым </w:t>
      </w:r>
      <w:r>
        <w:rPr>
          <w:lang w:eastAsia="en-US" w:bidi="en-US"/>
        </w:rPr>
        <w:t>А</w:t>
      </w:r>
      <w:r w:rsidR="004C6DFF" w:rsidRPr="004C6DFF">
        <w:rPr>
          <w:lang w:eastAsia="en-US" w:bidi="en-US"/>
        </w:rPr>
        <w:t xml:space="preserve">дминистрацией самостоятельно.  </w:t>
      </w:r>
    </w:p>
    <w:p w:rsidR="004C6DFF" w:rsidRPr="004C6DFF" w:rsidRDefault="004C6DFF" w:rsidP="004C6DFF">
      <w:pPr>
        <w:spacing w:line="360" w:lineRule="auto"/>
        <w:ind w:firstLine="567"/>
        <w:jc w:val="both"/>
        <w:rPr>
          <w:lang w:eastAsia="en-US" w:bidi="en-US"/>
        </w:rPr>
      </w:pPr>
    </w:p>
    <w:p w:rsidR="004C6DFF" w:rsidRPr="004C6DFF" w:rsidRDefault="004C6DFF" w:rsidP="001748BD">
      <w:pPr>
        <w:spacing w:line="360" w:lineRule="auto"/>
        <w:ind w:firstLine="567"/>
        <w:jc w:val="center"/>
        <w:rPr>
          <w:lang w:eastAsia="en-US" w:bidi="en-US"/>
        </w:rPr>
      </w:pPr>
      <w:r w:rsidRPr="004C6DFF">
        <w:rPr>
          <w:b/>
          <w:bCs/>
          <w:lang w:val="en-US" w:eastAsia="en-US" w:bidi="en-US"/>
        </w:rPr>
        <w:t>IV</w:t>
      </w:r>
      <w:r w:rsidRPr="004C6DFF">
        <w:rPr>
          <w:b/>
          <w:bCs/>
          <w:lang w:eastAsia="en-US" w:bidi="en-US"/>
        </w:rPr>
        <w:t>. Предоставление информации из реестра</w:t>
      </w:r>
    </w:p>
    <w:p w:rsidR="004C6DFF" w:rsidRPr="004C6DFF" w:rsidRDefault="004C6DFF" w:rsidP="004C6DFF">
      <w:pPr>
        <w:spacing w:line="360" w:lineRule="auto"/>
        <w:ind w:firstLine="567"/>
        <w:jc w:val="both"/>
        <w:rPr>
          <w:lang w:eastAsia="en-US" w:bidi="en-US"/>
        </w:rPr>
      </w:pPr>
      <w:r w:rsidRPr="004C6DFF">
        <w:rPr>
          <w:lang w:eastAsia="en-US" w:bidi="en-US"/>
        </w:rPr>
        <w:t>27. Выписка из реестра, уведомление об отсутствии запрашиваемой информации в реестре или отказе</w:t>
      </w:r>
      <w:r w:rsidR="001C7284">
        <w:rPr>
          <w:lang w:eastAsia="en-US" w:bidi="en-US"/>
        </w:rPr>
        <w:t xml:space="preserve"> в </w:t>
      </w:r>
      <w:r w:rsidRPr="004C6DFF">
        <w:rPr>
          <w:lang w:eastAsia="en-US" w:bidi="en-US"/>
        </w:rPr>
        <w:t xml:space="preserve">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p>
    <w:p w:rsidR="004C6DFF" w:rsidRPr="004C6DFF" w:rsidRDefault="001C7284" w:rsidP="004C6DFF">
      <w:pPr>
        <w:spacing w:line="360" w:lineRule="auto"/>
        <w:ind w:firstLine="567"/>
        <w:jc w:val="both"/>
        <w:rPr>
          <w:lang w:eastAsia="en-US" w:bidi="en-US"/>
        </w:rPr>
      </w:pPr>
      <w:r>
        <w:rPr>
          <w:lang w:eastAsia="en-US" w:bidi="en-US"/>
        </w:rPr>
        <w:t>А</w:t>
      </w:r>
      <w:r w:rsidR="004C6DFF" w:rsidRPr="004C6DFF">
        <w:rPr>
          <w:lang w:eastAsia="en-US" w:bidi="en-US"/>
        </w:rPr>
        <w:t xml:space="preserve">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w:t>
      </w:r>
      <w:r>
        <w:rPr>
          <w:lang w:eastAsia="en-US" w:bidi="en-US"/>
        </w:rPr>
        <w:t xml:space="preserve">совета депутатов </w:t>
      </w:r>
      <w:proofErr w:type="spellStart"/>
      <w:r>
        <w:rPr>
          <w:lang w:eastAsia="en-US" w:bidi="en-US"/>
        </w:rPr>
        <w:t>Скребловского</w:t>
      </w:r>
      <w:proofErr w:type="spellEnd"/>
      <w:r>
        <w:rPr>
          <w:lang w:eastAsia="en-US" w:bidi="en-US"/>
        </w:rPr>
        <w:t xml:space="preserve"> сельского поселения</w:t>
      </w:r>
      <w:r w:rsidR="004C6DFF" w:rsidRPr="004C6DFF">
        <w:rPr>
          <w:lang w:eastAsia="en-US" w:bidi="en-US"/>
        </w:rPr>
        <w:t xml:space="preserve">, за исключением случаев предоставления информации безвозмездно в порядке, предусмотренном пунктом 29 настоящего Порядка.  </w:t>
      </w:r>
    </w:p>
    <w:p w:rsidR="004C6DFF" w:rsidRPr="004C6DFF" w:rsidRDefault="004C6DFF" w:rsidP="004C6DFF">
      <w:pPr>
        <w:spacing w:line="360" w:lineRule="auto"/>
        <w:ind w:firstLine="567"/>
        <w:jc w:val="both"/>
        <w:rPr>
          <w:lang w:eastAsia="en-US" w:bidi="en-US"/>
        </w:rPr>
      </w:pPr>
      <w:r w:rsidRPr="004C6DFF">
        <w:rPr>
          <w:lang w:eastAsia="en-US" w:bidi="en-US"/>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Местной администрацией самостоятельно.</w:t>
      </w:r>
    </w:p>
    <w:p w:rsidR="004C6DFF" w:rsidRPr="004C6DFF" w:rsidRDefault="004C6DFF" w:rsidP="004C6DFF">
      <w:pPr>
        <w:spacing w:line="360" w:lineRule="auto"/>
        <w:ind w:firstLine="567"/>
        <w:jc w:val="both"/>
        <w:rPr>
          <w:lang w:eastAsia="en-US" w:bidi="en-US"/>
        </w:rPr>
      </w:pPr>
      <w:r w:rsidRPr="004C6DFF">
        <w:rPr>
          <w:lang w:eastAsia="en-US" w:bidi="en-US"/>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w:t>
      </w:r>
    </w:p>
    <w:p w:rsidR="004C6DFF" w:rsidRPr="004C6DFF" w:rsidRDefault="004C6DFF" w:rsidP="004C6DFF">
      <w:pPr>
        <w:spacing w:line="360" w:lineRule="auto"/>
        <w:ind w:firstLine="567"/>
        <w:jc w:val="both"/>
        <w:rPr>
          <w:lang w:eastAsia="en-US" w:bidi="en-US"/>
        </w:rPr>
      </w:pPr>
      <w:r w:rsidRPr="004C6DFF">
        <w:rPr>
          <w:lang w:eastAsia="en-US" w:bidi="en-US"/>
        </w:rPr>
        <w:t xml:space="preserve">29. </w:t>
      </w:r>
      <w:r w:rsidR="00B62863">
        <w:rPr>
          <w:lang w:eastAsia="en-US" w:bidi="en-US"/>
        </w:rPr>
        <w:t>А</w:t>
      </w:r>
      <w:r w:rsidRPr="004C6DFF">
        <w:rPr>
          <w:lang w:eastAsia="en-US" w:bidi="en-US"/>
        </w:rPr>
        <w:t xml:space="preserve">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w:t>
      </w:r>
      <w:r w:rsidRPr="004C6DFF">
        <w:rPr>
          <w:lang w:eastAsia="en-US" w:bidi="en-US"/>
        </w:rPr>
        <w:lastRenderedPageBreak/>
        <w:t>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4C6DFF" w:rsidRPr="004C6DFF" w:rsidRDefault="004C6DFF"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4C6DFF">
      <w:pPr>
        <w:spacing w:line="360" w:lineRule="auto"/>
        <w:ind w:firstLine="567"/>
        <w:jc w:val="both"/>
        <w:rPr>
          <w:lang w:eastAsia="en-US" w:bidi="en-US"/>
        </w:rPr>
      </w:pPr>
    </w:p>
    <w:p w:rsidR="00B62863" w:rsidRDefault="00B62863" w:rsidP="00B62863">
      <w:pPr>
        <w:spacing w:line="360" w:lineRule="auto"/>
        <w:ind w:firstLine="567"/>
        <w:jc w:val="right"/>
        <w:rPr>
          <w:lang w:eastAsia="en-US" w:bidi="en-US"/>
        </w:rPr>
      </w:pPr>
    </w:p>
    <w:p w:rsidR="00B62863" w:rsidRDefault="00B62863" w:rsidP="00B62863">
      <w:pPr>
        <w:spacing w:line="360" w:lineRule="auto"/>
        <w:ind w:firstLine="567"/>
        <w:jc w:val="right"/>
        <w:rPr>
          <w:lang w:eastAsia="en-US" w:bidi="en-US"/>
        </w:rPr>
      </w:pPr>
    </w:p>
    <w:p w:rsidR="004C6DFF" w:rsidRPr="004C6DFF" w:rsidRDefault="004C6DFF" w:rsidP="00B62863">
      <w:pPr>
        <w:spacing w:line="360" w:lineRule="auto"/>
        <w:ind w:firstLine="567"/>
        <w:jc w:val="right"/>
        <w:rPr>
          <w:lang w:eastAsia="en-US" w:bidi="en-US"/>
        </w:rPr>
      </w:pPr>
      <w:r w:rsidRPr="004C6DFF">
        <w:rPr>
          <w:lang w:eastAsia="en-US" w:bidi="en-US"/>
        </w:rPr>
        <w:lastRenderedPageBreak/>
        <w:t xml:space="preserve">Приложение к Порядку </w:t>
      </w:r>
    </w:p>
    <w:p w:rsidR="004C6DFF" w:rsidRPr="004C6DFF" w:rsidRDefault="004C6DFF" w:rsidP="004C6DFF">
      <w:pPr>
        <w:spacing w:line="360" w:lineRule="auto"/>
        <w:ind w:firstLine="567"/>
        <w:jc w:val="both"/>
        <w:rPr>
          <w:lang w:eastAsia="en-US" w:bidi="en-US"/>
        </w:rPr>
      </w:pPr>
    </w:p>
    <w:p w:rsidR="004C6DFF" w:rsidRPr="004C6DFF" w:rsidRDefault="004C6DFF" w:rsidP="00B62863">
      <w:pPr>
        <w:spacing w:line="360" w:lineRule="auto"/>
        <w:ind w:firstLine="567"/>
        <w:jc w:val="center"/>
        <w:rPr>
          <w:lang w:eastAsia="en-US" w:bidi="en-US"/>
        </w:rPr>
      </w:pPr>
      <w:r w:rsidRPr="004C6DFF">
        <w:rPr>
          <w:lang w:eastAsia="en-US" w:bidi="en-US"/>
        </w:rPr>
        <w:t xml:space="preserve">ВЫПИСКА </w:t>
      </w:r>
      <w:r w:rsidR="00B62863">
        <w:rPr>
          <w:lang w:eastAsia="en-US" w:bidi="en-US"/>
        </w:rPr>
        <w:t>№</w:t>
      </w:r>
      <w:r w:rsidRPr="004C6DFF">
        <w:rPr>
          <w:lang w:eastAsia="en-US" w:bidi="en-US"/>
        </w:rPr>
        <w:t xml:space="preserve"> ____</w:t>
      </w:r>
    </w:p>
    <w:p w:rsidR="004C6DFF" w:rsidRPr="004C6DFF" w:rsidRDefault="004C6DFF" w:rsidP="00B62863">
      <w:pPr>
        <w:spacing w:line="360" w:lineRule="auto"/>
        <w:ind w:firstLine="567"/>
        <w:jc w:val="center"/>
        <w:rPr>
          <w:lang w:eastAsia="en-US" w:bidi="en-US"/>
        </w:rPr>
      </w:pPr>
      <w:r w:rsidRPr="004C6DFF">
        <w:rPr>
          <w:lang w:eastAsia="en-US" w:bidi="en-US"/>
        </w:rPr>
        <w:t>из реестра муниципального имущества об объекте учета муниципального имущества на "__" ________ 20__ г.</w:t>
      </w:r>
    </w:p>
    <w:p w:rsidR="00B62863" w:rsidRDefault="00B62863" w:rsidP="004C6DFF">
      <w:pPr>
        <w:spacing w:line="360" w:lineRule="auto"/>
        <w:ind w:firstLine="567"/>
        <w:jc w:val="both"/>
        <w:rPr>
          <w:lang w:eastAsia="en-US" w:bidi="en-US"/>
        </w:rPr>
      </w:pPr>
    </w:p>
    <w:p w:rsidR="004C6DFF" w:rsidRPr="004C6DFF" w:rsidRDefault="004C6DFF" w:rsidP="004C6DFF">
      <w:pPr>
        <w:spacing w:line="360" w:lineRule="auto"/>
        <w:ind w:firstLine="567"/>
        <w:jc w:val="both"/>
        <w:rPr>
          <w:lang w:eastAsia="en-US" w:bidi="en-US"/>
        </w:rPr>
      </w:pPr>
      <w:r w:rsidRPr="004C6DFF">
        <w:rPr>
          <w:lang w:eastAsia="en-US" w:bidi="en-US"/>
        </w:rPr>
        <w:t>Орган местного самоуправления, уполномоченный на ведение реестра муниципального имущества ________________________________________</w:t>
      </w:r>
      <w:r w:rsidR="00B62863">
        <w:rPr>
          <w:lang w:eastAsia="en-US" w:bidi="en-US"/>
        </w:rPr>
        <w:t>_______________________________</w:t>
      </w:r>
    </w:p>
    <w:p w:rsidR="004C6DFF" w:rsidRPr="00B62863" w:rsidRDefault="004C6DFF" w:rsidP="00B62863">
      <w:pPr>
        <w:spacing w:line="360" w:lineRule="auto"/>
        <w:ind w:firstLine="567"/>
        <w:jc w:val="center"/>
        <w:rPr>
          <w:sz w:val="20"/>
          <w:szCs w:val="20"/>
          <w:lang w:eastAsia="en-US" w:bidi="en-US"/>
        </w:rPr>
      </w:pPr>
      <w:r w:rsidRPr="00B62863">
        <w:rPr>
          <w:sz w:val="20"/>
          <w:szCs w:val="20"/>
          <w:lang w:eastAsia="en-US" w:bidi="en-US"/>
        </w:rPr>
        <w:t>(наименование органа местного самоуправления, уполномоченного на ведение реестра муниципального имущества)</w:t>
      </w:r>
    </w:p>
    <w:p w:rsidR="004C6DFF" w:rsidRPr="004C6DFF" w:rsidRDefault="004C6DFF" w:rsidP="004C6DFF">
      <w:pPr>
        <w:spacing w:line="360" w:lineRule="auto"/>
        <w:ind w:firstLine="567"/>
        <w:jc w:val="both"/>
        <w:rPr>
          <w:lang w:eastAsia="en-US" w:bidi="en-US"/>
        </w:rPr>
      </w:pPr>
      <w:r w:rsidRPr="004C6DFF">
        <w:rPr>
          <w:lang w:eastAsia="en-US" w:bidi="en-US"/>
        </w:rPr>
        <w:t>Заявитель _______________________________________________________</w:t>
      </w:r>
      <w:r w:rsidR="00B62863">
        <w:rPr>
          <w:lang w:eastAsia="en-US" w:bidi="en-US"/>
        </w:rPr>
        <w:t>____________</w:t>
      </w:r>
    </w:p>
    <w:p w:rsidR="004C6DFF" w:rsidRDefault="004C6DFF" w:rsidP="00B62863">
      <w:pPr>
        <w:spacing w:line="360" w:lineRule="auto"/>
        <w:ind w:firstLine="567"/>
        <w:jc w:val="center"/>
        <w:rPr>
          <w:sz w:val="20"/>
          <w:szCs w:val="20"/>
          <w:lang w:eastAsia="en-US" w:bidi="en-US"/>
        </w:rPr>
      </w:pPr>
      <w:r w:rsidRPr="00B62863">
        <w:rPr>
          <w:sz w:val="20"/>
          <w:szCs w:val="20"/>
          <w:lang w:eastAsia="en-US" w:bidi="en-US"/>
        </w:rPr>
        <w:t>(наименование юридического лица, фамилия, имя, отчество</w:t>
      </w:r>
      <w:r w:rsidR="00B62863" w:rsidRPr="00B62863">
        <w:rPr>
          <w:sz w:val="20"/>
          <w:szCs w:val="20"/>
          <w:lang w:eastAsia="en-US" w:bidi="en-US"/>
        </w:rPr>
        <w:t xml:space="preserve"> </w:t>
      </w:r>
      <w:r w:rsidRPr="00B62863">
        <w:rPr>
          <w:sz w:val="20"/>
          <w:szCs w:val="20"/>
          <w:lang w:eastAsia="en-US" w:bidi="en-US"/>
        </w:rPr>
        <w:t>(при наличии) физического лица)</w:t>
      </w:r>
    </w:p>
    <w:p w:rsidR="00B62863" w:rsidRDefault="00B62863" w:rsidP="00B62863">
      <w:pPr>
        <w:spacing w:line="360" w:lineRule="auto"/>
        <w:ind w:firstLine="567"/>
        <w:jc w:val="center"/>
        <w:rPr>
          <w:sz w:val="20"/>
          <w:szCs w:val="20"/>
          <w:lang w:eastAsia="en-US" w:bidi="en-US"/>
        </w:rPr>
      </w:pPr>
    </w:p>
    <w:p w:rsidR="00B62863" w:rsidRPr="00B62863" w:rsidRDefault="00B62863" w:rsidP="00B62863">
      <w:pPr>
        <w:spacing w:line="360" w:lineRule="auto"/>
        <w:ind w:firstLine="567"/>
        <w:jc w:val="center"/>
        <w:rPr>
          <w:b/>
          <w:bCs/>
          <w:lang w:eastAsia="en-US" w:bidi="en-US"/>
        </w:rPr>
      </w:pPr>
      <w:r w:rsidRPr="00B62863">
        <w:rPr>
          <w:b/>
          <w:bCs/>
          <w:lang w:eastAsia="en-US" w:bidi="en-US"/>
        </w:rPr>
        <w:t>1. Сведения об объекте муниципального имущества</w:t>
      </w:r>
      <w:bookmarkStart w:id="35" w:name="l103"/>
      <w:bookmarkEnd w:id="35"/>
    </w:p>
    <w:p w:rsidR="00B62863" w:rsidRPr="00B62863" w:rsidRDefault="00B62863" w:rsidP="00B62863">
      <w:pPr>
        <w:spacing w:line="360" w:lineRule="auto"/>
        <w:ind w:firstLine="567"/>
        <w:jc w:val="center"/>
        <w:rPr>
          <w:lang w:eastAsia="en-US" w:bidi="en-US"/>
        </w:rPr>
      </w:pPr>
      <w:bookmarkStart w:id="36" w:name="l104"/>
      <w:bookmarkEnd w:id="36"/>
      <w:r w:rsidRPr="00B62863">
        <w:rPr>
          <w:lang w:eastAsia="en-US" w:bidi="en-US"/>
        </w:rPr>
        <w:t>Вид и наименование объекта учета</w:t>
      </w:r>
      <w:bookmarkStart w:id="37" w:name="l105"/>
      <w:bookmarkEnd w:id="3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388"/>
        <w:gridCol w:w="2553"/>
        <w:gridCol w:w="70"/>
        <w:gridCol w:w="2054"/>
        <w:gridCol w:w="2956"/>
      </w:tblGrid>
      <w:tr w:rsidR="003041F8" w:rsidRPr="00B62863" w:rsidTr="003041F8">
        <w:tc>
          <w:tcPr>
            <w:tcW w:w="1191"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3041F8" w:rsidRPr="00B62863" w:rsidRDefault="003041F8" w:rsidP="003041F8">
            <w:pPr>
              <w:spacing w:line="360" w:lineRule="auto"/>
              <w:rPr>
                <w:lang w:eastAsia="en-US" w:bidi="en-US"/>
              </w:rPr>
            </w:pPr>
            <w:bookmarkStart w:id="38" w:name="l106"/>
            <w:bookmarkEnd w:id="38"/>
            <w:r w:rsidRPr="00B62863">
              <w:rPr>
                <w:lang w:eastAsia="en-US" w:bidi="en-US"/>
              </w:rPr>
              <w:t>Реестровый номер</w:t>
            </w:r>
          </w:p>
        </w:tc>
        <w:tc>
          <w:tcPr>
            <w:tcW w:w="1309"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3041F8" w:rsidRPr="00B62863" w:rsidRDefault="003041F8" w:rsidP="00B62863">
            <w:pPr>
              <w:spacing w:line="360" w:lineRule="auto"/>
              <w:ind w:firstLine="567"/>
              <w:jc w:val="center"/>
              <w:rPr>
                <w:lang w:eastAsia="en-US" w:bidi="en-US"/>
              </w:rPr>
            </w:pPr>
            <w:r w:rsidRPr="00B62863">
              <w:rPr>
                <w:lang w:eastAsia="en-US" w:bidi="en-US"/>
              </w:rPr>
              <w:t> </w:t>
            </w:r>
          </w:p>
        </w:tc>
        <w:tc>
          <w:tcPr>
            <w:tcW w:w="1025"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3041F8" w:rsidRPr="00B62863" w:rsidRDefault="003041F8" w:rsidP="003041F8">
            <w:pPr>
              <w:spacing w:line="360" w:lineRule="auto"/>
              <w:rPr>
                <w:lang w:eastAsia="en-US" w:bidi="en-US"/>
              </w:rPr>
            </w:pPr>
            <w:r w:rsidRPr="00B62863">
              <w:rPr>
                <w:lang w:eastAsia="en-US" w:bidi="en-US"/>
              </w:rPr>
              <w:t>Дата присвоения</w:t>
            </w:r>
          </w:p>
        </w:tc>
        <w:tc>
          <w:tcPr>
            <w:tcW w:w="1475"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3041F8" w:rsidRPr="00B62863" w:rsidRDefault="003041F8" w:rsidP="00B62863">
            <w:pPr>
              <w:spacing w:line="360" w:lineRule="auto"/>
              <w:ind w:firstLine="567"/>
              <w:jc w:val="center"/>
              <w:rPr>
                <w:lang w:eastAsia="en-US" w:bidi="en-US"/>
              </w:rPr>
            </w:pPr>
            <w:r w:rsidRPr="00B62863">
              <w:rPr>
                <w:lang w:eastAsia="en-US" w:bidi="en-US"/>
              </w:rPr>
              <w:t> </w:t>
            </w:r>
          </w:p>
        </w:tc>
      </w:tr>
      <w:tr w:rsidR="003041F8" w:rsidRPr="00B62863" w:rsidTr="003041F8">
        <w:tc>
          <w:tcPr>
            <w:tcW w:w="1191" w:type="pct"/>
            <w:tcBorders>
              <w:top w:val="single" w:sz="4" w:space="0" w:color="auto"/>
              <w:left w:val="nil"/>
              <w:bottom w:val="single" w:sz="4" w:space="0" w:color="auto"/>
              <w:right w:val="nil"/>
            </w:tcBorders>
            <w:tcMar>
              <w:top w:w="60" w:type="dxa"/>
              <w:left w:w="120" w:type="dxa"/>
              <w:bottom w:w="60" w:type="dxa"/>
              <w:right w:w="120" w:type="dxa"/>
            </w:tcMar>
          </w:tcPr>
          <w:p w:rsidR="003041F8" w:rsidRPr="00B62863" w:rsidRDefault="003041F8" w:rsidP="003041F8">
            <w:pPr>
              <w:spacing w:line="360" w:lineRule="auto"/>
              <w:rPr>
                <w:lang w:eastAsia="en-US" w:bidi="en-US"/>
              </w:rPr>
            </w:pPr>
          </w:p>
        </w:tc>
        <w:tc>
          <w:tcPr>
            <w:tcW w:w="1309" w:type="pct"/>
            <w:gridSpan w:val="2"/>
            <w:tcBorders>
              <w:top w:val="single" w:sz="4" w:space="0" w:color="auto"/>
              <w:left w:val="nil"/>
              <w:bottom w:val="single" w:sz="4" w:space="0" w:color="auto"/>
              <w:right w:val="nil"/>
            </w:tcBorders>
            <w:tcMar>
              <w:top w:w="60" w:type="dxa"/>
              <w:left w:w="120" w:type="dxa"/>
              <w:bottom w:w="60" w:type="dxa"/>
              <w:right w:w="120" w:type="dxa"/>
            </w:tcMar>
          </w:tcPr>
          <w:p w:rsidR="003041F8" w:rsidRPr="00B62863" w:rsidRDefault="003041F8" w:rsidP="00B62863">
            <w:pPr>
              <w:spacing w:line="360" w:lineRule="auto"/>
              <w:ind w:firstLine="567"/>
              <w:jc w:val="center"/>
              <w:rPr>
                <w:lang w:eastAsia="en-US" w:bidi="en-US"/>
              </w:rPr>
            </w:pPr>
          </w:p>
        </w:tc>
        <w:tc>
          <w:tcPr>
            <w:tcW w:w="1025" w:type="pct"/>
            <w:tcBorders>
              <w:top w:val="single" w:sz="4" w:space="0" w:color="auto"/>
              <w:left w:val="nil"/>
              <w:bottom w:val="single" w:sz="4" w:space="0" w:color="auto"/>
              <w:right w:val="nil"/>
            </w:tcBorders>
            <w:tcMar>
              <w:top w:w="60" w:type="dxa"/>
              <w:left w:w="120" w:type="dxa"/>
              <w:bottom w:w="60" w:type="dxa"/>
              <w:right w:w="120" w:type="dxa"/>
            </w:tcMar>
          </w:tcPr>
          <w:p w:rsidR="003041F8" w:rsidRPr="00B62863" w:rsidRDefault="003041F8" w:rsidP="003041F8">
            <w:pPr>
              <w:spacing w:line="360" w:lineRule="auto"/>
              <w:rPr>
                <w:lang w:eastAsia="en-US" w:bidi="en-US"/>
              </w:rPr>
            </w:pPr>
          </w:p>
        </w:tc>
        <w:tc>
          <w:tcPr>
            <w:tcW w:w="1475" w:type="pct"/>
            <w:tcBorders>
              <w:top w:val="single" w:sz="4" w:space="0" w:color="auto"/>
              <w:left w:val="nil"/>
              <w:bottom w:val="single" w:sz="4" w:space="0" w:color="auto"/>
              <w:right w:val="nil"/>
            </w:tcBorders>
            <w:tcMar>
              <w:top w:w="60" w:type="dxa"/>
              <w:left w:w="120" w:type="dxa"/>
              <w:bottom w:w="60" w:type="dxa"/>
              <w:right w:w="120" w:type="dxa"/>
            </w:tcMar>
          </w:tcPr>
          <w:p w:rsidR="003041F8" w:rsidRPr="00B62863" w:rsidRDefault="003041F8" w:rsidP="00B62863">
            <w:pPr>
              <w:spacing w:line="360" w:lineRule="auto"/>
              <w:ind w:firstLine="567"/>
              <w:jc w:val="center"/>
              <w:rPr>
                <w:lang w:eastAsia="en-US" w:bidi="en-US"/>
              </w:rPr>
            </w:pPr>
          </w:p>
        </w:tc>
      </w:tr>
      <w:tr w:rsidR="00B62863" w:rsidRPr="00B62863" w:rsidTr="003041F8">
        <w:tc>
          <w:tcPr>
            <w:tcW w:w="2465"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bookmarkStart w:id="39" w:name="l107"/>
            <w:bookmarkEnd w:id="39"/>
            <w:r w:rsidRPr="00B62863">
              <w:rPr>
                <w:lang w:eastAsia="en-US" w:bidi="en-US"/>
              </w:rPr>
              <w:t>Наименования сведений</w:t>
            </w:r>
          </w:p>
        </w:tc>
        <w:tc>
          <w:tcPr>
            <w:tcW w:w="2535"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Значения сведений</w:t>
            </w:r>
          </w:p>
        </w:tc>
      </w:tr>
      <w:tr w:rsidR="00B62863" w:rsidRPr="00B62863" w:rsidTr="003041F8">
        <w:trPr>
          <w:trHeight w:val="298"/>
        </w:trPr>
        <w:tc>
          <w:tcPr>
            <w:tcW w:w="2465"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1</w:t>
            </w:r>
          </w:p>
        </w:tc>
        <w:tc>
          <w:tcPr>
            <w:tcW w:w="2535"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2</w:t>
            </w:r>
          </w:p>
        </w:tc>
      </w:tr>
      <w:tr w:rsidR="00B62863" w:rsidRPr="00B62863" w:rsidTr="003041F8">
        <w:tc>
          <w:tcPr>
            <w:tcW w:w="2465"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p>
        </w:tc>
        <w:tc>
          <w:tcPr>
            <w:tcW w:w="2535"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r>
      <w:tr w:rsidR="00B62863" w:rsidRPr="00B62863" w:rsidTr="003041F8">
        <w:tc>
          <w:tcPr>
            <w:tcW w:w="2465"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p>
        </w:tc>
        <w:tc>
          <w:tcPr>
            <w:tcW w:w="2535"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r>
    </w:tbl>
    <w:p w:rsidR="003041F8" w:rsidRDefault="003041F8" w:rsidP="00B62863">
      <w:pPr>
        <w:spacing w:line="360" w:lineRule="auto"/>
        <w:ind w:firstLine="567"/>
        <w:jc w:val="center"/>
        <w:rPr>
          <w:b/>
          <w:bCs/>
          <w:lang w:eastAsia="en-US" w:bidi="en-US"/>
        </w:rPr>
      </w:pPr>
      <w:bookmarkStart w:id="40" w:name="h115"/>
      <w:bookmarkEnd w:id="40"/>
    </w:p>
    <w:p w:rsidR="00B62863" w:rsidRPr="00B62863" w:rsidRDefault="00B62863" w:rsidP="00B62863">
      <w:pPr>
        <w:spacing w:line="360" w:lineRule="auto"/>
        <w:ind w:firstLine="567"/>
        <w:jc w:val="center"/>
        <w:rPr>
          <w:b/>
          <w:bCs/>
          <w:lang w:eastAsia="en-US" w:bidi="en-US"/>
        </w:rPr>
      </w:pPr>
      <w:r w:rsidRPr="00B62863">
        <w:rPr>
          <w:b/>
          <w:bCs/>
          <w:lang w:eastAsia="en-US" w:bidi="en-US"/>
        </w:rPr>
        <w:t>2. Информация об изменении сведений об объекте учета муниципального имущества</w:t>
      </w:r>
      <w:bookmarkStart w:id="41" w:name="l108"/>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9"/>
        <w:gridCol w:w="3403"/>
        <w:gridCol w:w="3379"/>
      </w:tblGrid>
      <w:tr w:rsidR="00B62863" w:rsidRPr="00B62863" w:rsidTr="003041F8">
        <w:tc>
          <w:tcPr>
            <w:tcW w:w="1616" w:type="pct"/>
            <w:tcMar>
              <w:top w:w="60" w:type="dxa"/>
              <w:left w:w="120" w:type="dxa"/>
              <w:bottom w:w="60" w:type="dxa"/>
              <w:right w:w="120" w:type="dxa"/>
            </w:tcMar>
            <w:hideMark/>
          </w:tcPr>
          <w:p w:rsidR="00B62863" w:rsidRPr="00B62863" w:rsidRDefault="00B62863" w:rsidP="003041F8">
            <w:pPr>
              <w:spacing w:line="360" w:lineRule="auto"/>
              <w:jc w:val="center"/>
              <w:rPr>
                <w:lang w:eastAsia="en-US" w:bidi="en-US"/>
              </w:rPr>
            </w:pPr>
            <w:bookmarkStart w:id="42" w:name="l109"/>
            <w:bookmarkEnd w:id="42"/>
            <w:r w:rsidRPr="00B62863">
              <w:rPr>
                <w:lang w:eastAsia="en-US" w:bidi="en-US"/>
              </w:rPr>
              <w:t>Наименование изменения</w:t>
            </w:r>
          </w:p>
        </w:tc>
        <w:tc>
          <w:tcPr>
            <w:tcW w:w="1698" w:type="pct"/>
            <w:tcMar>
              <w:top w:w="60" w:type="dxa"/>
              <w:left w:w="120" w:type="dxa"/>
              <w:bottom w:w="60" w:type="dxa"/>
              <w:right w:w="120" w:type="dxa"/>
            </w:tcMar>
            <w:hideMark/>
          </w:tcPr>
          <w:p w:rsidR="00B62863" w:rsidRPr="00B62863" w:rsidRDefault="00B62863" w:rsidP="003041F8">
            <w:pPr>
              <w:spacing w:line="360" w:lineRule="auto"/>
              <w:jc w:val="center"/>
              <w:rPr>
                <w:lang w:eastAsia="en-US" w:bidi="en-US"/>
              </w:rPr>
            </w:pPr>
            <w:r w:rsidRPr="00B62863">
              <w:rPr>
                <w:lang w:eastAsia="en-US" w:bidi="en-US"/>
              </w:rPr>
              <w:t>Значение сведений</w:t>
            </w:r>
          </w:p>
        </w:tc>
        <w:tc>
          <w:tcPr>
            <w:tcW w:w="1686" w:type="pct"/>
            <w:tcMar>
              <w:top w:w="60" w:type="dxa"/>
              <w:left w:w="120" w:type="dxa"/>
              <w:bottom w:w="60" w:type="dxa"/>
              <w:right w:w="120" w:type="dxa"/>
            </w:tcMar>
            <w:hideMark/>
          </w:tcPr>
          <w:p w:rsidR="00B62863" w:rsidRPr="00B62863" w:rsidRDefault="00B62863" w:rsidP="003041F8">
            <w:pPr>
              <w:spacing w:line="360" w:lineRule="auto"/>
              <w:jc w:val="center"/>
              <w:rPr>
                <w:lang w:eastAsia="en-US" w:bidi="en-US"/>
              </w:rPr>
            </w:pPr>
            <w:r w:rsidRPr="00B62863">
              <w:rPr>
                <w:lang w:eastAsia="en-US" w:bidi="en-US"/>
              </w:rPr>
              <w:t>Дата изменения</w:t>
            </w:r>
          </w:p>
        </w:tc>
      </w:tr>
      <w:tr w:rsidR="00B62863" w:rsidRPr="00B62863" w:rsidTr="003041F8">
        <w:tc>
          <w:tcPr>
            <w:tcW w:w="161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1</w:t>
            </w:r>
          </w:p>
        </w:tc>
        <w:tc>
          <w:tcPr>
            <w:tcW w:w="1698"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2</w:t>
            </w:r>
          </w:p>
        </w:tc>
        <w:tc>
          <w:tcPr>
            <w:tcW w:w="168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3</w:t>
            </w:r>
          </w:p>
        </w:tc>
      </w:tr>
      <w:tr w:rsidR="00B62863" w:rsidRPr="00B62863" w:rsidTr="003041F8">
        <w:tc>
          <w:tcPr>
            <w:tcW w:w="161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p>
        </w:tc>
        <w:tc>
          <w:tcPr>
            <w:tcW w:w="1698"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c>
          <w:tcPr>
            <w:tcW w:w="168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r>
      <w:tr w:rsidR="00B62863" w:rsidRPr="00B62863" w:rsidTr="003041F8">
        <w:tc>
          <w:tcPr>
            <w:tcW w:w="161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p>
        </w:tc>
        <w:tc>
          <w:tcPr>
            <w:tcW w:w="1698"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c>
          <w:tcPr>
            <w:tcW w:w="1686" w:type="pct"/>
            <w:tcMar>
              <w:top w:w="60" w:type="dxa"/>
              <w:left w:w="120" w:type="dxa"/>
              <w:bottom w:w="60" w:type="dxa"/>
              <w:right w:w="120" w:type="dxa"/>
            </w:tcMar>
            <w:hideMark/>
          </w:tcPr>
          <w:p w:rsidR="00B62863" w:rsidRPr="00B62863" w:rsidRDefault="00B62863" w:rsidP="00B62863">
            <w:pPr>
              <w:spacing w:line="360" w:lineRule="auto"/>
              <w:ind w:firstLine="567"/>
              <w:jc w:val="center"/>
              <w:rPr>
                <w:lang w:eastAsia="en-US" w:bidi="en-US"/>
              </w:rPr>
            </w:pPr>
            <w:r w:rsidRPr="00B62863">
              <w:rPr>
                <w:lang w:eastAsia="en-US" w:bidi="en-US"/>
              </w:rPr>
              <w:t> </w:t>
            </w:r>
          </w:p>
        </w:tc>
      </w:tr>
    </w:tbl>
    <w:p w:rsidR="003041F8" w:rsidRDefault="003041F8" w:rsidP="00B62863">
      <w:pPr>
        <w:spacing w:line="360" w:lineRule="auto"/>
        <w:ind w:firstLine="567"/>
        <w:jc w:val="center"/>
        <w:rPr>
          <w:lang w:eastAsia="en-US" w:bidi="en-US"/>
        </w:rPr>
      </w:pPr>
      <w:bookmarkStart w:id="43" w:name="l117"/>
      <w:bookmarkEnd w:id="43"/>
    </w:p>
    <w:p w:rsidR="00B62863" w:rsidRPr="00B62863" w:rsidRDefault="00B62863" w:rsidP="00B62863">
      <w:pPr>
        <w:spacing w:line="360" w:lineRule="auto"/>
        <w:ind w:firstLine="567"/>
        <w:jc w:val="center"/>
        <w:rPr>
          <w:lang w:eastAsia="en-US" w:bidi="en-US"/>
        </w:rPr>
      </w:pPr>
      <w:r w:rsidRPr="00B62863">
        <w:rPr>
          <w:lang w:eastAsia="en-US" w:bidi="en-US"/>
        </w:rPr>
        <w:t>ОТМЕТКА О ПОДТВЕРЖДЕНИИ СВЕДЕНИЙ, СОДЕРЖАЩИХСЯ В НАСТОЯЩЕЙ ВЫПИСКЕ</w:t>
      </w:r>
      <w:bookmarkStart w:id="44" w:name="l110"/>
      <w:bookmarkEnd w:id="44"/>
    </w:p>
    <w:p w:rsidR="003041F8" w:rsidRDefault="003041F8" w:rsidP="003041F8">
      <w:pPr>
        <w:spacing w:line="360" w:lineRule="auto"/>
        <w:jc w:val="both"/>
        <w:rPr>
          <w:lang w:eastAsia="en-US" w:bidi="en-US"/>
        </w:rPr>
      </w:pPr>
      <w:bookmarkStart w:id="45" w:name="l111"/>
      <w:bookmarkEnd w:id="45"/>
      <w:r>
        <w:rPr>
          <w:lang w:eastAsia="en-US" w:bidi="en-US"/>
        </w:rPr>
        <w:t>Ответственный исполнитель ________________     _______________   _____________________</w:t>
      </w:r>
    </w:p>
    <w:p w:rsidR="003041F8" w:rsidRDefault="003041F8" w:rsidP="003041F8">
      <w:pPr>
        <w:spacing w:line="360" w:lineRule="auto"/>
        <w:ind w:firstLine="567"/>
        <w:jc w:val="both"/>
        <w:rPr>
          <w:lang w:eastAsia="en-US" w:bidi="en-US"/>
        </w:rPr>
      </w:pPr>
      <w:r>
        <w:rPr>
          <w:sz w:val="20"/>
          <w:szCs w:val="20"/>
          <w:lang w:eastAsia="en-US" w:bidi="en-US"/>
        </w:rPr>
        <w:t xml:space="preserve">                                                          </w:t>
      </w:r>
      <w:r w:rsidRPr="003041F8">
        <w:rPr>
          <w:sz w:val="20"/>
          <w:szCs w:val="20"/>
          <w:lang w:eastAsia="en-US" w:bidi="en-US"/>
        </w:rPr>
        <w:t>(</w:t>
      </w:r>
      <w:proofErr w:type="gramStart"/>
      <w:r w:rsidRPr="003041F8">
        <w:rPr>
          <w:sz w:val="20"/>
          <w:szCs w:val="20"/>
          <w:lang w:eastAsia="en-US" w:bidi="en-US"/>
        </w:rPr>
        <w:t xml:space="preserve">должность) </w:t>
      </w:r>
      <w:r>
        <w:rPr>
          <w:sz w:val="20"/>
          <w:szCs w:val="20"/>
          <w:lang w:eastAsia="en-US" w:bidi="en-US"/>
        </w:rPr>
        <w:t xml:space="preserve">  </w:t>
      </w:r>
      <w:proofErr w:type="gramEnd"/>
      <w:r>
        <w:rPr>
          <w:sz w:val="20"/>
          <w:szCs w:val="20"/>
          <w:lang w:eastAsia="en-US" w:bidi="en-US"/>
        </w:rPr>
        <w:t xml:space="preserve">                   </w:t>
      </w:r>
      <w:r w:rsidRPr="003041F8">
        <w:rPr>
          <w:sz w:val="20"/>
          <w:szCs w:val="20"/>
          <w:lang w:eastAsia="en-US" w:bidi="en-US"/>
        </w:rPr>
        <w:t xml:space="preserve">  (подпись) </w:t>
      </w:r>
      <w:r>
        <w:rPr>
          <w:sz w:val="20"/>
          <w:szCs w:val="20"/>
          <w:lang w:eastAsia="en-US" w:bidi="en-US"/>
        </w:rPr>
        <w:t xml:space="preserve">                  </w:t>
      </w:r>
      <w:r w:rsidRPr="003041F8">
        <w:rPr>
          <w:sz w:val="20"/>
          <w:szCs w:val="20"/>
          <w:lang w:eastAsia="en-US" w:bidi="en-US"/>
        </w:rPr>
        <w:t xml:space="preserve"> (расшифровка подписи)</w:t>
      </w:r>
    </w:p>
    <w:p w:rsidR="00B62863" w:rsidRPr="00B62863" w:rsidRDefault="00B62863" w:rsidP="003041F8">
      <w:pPr>
        <w:spacing w:line="360" w:lineRule="auto"/>
        <w:ind w:firstLine="567"/>
        <w:rPr>
          <w:lang w:eastAsia="en-US" w:bidi="en-US"/>
        </w:rPr>
      </w:pPr>
      <w:r w:rsidRPr="00B62863">
        <w:rPr>
          <w:lang w:eastAsia="en-US" w:bidi="en-US"/>
        </w:rPr>
        <w:t>"__" ________________ 20__ г.</w:t>
      </w:r>
    </w:p>
    <w:p w:rsidR="00B62863" w:rsidRPr="00B62863" w:rsidRDefault="00B62863" w:rsidP="00B62863">
      <w:pPr>
        <w:spacing w:line="360" w:lineRule="auto"/>
        <w:ind w:firstLine="567"/>
        <w:jc w:val="center"/>
        <w:rPr>
          <w:lang w:eastAsia="en-US" w:bidi="en-US"/>
        </w:rPr>
      </w:pPr>
    </w:p>
    <w:sectPr w:rsidR="00B62863" w:rsidRPr="00B62863" w:rsidSect="002B779D">
      <w:headerReference w:type="first" r:id="rId19"/>
      <w:footerReference w:type="first" r:id="rId20"/>
      <w:pgSz w:w="11906" w:h="16838"/>
      <w:pgMar w:top="709" w:right="707" w:bottom="709" w:left="1418" w:header="426" w:footer="40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49" w:rsidRDefault="001F0549" w:rsidP="00BD0F25">
      <w:r>
        <w:separator/>
      </w:r>
    </w:p>
  </w:endnote>
  <w:endnote w:type="continuationSeparator" w:id="0">
    <w:p w:rsidR="001F0549" w:rsidRDefault="001F0549" w:rsidP="00BD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63" w:rsidRDefault="00B62863">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49" w:rsidRDefault="001F0549" w:rsidP="00BD0F25">
      <w:r>
        <w:separator/>
      </w:r>
    </w:p>
  </w:footnote>
  <w:footnote w:type="continuationSeparator" w:id="0">
    <w:p w:rsidR="001F0549" w:rsidRDefault="001F0549" w:rsidP="00BD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63" w:rsidRDefault="00B62863" w:rsidP="006E0F7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186D44"/>
    <w:lvl w:ilvl="0">
      <w:numFmt w:val="decimal"/>
      <w:lvlText w:val="*"/>
      <w:lvlJc w:val="left"/>
      <w:pPr>
        <w:ind w:left="0" w:firstLine="0"/>
      </w:pPr>
      <w:rPr>
        <w:rFonts w:cs="Times New Roman"/>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11DD04C6"/>
    <w:multiLevelType w:val="hybridMultilevel"/>
    <w:tmpl w:val="A48C06E2"/>
    <w:lvl w:ilvl="0" w:tplc="83F86706">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67C2D"/>
    <w:multiLevelType w:val="hybridMultilevel"/>
    <w:tmpl w:val="9FB688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11AD3"/>
    <w:multiLevelType w:val="hybridMultilevel"/>
    <w:tmpl w:val="8B8271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21C85"/>
    <w:multiLevelType w:val="hybridMultilevel"/>
    <w:tmpl w:val="F79813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BC7CD9"/>
    <w:multiLevelType w:val="multilevel"/>
    <w:tmpl w:val="AC1C1BBC"/>
    <w:lvl w:ilvl="0">
      <w:start w:val="1"/>
      <w:numFmt w:val="decimal"/>
      <w:lvlText w:val="%1."/>
      <w:lvlJc w:val="left"/>
      <w:pPr>
        <w:ind w:left="1429" w:hanging="360"/>
      </w:pPr>
    </w:lvl>
    <w:lvl w:ilvl="1">
      <w:start w:val="6"/>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7" w15:restartNumberingAfterBreak="0">
    <w:nsid w:val="2ED85388"/>
    <w:multiLevelType w:val="multilevel"/>
    <w:tmpl w:val="AC74911E"/>
    <w:lvl w:ilvl="0">
      <w:start w:val="1"/>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15:restartNumberingAfterBreak="0">
    <w:nsid w:val="499B7B4F"/>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08E6AB3"/>
    <w:multiLevelType w:val="hybridMultilevel"/>
    <w:tmpl w:val="23AA8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4055014"/>
    <w:multiLevelType w:val="hybridMultilevel"/>
    <w:tmpl w:val="CD3CFB3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1C90F21"/>
    <w:multiLevelType w:val="hybridMultilevel"/>
    <w:tmpl w:val="CEC0390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9">
    <w:abstractNumId w:val="2"/>
  </w:num>
  <w:num w:numId="10">
    <w:abstractNumId w:val="2"/>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7"/>
  </w:num>
  <w:num w:numId="13">
    <w:abstractNumId w:val="8"/>
  </w:num>
  <w:num w:numId="14">
    <w:abstractNumId w:val="1"/>
  </w:num>
  <w:num w:numId="15">
    <w:abstractNumId w:val="11"/>
  </w:num>
  <w:num w:numId="1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5A7"/>
    <w:rsid w:val="00000575"/>
    <w:rsid w:val="00004AB0"/>
    <w:rsid w:val="000117E1"/>
    <w:rsid w:val="00017150"/>
    <w:rsid w:val="00017C07"/>
    <w:rsid w:val="00030130"/>
    <w:rsid w:val="00033233"/>
    <w:rsid w:val="00040E2E"/>
    <w:rsid w:val="00041D89"/>
    <w:rsid w:val="00047EE3"/>
    <w:rsid w:val="00055DDF"/>
    <w:rsid w:val="00063D07"/>
    <w:rsid w:val="00063FB4"/>
    <w:rsid w:val="0006482B"/>
    <w:rsid w:val="00066C93"/>
    <w:rsid w:val="000720D0"/>
    <w:rsid w:val="00074329"/>
    <w:rsid w:val="00074E7E"/>
    <w:rsid w:val="00083A69"/>
    <w:rsid w:val="000A086E"/>
    <w:rsid w:val="000A5380"/>
    <w:rsid w:val="000B7827"/>
    <w:rsid w:val="000C1F5F"/>
    <w:rsid w:val="000C6F4C"/>
    <w:rsid w:val="000C7BAD"/>
    <w:rsid w:val="000E395B"/>
    <w:rsid w:val="000E49A0"/>
    <w:rsid w:val="000F4AB3"/>
    <w:rsid w:val="00122111"/>
    <w:rsid w:val="00125F2B"/>
    <w:rsid w:val="00126085"/>
    <w:rsid w:val="001275F1"/>
    <w:rsid w:val="001355B3"/>
    <w:rsid w:val="00137110"/>
    <w:rsid w:val="0013782E"/>
    <w:rsid w:val="00140396"/>
    <w:rsid w:val="00146E1F"/>
    <w:rsid w:val="00156EC5"/>
    <w:rsid w:val="001664A3"/>
    <w:rsid w:val="001748BD"/>
    <w:rsid w:val="00180099"/>
    <w:rsid w:val="00182DC2"/>
    <w:rsid w:val="00183D91"/>
    <w:rsid w:val="0018695A"/>
    <w:rsid w:val="00186CEE"/>
    <w:rsid w:val="0019134D"/>
    <w:rsid w:val="001A4B22"/>
    <w:rsid w:val="001A5D46"/>
    <w:rsid w:val="001A74C0"/>
    <w:rsid w:val="001B1118"/>
    <w:rsid w:val="001B1F6F"/>
    <w:rsid w:val="001B6D3D"/>
    <w:rsid w:val="001C2FC4"/>
    <w:rsid w:val="001C3940"/>
    <w:rsid w:val="001C7284"/>
    <w:rsid w:val="001D1B32"/>
    <w:rsid w:val="001E4062"/>
    <w:rsid w:val="001F0549"/>
    <w:rsid w:val="001F3291"/>
    <w:rsid w:val="001F3C18"/>
    <w:rsid w:val="00201AAD"/>
    <w:rsid w:val="002069F9"/>
    <w:rsid w:val="00207CD0"/>
    <w:rsid w:val="00210F2F"/>
    <w:rsid w:val="00211095"/>
    <w:rsid w:val="00212C36"/>
    <w:rsid w:val="00214C9C"/>
    <w:rsid w:val="00217912"/>
    <w:rsid w:val="00220975"/>
    <w:rsid w:val="00226059"/>
    <w:rsid w:val="0023213A"/>
    <w:rsid w:val="00237331"/>
    <w:rsid w:val="002423BC"/>
    <w:rsid w:val="0025433E"/>
    <w:rsid w:val="00260464"/>
    <w:rsid w:val="00265CD0"/>
    <w:rsid w:val="00282D1A"/>
    <w:rsid w:val="00283FF5"/>
    <w:rsid w:val="00285795"/>
    <w:rsid w:val="00287046"/>
    <w:rsid w:val="00287A0B"/>
    <w:rsid w:val="002939E3"/>
    <w:rsid w:val="002953FB"/>
    <w:rsid w:val="00297645"/>
    <w:rsid w:val="002B13C5"/>
    <w:rsid w:val="002B44DD"/>
    <w:rsid w:val="002B5D31"/>
    <w:rsid w:val="002B779D"/>
    <w:rsid w:val="002C4390"/>
    <w:rsid w:val="002D3161"/>
    <w:rsid w:val="002D699B"/>
    <w:rsid w:val="002D750E"/>
    <w:rsid w:val="002F4317"/>
    <w:rsid w:val="002F62B6"/>
    <w:rsid w:val="0030301D"/>
    <w:rsid w:val="003041F8"/>
    <w:rsid w:val="0030469A"/>
    <w:rsid w:val="00313166"/>
    <w:rsid w:val="00314102"/>
    <w:rsid w:val="0031543A"/>
    <w:rsid w:val="003200F8"/>
    <w:rsid w:val="0032201C"/>
    <w:rsid w:val="00333E72"/>
    <w:rsid w:val="00334465"/>
    <w:rsid w:val="0033730D"/>
    <w:rsid w:val="00341687"/>
    <w:rsid w:val="00343FAB"/>
    <w:rsid w:val="00346FE1"/>
    <w:rsid w:val="00353C91"/>
    <w:rsid w:val="00363B6E"/>
    <w:rsid w:val="00366C0A"/>
    <w:rsid w:val="00371E9E"/>
    <w:rsid w:val="00372417"/>
    <w:rsid w:val="00376810"/>
    <w:rsid w:val="00383EF2"/>
    <w:rsid w:val="00394C1D"/>
    <w:rsid w:val="0039781E"/>
    <w:rsid w:val="003A4433"/>
    <w:rsid w:val="003A47FA"/>
    <w:rsid w:val="003A514E"/>
    <w:rsid w:val="003B7B93"/>
    <w:rsid w:val="003C08EB"/>
    <w:rsid w:val="003C30AB"/>
    <w:rsid w:val="003C65BA"/>
    <w:rsid w:val="003C7742"/>
    <w:rsid w:val="003D229E"/>
    <w:rsid w:val="003D512A"/>
    <w:rsid w:val="003D6B39"/>
    <w:rsid w:val="003E6C92"/>
    <w:rsid w:val="003F09AA"/>
    <w:rsid w:val="003F2D15"/>
    <w:rsid w:val="004053FD"/>
    <w:rsid w:val="00420951"/>
    <w:rsid w:val="004212CB"/>
    <w:rsid w:val="004266C3"/>
    <w:rsid w:val="004342ED"/>
    <w:rsid w:val="004469E2"/>
    <w:rsid w:val="00452A4B"/>
    <w:rsid w:val="004541BE"/>
    <w:rsid w:val="004566C2"/>
    <w:rsid w:val="00461EE1"/>
    <w:rsid w:val="004627DE"/>
    <w:rsid w:val="004632AE"/>
    <w:rsid w:val="00465FC5"/>
    <w:rsid w:val="00467A8A"/>
    <w:rsid w:val="00470AE2"/>
    <w:rsid w:val="00481B58"/>
    <w:rsid w:val="00490577"/>
    <w:rsid w:val="00493C2E"/>
    <w:rsid w:val="004941C4"/>
    <w:rsid w:val="004A2FA2"/>
    <w:rsid w:val="004C2E9C"/>
    <w:rsid w:val="004C4793"/>
    <w:rsid w:val="004C6DFF"/>
    <w:rsid w:val="004D31C1"/>
    <w:rsid w:val="004D5B8F"/>
    <w:rsid w:val="004D6BD1"/>
    <w:rsid w:val="004E0ABA"/>
    <w:rsid w:val="004E38EF"/>
    <w:rsid w:val="004E67D9"/>
    <w:rsid w:val="004F503D"/>
    <w:rsid w:val="00500C29"/>
    <w:rsid w:val="00504E9B"/>
    <w:rsid w:val="00505C1D"/>
    <w:rsid w:val="00507FB3"/>
    <w:rsid w:val="005132F3"/>
    <w:rsid w:val="00521E20"/>
    <w:rsid w:val="00533D1B"/>
    <w:rsid w:val="005377D6"/>
    <w:rsid w:val="005478EB"/>
    <w:rsid w:val="00555A2F"/>
    <w:rsid w:val="00555CF4"/>
    <w:rsid w:val="0055629B"/>
    <w:rsid w:val="0056496C"/>
    <w:rsid w:val="005675C6"/>
    <w:rsid w:val="00573740"/>
    <w:rsid w:val="00583A94"/>
    <w:rsid w:val="00590811"/>
    <w:rsid w:val="00591AFE"/>
    <w:rsid w:val="005A36FE"/>
    <w:rsid w:val="005B41CA"/>
    <w:rsid w:val="005C10F3"/>
    <w:rsid w:val="005C1A2D"/>
    <w:rsid w:val="005C41E4"/>
    <w:rsid w:val="005D11B2"/>
    <w:rsid w:val="005D3A59"/>
    <w:rsid w:val="005D51D6"/>
    <w:rsid w:val="005E08C7"/>
    <w:rsid w:val="005E0925"/>
    <w:rsid w:val="005E18F1"/>
    <w:rsid w:val="005E6BF7"/>
    <w:rsid w:val="005F1372"/>
    <w:rsid w:val="006016A5"/>
    <w:rsid w:val="00611F89"/>
    <w:rsid w:val="00613BE2"/>
    <w:rsid w:val="00613FA4"/>
    <w:rsid w:val="006163E9"/>
    <w:rsid w:val="006203C2"/>
    <w:rsid w:val="0062229C"/>
    <w:rsid w:val="006276B2"/>
    <w:rsid w:val="006337EA"/>
    <w:rsid w:val="00645124"/>
    <w:rsid w:val="006521D3"/>
    <w:rsid w:val="006719F9"/>
    <w:rsid w:val="00677476"/>
    <w:rsid w:val="00681F77"/>
    <w:rsid w:val="0069088A"/>
    <w:rsid w:val="00690E47"/>
    <w:rsid w:val="00695FCD"/>
    <w:rsid w:val="006B55D0"/>
    <w:rsid w:val="006C2C0E"/>
    <w:rsid w:val="006C69ED"/>
    <w:rsid w:val="006D35A5"/>
    <w:rsid w:val="006E0F79"/>
    <w:rsid w:val="00700C82"/>
    <w:rsid w:val="00704E01"/>
    <w:rsid w:val="00723A9E"/>
    <w:rsid w:val="00736DEE"/>
    <w:rsid w:val="0074039A"/>
    <w:rsid w:val="007513E3"/>
    <w:rsid w:val="00753727"/>
    <w:rsid w:val="0075758C"/>
    <w:rsid w:val="00764D7B"/>
    <w:rsid w:val="00770AD0"/>
    <w:rsid w:val="00771012"/>
    <w:rsid w:val="007727FD"/>
    <w:rsid w:val="00774175"/>
    <w:rsid w:val="007744FD"/>
    <w:rsid w:val="00780E01"/>
    <w:rsid w:val="007A055D"/>
    <w:rsid w:val="007A39A5"/>
    <w:rsid w:val="007B074D"/>
    <w:rsid w:val="007B4A30"/>
    <w:rsid w:val="007C083A"/>
    <w:rsid w:val="007D03E0"/>
    <w:rsid w:val="007D1D59"/>
    <w:rsid w:val="007D2988"/>
    <w:rsid w:val="007D33CB"/>
    <w:rsid w:val="007E5211"/>
    <w:rsid w:val="007E642C"/>
    <w:rsid w:val="007F1083"/>
    <w:rsid w:val="007F419C"/>
    <w:rsid w:val="007F4EA9"/>
    <w:rsid w:val="00802503"/>
    <w:rsid w:val="00802F1A"/>
    <w:rsid w:val="00803B95"/>
    <w:rsid w:val="0080504A"/>
    <w:rsid w:val="00806C33"/>
    <w:rsid w:val="0080719E"/>
    <w:rsid w:val="00807D19"/>
    <w:rsid w:val="00810EBE"/>
    <w:rsid w:val="00817126"/>
    <w:rsid w:val="00820D0C"/>
    <w:rsid w:val="00821219"/>
    <w:rsid w:val="00834C30"/>
    <w:rsid w:val="008354D1"/>
    <w:rsid w:val="008412FC"/>
    <w:rsid w:val="00844374"/>
    <w:rsid w:val="00860F3C"/>
    <w:rsid w:val="00873ED5"/>
    <w:rsid w:val="00873EFD"/>
    <w:rsid w:val="0087476E"/>
    <w:rsid w:val="008749A8"/>
    <w:rsid w:val="008776E3"/>
    <w:rsid w:val="0087787A"/>
    <w:rsid w:val="0089380C"/>
    <w:rsid w:val="00896A5C"/>
    <w:rsid w:val="008A0A36"/>
    <w:rsid w:val="008A29AE"/>
    <w:rsid w:val="008A2B4B"/>
    <w:rsid w:val="008A37C5"/>
    <w:rsid w:val="008C4931"/>
    <w:rsid w:val="008D0307"/>
    <w:rsid w:val="008D2111"/>
    <w:rsid w:val="008D461B"/>
    <w:rsid w:val="008E2E3F"/>
    <w:rsid w:val="008F22E9"/>
    <w:rsid w:val="008F30E7"/>
    <w:rsid w:val="008F6680"/>
    <w:rsid w:val="00901D26"/>
    <w:rsid w:val="00901E26"/>
    <w:rsid w:val="00904FE9"/>
    <w:rsid w:val="00906378"/>
    <w:rsid w:val="00912EED"/>
    <w:rsid w:val="009130CD"/>
    <w:rsid w:val="00920C42"/>
    <w:rsid w:val="0092267B"/>
    <w:rsid w:val="00923435"/>
    <w:rsid w:val="009309EE"/>
    <w:rsid w:val="00943408"/>
    <w:rsid w:val="0094709F"/>
    <w:rsid w:val="00947716"/>
    <w:rsid w:val="00951115"/>
    <w:rsid w:val="0095461E"/>
    <w:rsid w:val="00954864"/>
    <w:rsid w:val="00962811"/>
    <w:rsid w:val="00965AD1"/>
    <w:rsid w:val="00965DB5"/>
    <w:rsid w:val="009663CD"/>
    <w:rsid w:val="009760A9"/>
    <w:rsid w:val="00977157"/>
    <w:rsid w:val="0099215B"/>
    <w:rsid w:val="009942E1"/>
    <w:rsid w:val="009A3158"/>
    <w:rsid w:val="009A6DBE"/>
    <w:rsid w:val="009B4266"/>
    <w:rsid w:val="009B7DFC"/>
    <w:rsid w:val="009C08C1"/>
    <w:rsid w:val="009C2B92"/>
    <w:rsid w:val="009C60DF"/>
    <w:rsid w:val="009D19CB"/>
    <w:rsid w:val="009D20C5"/>
    <w:rsid w:val="009E172C"/>
    <w:rsid w:val="009E6AB1"/>
    <w:rsid w:val="009F1C4B"/>
    <w:rsid w:val="009F2890"/>
    <w:rsid w:val="009F386E"/>
    <w:rsid w:val="00A004B1"/>
    <w:rsid w:val="00A020C2"/>
    <w:rsid w:val="00A10401"/>
    <w:rsid w:val="00A10648"/>
    <w:rsid w:val="00A129A1"/>
    <w:rsid w:val="00A15D84"/>
    <w:rsid w:val="00A20AD6"/>
    <w:rsid w:val="00A24AF2"/>
    <w:rsid w:val="00A2508C"/>
    <w:rsid w:val="00A35D52"/>
    <w:rsid w:val="00A42EBF"/>
    <w:rsid w:val="00A50BF7"/>
    <w:rsid w:val="00A565A2"/>
    <w:rsid w:val="00A62BBE"/>
    <w:rsid w:val="00A63DF5"/>
    <w:rsid w:val="00A6769B"/>
    <w:rsid w:val="00A754CA"/>
    <w:rsid w:val="00A932DF"/>
    <w:rsid w:val="00A97115"/>
    <w:rsid w:val="00AA0233"/>
    <w:rsid w:val="00AA1BFF"/>
    <w:rsid w:val="00AA6294"/>
    <w:rsid w:val="00AB1D0A"/>
    <w:rsid w:val="00AB20E7"/>
    <w:rsid w:val="00AD1B7C"/>
    <w:rsid w:val="00AD1C78"/>
    <w:rsid w:val="00AD2E69"/>
    <w:rsid w:val="00AD64D6"/>
    <w:rsid w:val="00AF674E"/>
    <w:rsid w:val="00B0031A"/>
    <w:rsid w:val="00B00B99"/>
    <w:rsid w:val="00B00F3D"/>
    <w:rsid w:val="00B022AC"/>
    <w:rsid w:val="00B12417"/>
    <w:rsid w:val="00B1296A"/>
    <w:rsid w:val="00B14DFB"/>
    <w:rsid w:val="00B16A2B"/>
    <w:rsid w:val="00B22088"/>
    <w:rsid w:val="00B235A7"/>
    <w:rsid w:val="00B26438"/>
    <w:rsid w:val="00B303E5"/>
    <w:rsid w:val="00B330EB"/>
    <w:rsid w:val="00B40BCD"/>
    <w:rsid w:val="00B46377"/>
    <w:rsid w:val="00B51F6C"/>
    <w:rsid w:val="00B57642"/>
    <w:rsid w:val="00B62863"/>
    <w:rsid w:val="00B676CE"/>
    <w:rsid w:val="00B67C0A"/>
    <w:rsid w:val="00B701F9"/>
    <w:rsid w:val="00B7284E"/>
    <w:rsid w:val="00B738BC"/>
    <w:rsid w:val="00B744BB"/>
    <w:rsid w:val="00B76721"/>
    <w:rsid w:val="00B94E92"/>
    <w:rsid w:val="00BB72A0"/>
    <w:rsid w:val="00BC25A7"/>
    <w:rsid w:val="00BD0F25"/>
    <w:rsid w:val="00BD321C"/>
    <w:rsid w:val="00BD3365"/>
    <w:rsid w:val="00BE2980"/>
    <w:rsid w:val="00BE4AD1"/>
    <w:rsid w:val="00BF31E8"/>
    <w:rsid w:val="00C0175C"/>
    <w:rsid w:val="00C1309F"/>
    <w:rsid w:val="00C144D8"/>
    <w:rsid w:val="00C225D2"/>
    <w:rsid w:val="00C22931"/>
    <w:rsid w:val="00C249B7"/>
    <w:rsid w:val="00C24B0B"/>
    <w:rsid w:val="00C32C46"/>
    <w:rsid w:val="00C32D6C"/>
    <w:rsid w:val="00C3543F"/>
    <w:rsid w:val="00C35CFC"/>
    <w:rsid w:val="00C37092"/>
    <w:rsid w:val="00C37DA8"/>
    <w:rsid w:val="00C45B53"/>
    <w:rsid w:val="00C4711F"/>
    <w:rsid w:val="00C5116A"/>
    <w:rsid w:val="00C5209E"/>
    <w:rsid w:val="00C52947"/>
    <w:rsid w:val="00C545D1"/>
    <w:rsid w:val="00C56415"/>
    <w:rsid w:val="00C57F9D"/>
    <w:rsid w:val="00C67785"/>
    <w:rsid w:val="00C709FF"/>
    <w:rsid w:val="00C7382F"/>
    <w:rsid w:val="00C764C1"/>
    <w:rsid w:val="00C77863"/>
    <w:rsid w:val="00C80066"/>
    <w:rsid w:val="00C81068"/>
    <w:rsid w:val="00C92426"/>
    <w:rsid w:val="00C93736"/>
    <w:rsid w:val="00C947F5"/>
    <w:rsid w:val="00CA2F86"/>
    <w:rsid w:val="00CB6D13"/>
    <w:rsid w:val="00CC2498"/>
    <w:rsid w:val="00CD030C"/>
    <w:rsid w:val="00CD6C42"/>
    <w:rsid w:val="00CF00F4"/>
    <w:rsid w:val="00D13607"/>
    <w:rsid w:val="00D1418F"/>
    <w:rsid w:val="00D14F68"/>
    <w:rsid w:val="00D23823"/>
    <w:rsid w:val="00D23B35"/>
    <w:rsid w:val="00D2498D"/>
    <w:rsid w:val="00D257AC"/>
    <w:rsid w:val="00D2685E"/>
    <w:rsid w:val="00D3152D"/>
    <w:rsid w:val="00D37450"/>
    <w:rsid w:val="00D42988"/>
    <w:rsid w:val="00D45D5A"/>
    <w:rsid w:val="00D467A0"/>
    <w:rsid w:val="00D5331B"/>
    <w:rsid w:val="00D55843"/>
    <w:rsid w:val="00D670C0"/>
    <w:rsid w:val="00D67F73"/>
    <w:rsid w:val="00D73CB8"/>
    <w:rsid w:val="00D82C17"/>
    <w:rsid w:val="00D935A4"/>
    <w:rsid w:val="00DA0924"/>
    <w:rsid w:val="00DA2378"/>
    <w:rsid w:val="00DA2520"/>
    <w:rsid w:val="00DB4D0A"/>
    <w:rsid w:val="00DB5413"/>
    <w:rsid w:val="00DC05AC"/>
    <w:rsid w:val="00DC6142"/>
    <w:rsid w:val="00DC7638"/>
    <w:rsid w:val="00DD1784"/>
    <w:rsid w:val="00DD400A"/>
    <w:rsid w:val="00DD4E12"/>
    <w:rsid w:val="00DF1CB4"/>
    <w:rsid w:val="00DF3008"/>
    <w:rsid w:val="00DF3F7B"/>
    <w:rsid w:val="00DF524F"/>
    <w:rsid w:val="00DF5AC9"/>
    <w:rsid w:val="00DF707A"/>
    <w:rsid w:val="00DF7EC6"/>
    <w:rsid w:val="00E0451C"/>
    <w:rsid w:val="00E05B0E"/>
    <w:rsid w:val="00E17A06"/>
    <w:rsid w:val="00E20151"/>
    <w:rsid w:val="00E20211"/>
    <w:rsid w:val="00E23031"/>
    <w:rsid w:val="00E315FE"/>
    <w:rsid w:val="00E325FF"/>
    <w:rsid w:val="00E331F6"/>
    <w:rsid w:val="00E338E1"/>
    <w:rsid w:val="00E50350"/>
    <w:rsid w:val="00E52BF2"/>
    <w:rsid w:val="00E54900"/>
    <w:rsid w:val="00E61EFE"/>
    <w:rsid w:val="00E63BC6"/>
    <w:rsid w:val="00E70071"/>
    <w:rsid w:val="00E702D2"/>
    <w:rsid w:val="00E76BE1"/>
    <w:rsid w:val="00E81982"/>
    <w:rsid w:val="00E85563"/>
    <w:rsid w:val="00E90D99"/>
    <w:rsid w:val="00E90EC3"/>
    <w:rsid w:val="00E91028"/>
    <w:rsid w:val="00E94EDC"/>
    <w:rsid w:val="00E97386"/>
    <w:rsid w:val="00EA3A18"/>
    <w:rsid w:val="00EB4852"/>
    <w:rsid w:val="00EB60F5"/>
    <w:rsid w:val="00EC0C00"/>
    <w:rsid w:val="00EC24F3"/>
    <w:rsid w:val="00EC36F1"/>
    <w:rsid w:val="00EC41CC"/>
    <w:rsid w:val="00EC7682"/>
    <w:rsid w:val="00ED419E"/>
    <w:rsid w:val="00ED48FE"/>
    <w:rsid w:val="00EE187D"/>
    <w:rsid w:val="00EE5DB1"/>
    <w:rsid w:val="00EF0314"/>
    <w:rsid w:val="00EF1235"/>
    <w:rsid w:val="00EF3886"/>
    <w:rsid w:val="00F0071A"/>
    <w:rsid w:val="00F16172"/>
    <w:rsid w:val="00F21DEE"/>
    <w:rsid w:val="00F30761"/>
    <w:rsid w:val="00F3759D"/>
    <w:rsid w:val="00F46AF1"/>
    <w:rsid w:val="00F47252"/>
    <w:rsid w:val="00F53702"/>
    <w:rsid w:val="00F53E0A"/>
    <w:rsid w:val="00F6022D"/>
    <w:rsid w:val="00F7469E"/>
    <w:rsid w:val="00F75681"/>
    <w:rsid w:val="00F774DA"/>
    <w:rsid w:val="00F80E2D"/>
    <w:rsid w:val="00F80FBF"/>
    <w:rsid w:val="00F944C0"/>
    <w:rsid w:val="00F9721B"/>
    <w:rsid w:val="00FA264B"/>
    <w:rsid w:val="00FA3CA8"/>
    <w:rsid w:val="00FA64E8"/>
    <w:rsid w:val="00FA7020"/>
    <w:rsid w:val="00FB68DE"/>
    <w:rsid w:val="00FC14DD"/>
    <w:rsid w:val="00FC5338"/>
    <w:rsid w:val="00FC68F2"/>
    <w:rsid w:val="00FC7038"/>
    <w:rsid w:val="00FD26AD"/>
    <w:rsid w:val="00FD3F5E"/>
    <w:rsid w:val="00FE0C85"/>
    <w:rsid w:val="00FE52ED"/>
    <w:rsid w:val="00FE6C12"/>
    <w:rsid w:val="00FE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A6E77-0FDF-43AD-B660-E2B1DCE3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286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iPriority w:val="1"/>
    <w:unhideWhenUsed/>
    <w:qFormat/>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uiPriority w:val="1"/>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1"/>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uiPriority w:val="34"/>
    <w:locked/>
    <w:rsid w:val="00807D19"/>
    <w:rPr>
      <w:rFonts w:ascii="Times New Roman" w:eastAsia="Times New Roman" w:hAnsi="Times New Roman" w:cs="Times New Roman"/>
      <w:sz w:val="24"/>
      <w:szCs w:val="24"/>
      <w:lang w:eastAsia="ru-RU"/>
    </w:rPr>
  </w:style>
  <w:style w:type="table" w:customStyle="1" w:styleId="21">
    <w:name w:val="Сетка таблицы2"/>
    <w:basedOn w:val="a1"/>
    <w:next w:val="af1"/>
    <w:uiPriority w:val="59"/>
    <w:rsid w:val="003C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6DF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6DFF"/>
    <w:pPr>
      <w:widowControl w:val="0"/>
    </w:pPr>
    <w:rPr>
      <w:rFonts w:asciiTheme="minorHAnsi" w:eastAsiaTheme="minorHAnsi" w:hAnsiTheme="minorHAnsi" w:cstheme="minorBidi"/>
      <w:sz w:val="22"/>
      <w:szCs w:val="22"/>
      <w:lang w:val="en-US" w:eastAsia="en-US"/>
    </w:rPr>
  </w:style>
  <w:style w:type="character" w:customStyle="1" w:styleId="30">
    <w:name w:val="Заголовок 3 Знак"/>
    <w:basedOn w:val="a0"/>
    <w:link w:val="3"/>
    <w:uiPriority w:val="9"/>
    <w:semiHidden/>
    <w:rsid w:val="00B6286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6701">
      <w:bodyDiv w:val="1"/>
      <w:marLeft w:val="0"/>
      <w:marRight w:val="0"/>
      <w:marTop w:val="0"/>
      <w:marBottom w:val="0"/>
      <w:divBdr>
        <w:top w:val="none" w:sz="0" w:space="0" w:color="auto"/>
        <w:left w:val="none" w:sz="0" w:space="0" w:color="auto"/>
        <w:bottom w:val="none" w:sz="0" w:space="0" w:color="auto"/>
        <w:right w:val="none" w:sz="0" w:space="0" w:color="auto"/>
      </w:divBdr>
    </w:div>
    <w:div w:id="604575569">
      <w:bodyDiv w:val="1"/>
      <w:marLeft w:val="0"/>
      <w:marRight w:val="0"/>
      <w:marTop w:val="0"/>
      <w:marBottom w:val="0"/>
      <w:divBdr>
        <w:top w:val="none" w:sz="0" w:space="0" w:color="auto"/>
        <w:left w:val="none" w:sz="0" w:space="0" w:color="auto"/>
        <w:bottom w:val="none" w:sz="0" w:space="0" w:color="auto"/>
        <w:right w:val="none" w:sz="0" w:space="0" w:color="auto"/>
      </w:divBdr>
    </w:div>
    <w:div w:id="861743803">
      <w:bodyDiv w:val="1"/>
      <w:marLeft w:val="0"/>
      <w:marRight w:val="0"/>
      <w:marTop w:val="0"/>
      <w:marBottom w:val="0"/>
      <w:divBdr>
        <w:top w:val="none" w:sz="0" w:space="0" w:color="auto"/>
        <w:left w:val="none" w:sz="0" w:space="0" w:color="auto"/>
        <w:bottom w:val="none" w:sz="0" w:space="0" w:color="auto"/>
        <w:right w:val="none" w:sz="0" w:space="0" w:color="auto"/>
      </w:divBdr>
    </w:div>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 w:id="1669476001">
      <w:bodyDiv w:val="1"/>
      <w:marLeft w:val="0"/>
      <w:marRight w:val="0"/>
      <w:marTop w:val="0"/>
      <w:marBottom w:val="0"/>
      <w:divBdr>
        <w:top w:val="none" w:sz="0" w:space="0" w:color="auto"/>
        <w:left w:val="none" w:sz="0" w:space="0" w:color="auto"/>
        <w:bottom w:val="none" w:sz="0" w:space="0" w:color="auto"/>
        <w:right w:val="none" w:sz="0" w:space="0" w:color="auto"/>
      </w:divBdr>
    </w:div>
    <w:div w:id="1800875388">
      <w:bodyDiv w:val="1"/>
      <w:marLeft w:val="0"/>
      <w:marRight w:val="0"/>
      <w:marTop w:val="0"/>
      <w:marBottom w:val="0"/>
      <w:divBdr>
        <w:top w:val="none" w:sz="0" w:space="0" w:color="auto"/>
        <w:left w:val="none" w:sz="0" w:space="0" w:color="auto"/>
        <w:bottom w:val="none" w:sz="0" w:space="0" w:color="auto"/>
        <w:right w:val="none" w:sz="0" w:space="0" w:color="auto"/>
      </w:divBdr>
    </w:div>
    <w:div w:id="1877892328">
      <w:bodyDiv w:val="1"/>
      <w:marLeft w:val="0"/>
      <w:marRight w:val="0"/>
      <w:marTop w:val="0"/>
      <w:marBottom w:val="0"/>
      <w:divBdr>
        <w:top w:val="none" w:sz="0" w:space="0" w:color="auto"/>
        <w:left w:val="none" w:sz="0" w:space="0" w:color="auto"/>
        <w:bottom w:val="none" w:sz="0" w:space="0" w:color="auto"/>
        <w:right w:val="none" w:sz="0" w:space="0" w:color="auto"/>
      </w:divBdr>
    </w:div>
    <w:div w:id="1985966966">
      <w:bodyDiv w:val="1"/>
      <w:marLeft w:val="0"/>
      <w:marRight w:val="0"/>
      <w:marTop w:val="0"/>
      <w:marBottom w:val="0"/>
      <w:divBdr>
        <w:top w:val="none" w:sz="0" w:space="0" w:color="auto"/>
        <w:left w:val="none" w:sz="0" w:space="0" w:color="auto"/>
        <w:bottom w:val="none" w:sz="0" w:space="0" w:color="auto"/>
        <w:right w:val="none" w:sz="0" w:space="0" w:color="auto"/>
      </w:divBdr>
      <w:divsChild>
        <w:div w:id="1224827076">
          <w:marLeft w:val="0"/>
          <w:marRight w:val="0"/>
          <w:marTop w:val="0"/>
          <w:marBottom w:val="0"/>
          <w:divBdr>
            <w:top w:val="none" w:sz="0" w:space="0" w:color="auto"/>
            <w:left w:val="none" w:sz="0" w:space="0" w:color="auto"/>
            <w:bottom w:val="none" w:sz="0" w:space="0" w:color="auto"/>
            <w:right w:val="none" w:sz="0" w:space="0" w:color="auto"/>
          </w:divBdr>
        </w:div>
        <w:div w:id="852837711">
          <w:marLeft w:val="0"/>
          <w:marRight w:val="0"/>
          <w:marTop w:val="0"/>
          <w:marBottom w:val="0"/>
          <w:divBdr>
            <w:top w:val="none" w:sz="0" w:space="0" w:color="auto"/>
            <w:left w:val="none" w:sz="0" w:space="0" w:color="auto"/>
            <w:bottom w:val="none" w:sz="0" w:space="0" w:color="auto"/>
            <w:right w:val="none" w:sz="0" w:space="0" w:color="auto"/>
          </w:divBdr>
        </w:div>
        <w:div w:id="776409269">
          <w:marLeft w:val="0"/>
          <w:marRight w:val="0"/>
          <w:marTop w:val="0"/>
          <w:marBottom w:val="0"/>
          <w:divBdr>
            <w:top w:val="none" w:sz="0" w:space="0" w:color="auto"/>
            <w:left w:val="none" w:sz="0" w:space="0" w:color="auto"/>
            <w:bottom w:val="none" w:sz="0" w:space="0" w:color="auto"/>
            <w:right w:val="none" w:sz="0" w:space="0" w:color="auto"/>
          </w:divBdr>
        </w:div>
        <w:div w:id="232549009">
          <w:marLeft w:val="0"/>
          <w:marRight w:val="0"/>
          <w:marTop w:val="0"/>
          <w:marBottom w:val="0"/>
          <w:divBdr>
            <w:top w:val="none" w:sz="0" w:space="0" w:color="auto"/>
            <w:left w:val="none" w:sz="0" w:space="0" w:color="auto"/>
            <w:bottom w:val="none" w:sz="0" w:space="0" w:color="auto"/>
            <w:right w:val="none" w:sz="0" w:space="0" w:color="auto"/>
          </w:divBdr>
        </w:div>
      </w:divsChild>
    </w:div>
    <w:div w:id="20149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222981" TargetMode="External"/><Relationship Id="rId18" Type="http://schemas.openxmlformats.org/officeDocument/2006/relationships/hyperlink" Target="https://normativ.kontur.ru/document?moduleId=1&amp;documentId=22298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222981" TargetMode="External"/><Relationship Id="rId17" Type="http://schemas.openxmlformats.org/officeDocument/2006/relationships/hyperlink" Target="https://normativ.kontur.ru/document?moduleId=1&amp;documentId=22298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229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2298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22298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amp;base=RZB&amp;amp;n=465535" TargetMode="External"/><Relationship Id="rId14" Type="http://schemas.openxmlformats.org/officeDocument/2006/relationships/hyperlink" Target="https://normativ.kontur.ru/document?moduleId=1&amp;documentId=2229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531DB-D039-4BF1-809B-5D41B41E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4645</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Сотрудник</cp:lastModifiedBy>
  <cp:revision>160</cp:revision>
  <cp:lastPrinted>2024-10-30T12:50:00Z</cp:lastPrinted>
  <dcterms:created xsi:type="dcterms:W3CDTF">2019-03-22T10:24:00Z</dcterms:created>
  <dcterms:modified xsi:type="dcterms:W3CDTF">2024-10-30T12:50:00Z</dcterms:modified>
</cp:coreProperties>
</file>