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ЛЕНИНГРАДСКАЯ ОБЛАСТЬ</w:t>
      </w: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ЛУЖСКИЙ МУНИЦИПАЛЬНЫЙ РАЙОН</w:t>
      </w: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АДМИНИСТРАЦИЯ СКРЕБЛОВСКОГО СЕЛЬСКОГО ПОСЕЛЕНИЯ</w:t>
      </w: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45C20">
        <w:rPr>
          <w:rFonts w:ascii="Times New Roman" w:hAnsi="Times New Roman" w:cs="Times New Roman"/>
          <w:noProof/>
          <w:sz w:val="24"/>
          <w:szCs w:val="24"/>
        </w:rPr>
        <w:t>ПОСТАНОВЛЕНИЕ</w:t>
      </w: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C20CC" w:rsidRPr="00645C20" w:rsidRDefault="00CC20CC" w:rsidP="00CC20C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C20CC" w:rsidRPr="00645C20" w:rsidRDefault="00CC20CC" w:rsidP="00CC20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08</w:t>
      </w:r>
      <w:r w:rsidRPr="009E6DDC">
        <w:rPr>
          <w:rFonts w:ascii="Times New Roman" w:hAnsi="Times New Roman" w:cs="Times New Roman"/>
          <w:noProof/>
          <w:sz w:val="24"/>
          <w:szCs w:val="24"/>
        </w:rPr>
        <w:t xml:space="preserve"> декабря 2020 года                                № 4</w:t>
      </w:r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8D31ED" w:rsidRPr="0012291A" w:rsidRDefault="008D31ED" w:rsidP="008D31ED">
      <w:pPr>
        <w:autoSpaceDE w:val="0"/>
        <w:autoSpaceDN w:val="0"/>
        <w:adjustRightInd w:val="0"/>
        <w:spacing w:after="0" w:line="360" w:lineRule="auto"/>
        <w:ind w:right="3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1ED" w:rsidRPr="008D31ED" w:rsidRDefault="002544FB" w:rsidP="008D31ED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</w:t>
      </w:r>
      <w:r w:rsidR="00CC20CC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CC20CC">
        <w:rPr>
          <w:rFonts w:ascii="Times New Roman" w:hAnsi="Times New Roman" w:cs="Times New Roman"/>
          <w:bCs/>
          <w:sz w:val="24"/>
          <w:szCs w:val="24"/>
        </w:rPr>
        <w:t xml:space="preserve"> от 11.03.2020 № 55 «</w:t>
      </w:r>
      <w:r w:rsidR="008D31ED">
        <w:rPr>
          <w:rFonts w:ascii="Times New Roman" w:hAnsi="Times New Roman" w:cs="Times New Roman"/>
          <w:bCs/>
          <w:sz w:val="24"/>
          <w:szCs w:val="24"/>
        </w:rPr>
        <w:t>О</w:t>
      </w:r>
      <w:r w:rsidR="008D31ED" w:rsidRPr="008D31ED">
        <w:rPr>
          <w:rFonts w:ascii="Times New Roman" w:hAnsi="Times New Roman" w:cs="Times New Roman"/>
          <w:bCs/>
          <w:sz w:val="24"/>
          <w:szCs w:val="24"/>
        </w:rPr>
        <w:t xml:space="preserve"> создании межведомственной комиссии по обследованию </w:t>
      </w:r>
      <w:r w:rsidR="008D31ED">
        <w:rPr>
          <w:rFonts w:ascii="Times New Roman" w:hAnsi="Times New Roman" w:cs="Times New Roman"/>
          <w:bCs/>
          <w:sz w:val="24"/>
          <w:szCs w:val="24"/>
        </w:rPr>
        <w:t>мест массового пребывания людей и</w:t>
      </w:r>
      <w:r w:rsidR="008D31ED" w:rsidRPr="008D31ED">
        <w:rPr>
          <w:rFonts w:ascii="Times New Roman" w:hAnsi="Times New Roman" w:cs="Times New Roman"/>
          <w:bCs/>
          <w:sz w:val="24"/>
          <w:szCs w:val="24"/>
        </w:rPr>
        <w:t xml:space="preserve"> утверждении перечня мест массового пребывания людей</w:t>
      </w:r>
      <w:r w:rsidR="006D265A">
        <w:rPr>
          <w:rFonts w:ascii="Times New Roman" w:hAnsi="Times New Roman" w:cs="Times New Roman"/>
          <w:bCs/>
          <w:sz w:val="24"/>
          <w:szCs w:val="24"/>
        </w:rPr>
        <w:t>,</w:t>
      </w:r>
      <w:r w:rsidR="008D31ED" w:rsidRPr="008D31ED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12291A">
        <w:rPr>
          <w:rFonts w:ascii="Times New Roman" w:hAnsi="Times New Roman" w:cs="Times New Roman"/>
          <w:bCs/>
          <w:sz w:val="24"/>
          <w:szCs w:val="24"/>
        </w:rPr>
        <w:t>Скребловского</w:t>
      </w:r>
      <w:r w:rsidR="00573CC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8D31ED"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ED">
        <w:rPr>
          <w:rFonts w:ascii="Times New Roman" w:hAnsi="Times New Roman" w:cs="Times New Roman"/>
          <w:bCs/>
          <w:sz w:val="24"/>
          <w:szCs w:val="24"/>
        </w:rPr>
        <w:t>Лужского</w:t>
      </w:r>
      <w:r w:rsidR="008D31ED"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CC20CC">
        <w:rPr>
          <w:rFonts w:ascii="Times New Roman" w:hAnsi="Times New Roman" w:cs="Times New Roman"/>
          <w:bCs/>
          <w:sz w:val="24"/>
          <w:szCs w:val="24"/>
        </w:rPr>
        <w:t>»</w:t>
      </w:r>
    </w:p>
    <w:p w:rsidR="008D31ED" w:rsidRDefault="008D31ED" w:rsidP="008D31ED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1ED" w:rsidRDefault="008D31ED" w:rsidP="00CC2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544FB" w:rsidRPr="00DF66A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544FB">
        <w:rPr>
          <w:rFonts w:ascii="Times New Roman" w:hAnsi="Times New Roman"/>
          <w:color w:val="000000"/>
          <w:sz w:val="24"/>
          <w:szCs w:val="24"/>
        </w:rPr>
        <w:t xml:space="preserve">целях приведения в </w:t>
      </w:r>
      <w:r w:rsidR="002544FB" w:rsidRPr="00DF66A6">
        <w:rPr>
          <w:rFonts w:ascii="Times New Roman" w:hAnsi="Times New Roman"/>
          <w:color w:val="000000"/>
          <w:sz w:val="24"/>
          <w:szCs w:val="24"/>
        </w:rPr>
        <w:t>соответстви</w:t>
      </w:r>
      <w:r w:rsidR="002544FB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2544FB" w:rsidRPr="00DF66A6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2544FB">
        <w:rPr>
          <w:rFonts w:ascii="Times New Roman" w:hAnsi="Times New Roman"/>
          <w:color w:val="000000"/>
          <w:sz w:val="24"/>
          <w:szCs w:val="24"/>
        </w:rPr>
        <w:t>требованиями федерального законодательства,</w:t>
      </w:r>
      <w:r w:rsidR="002544FB" w:rsidRPr="00490D5D">
        <w:rPr>
          <w:rFonts w:ascii="Times New Roman" w:hAnsi="Times New Roman" w:cs="Times New Roman"/>
          <w:sz w:val="24"/>
          <w:szCs w:val="24"/>
        </w:rPr>
        <w:t xml:space="preserve"> </w:t>
      </w:r>
      <w:r w:rsidR="002544FB">
        <w:rPr>
          <w:rFonts w:ascii="Times New Roman" w:hAnsi="Times New Roman" w:cs="Times New Roman"/>
          <w:sz w:val="24"/>
          <w:szCs w:val="24"/>
        </w:rPr>
        <w:t>р</w:t>
      </w:r>
      <w:r w:rsidRPr="00490D5D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№ 131-ФЗ от 06.10.2003 «Об общих принципах организации местного самоуправления в Российской Федерации», Федеральным законом </w:t>
      </w:r>
      <w:r w:rsidR="00CC20CC" w:rsidRPr="00490D5D">
        <w:rPr>
          <w:rFonts w:ascii="Times New Roman" w:hAnsi="Times New Roman" w:cs="Times New Roman"/>
          <w:sz w:val="24"/>
          <w:szCs w:val="24"/>
        </w:rPr>
        <w:t xml:space="preserve">от 06.03.2006 </w:t>
      </w:r>
      <w:r w:rsidRPr="00490D5D">
        <w:rPr>
          <w:rFonts w:ascii="Times New Roman" w:hAnsi="Times New Roman" w:cs="Times New Roman"/>
          <w:sz w:val="24"/>
          <w:szCs w:val="24"/>
        </w:rPr>
        <w:t>№</w:t>
      </w:r>
      <w:r w:rsidR="00CC20CC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35-ФЗ «О противодействии терроризму», Постановлением Правительства Российской Федерации от 25.03.2015 №</w:t>
      </w:r>
      <w:r w:rsidR="00CC20CC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</w:t>
      </w:r>
      <w:proofErr w:type="gramEnd"/>
      <w:r w:rsidRPr="00490D5D">
        <w:rPr>
          <w:rFonts w:ascii="Times New Roman" w:hAnsi="Times New Roman" w:cs="Times New Roman"/>
          <w:sz w:val="24"/>
          <w:szCs w:val="24"/>
        </w:rPr>
        <w:t xml:space="preserve"> мест и объектов (территорий)», </w:t>
      </w:r>
      <w:r w:rsidR="00CC20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C20CC" w:rsidRPr="00CC20CC">
        <w:rPr>
          <w:rFonts w:ascii="Times New Roman" w:hAnsi="Times New Roman" w:cs="Times New Roman"/>
          <w:sz w:val="24"/>
          <w:szCs w:val="24"/>
        </w:rPr>
        <w:t xml:space="preserve">протестом </w:t>
      </w:r>
      <w:proofErr w:type="spellStart"/>
      <w:r w:rsidR="00CC20CC" w:rsidRPr="00CC20CC">
        <w:rPr>
          <w:rFonts w:ascii="Times New Roman" w:hAnsi="Times New Roman" w:cs="Times New Roman"/>
          <w:sz w:val="24"/>
          <w:szCs w:val="24"/>
        </w:rPr>
        <w:t>Лужской</w:t>
      </w:r>
      <w:proofErr w:type="spellEnd"/>
      <w:r w:rsidR="00CC20CC" w:rsidRPr="00CC20CC">
        <w:rPr>
          <w:rFonts w:ascii="Times New Roman" w:hAnsi="Times New Roman" w:cs="Times New Roman"/>
          <w:sz w:val="24"/>
          <w:szCs w:val="24"/>
        </w:rPr>
        <w:t xml:space="preserve"> городской прокуратуры от 2</w:t>
      </w:r>
      <w:r w:rsidR="00CC20CC">
        <w:rPr>
          <w:rFonts w:ascii="Times New Roman" w:hAnsi="Times New Roman" w:cs="Times New Roman"/>
          <w:sz w:val="24"/>
          <w:szCs w:val="24"/>
        </w:rPr>
        <w:t>7</w:t>
      </w:r>
      <w:r w:rsidR="00CC20CC" w:rsidRPr="00CC20CC">
        <w:rPr>
          <w:rFonts w:ascii="Times New Roman" w:hAnsi="Times New Roman" w:cs="Times New Roman"/>
          <w:sz w:val="24"/>
          <w:szCs w:val="24"/>
        </w:rPr>
        <w:t>.11.20</w:t>
      </w:r>
      <w:r w:rsidR="00CC20CC">
        <w:rPr>
          <w:rFonts w:ascii="Times New Roman" w:hAnsi="Times New Roman" w:cs="Times New Roman"/>
          <w:sz w:val="24"/>
          <w:szCs w:val="24"/>
        </w:rPr>
        <w:t>20</w:t>
      </w:r>
      <w:r w:rsidR="00CC20CC" w:rsidRPr="00CC20CC">
        <w:rPr>
          <w:rFonts w:ascii="Times New Roman" w:hAnsi="Times New Roman" w:cs="Times New Roman"/>
          <w:sz w:val="24"/>
          <w:szCs w:val="24"/>
        </w:rPr>
        <w:t xml:space="preserve"> № 7-97-2020</w:t>
      </w:r>
      <w:r w:rsidRPr="00490D5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2291A"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Pr="00490D5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D10FC6">
        <w:rPr>
          <w:rFonts w:ascii="Times New Roman" w:hAnsi="Times New Roman" w:cs="Times New Roman"/>
          <w:sz w:val="24"/>
          <w:szCs w:val="24"/>
        </w:rPr>
        <w:t xml:space="preserve"> </w:t>
      </w:r>
      <w:r w:rsidRPr="00490D5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C20CC" w:rsidRPr="00490D5D" w:rsidRDefault="00CC20CC" w:rsidP="00CC20C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8D31ED" w:rsidP="00CC20C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 xml:space="preserve">1. </w:t>
      </w:r>
      <w:r w:rsidR="00CC20CC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Pr="00490D5D">
        <w:rPr>
          <w:rFonts w:ascii="Times New Roman" w:hAnsi="Times New Roman" w:cs="Times New Roman"/>
          <w:sz w:val="24"/>
          <w:szCs w:val="24"/>
        </w:rPr>
        <w:t>постановлени</w:t>
      </w:r>
      <w:r w:rsidR="002544FB">
        <w:rPr>
          <w:rFonts w:ascii="Times New Roman" w:hAnsi="Times New Roman" w:cs="Times New Roman"/>
          <w:sz w:val="24"/>
          <w:szCs w:val="24"/>
        </w:rPr>
        <w:t>е</w:t>
      </w:r>
      <w:r w:rsidR="00CC20CC">
        <w:rPr>
          <w:rFonts w:ascii="Times New Roman" w:hAnsi="Times New Roman" w:cs="Times New Roman"/>
          <w:sz w:val="24"/>
          <w:szCs w:val="24"/>
        </w:rPr>
        <w:t xml:space="preserve"> </w:t>
      </w:r>
      <w:r w:rsidR="00CC20CC">
        <w:rPr>
          <w:rFonts w:ascii="Times New Roman" w:hAnsi="Times New Roman" w:cs="Times New Roman"/>
          <w:bCs/>
          <w:sz w:val="24"/>
          <w:szCs w:val="24"/>
        </w:rPr>
        <w:t>от 11.03.2020 № 55 «О</w:t>
      </w:r>
      <w:r w:rsidR="00CC20CC" w:rsidRPr="008D31ED">
        <w:rPr>
          <w:rFonts w:ascii="Times New Roman" w:hAnsi="Times New Roman" w:cs="Times New Roman"/>
          <w:bCs/>
          <w:sz w:val="24"/>
          <w:szCs w:val="24"/>
        </w:rPr>
        <w:t xml:space="preserve"> создании межведомственной комиссии по обследованию </w:t>
      </w:r>
      <w:r w:rsidR="00CC20CC">
        <w:rPr>
          <w:rFonts w:ascii="Times New Roman" w:hAnsi="Times New Roman" w:cs="Times New Roman"/>
          <w:bCs/>
          <w:sz w:val="24"/>
          <w:szCs w:val="24"/>
        </w:rPr>
        <w:t>мест массового пребывания людей и</w:t>
      </w:r>
      <w:r w:rsidR="00CC20CC" w:rsidRPr="008D31ED">
        <w:rPr>
          <w:rFonts w:ascii="Times New Roman" w:hAnsi="Times New Roman" w:cs="Times New Roman"/>
          <w:bCs/>
          <w:sz w:val="24"/>
          <w:szCs w:val="24"/>
        </w:rPr>
        <w:t xml:space="preserve"> утверждении перечня мест массового пребывания людей</w:t>
      </w:r>
      <w:r w:rsidR="00CC20CC">
        <w:rPr>
          <w:rFonts w:ascii="Times New Roman" w:hAnsi="Times New Roman" w:cs="Times New Roman"/>
          <w:bCs/>
          <w:sz w:val="24"/>
          <w:szCs w:val="24"/>
        </w:rPr>
        <w:t>,</w:t>
      </w:r>
      <w:r w:rsidR="00CC20CC" w:rsidRPr="008D31ED">
        <w:rPr>
          <w:rFonts w:ascii="Times New Roman" w:hAnsi="Times New Roman" w:cs="Times New Roman"/>
          <w:bCs/>
          <w:sz w:val="24"/>
          <w:szCs w:val="24"/>
        </w:rPr>
        <w:t xml:space="preserve"> расположенных на территории </w:t>
      </w:r>
      <w:r w:rsidR="00CC20CC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</w:t>
      </w:r>
      <w:r w:rsidR="00CC20CC" w:rsidRPr="008D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0CC">
        <w:rPr>
          <w:rFonts w:ascii="Times New Roman" w:hAnsi="Times New Roman" w:cs="Times New Roman"/>
          <w:bCs/>
          <w:sz w:val="24"/>
          <w:szCs w:val="24"/>
        </w:rPr>
        <w:t>Лужского</w:t>
      </w:r>
      <w:r w:rsidR="00CC20CC" w:rsidRPr="008D31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CC20CC">
        <w:rPr>
          <w:rFonts w:ascii="Times New Roman" w:hAnsi="Times New Roman" w:cs="Times New Roman"/>
          <w:bCs/>
          <w:sz w:val="24"/>
          <w:szCs w:val="24"/>
        </w:rPr>
        <w:t>»</w:t>
      </w:r>
      <w:r w:rsidRPr="00490D5D">
        <w:rPr>
          <w:rFonts w:ascii="Times New Roman" w:hAnsi="Times New Roman" w:cs="Times New Roman"/>
          <w:sz w:val="24"/>
          <w:szCs w:val="24"/>
        </w:rPr>
        <w:t>.</w:t>
      </w:r>
    </w:p>
    <w:p w:rsidR="008D31ED" w:rsidRPr="00D10FC6" w:rsidRDefault="00CC20CC" w:rsidP="00CC20C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1ED" w:rsidRPr="00D10FC6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8D31ED" w:rsidRPr="00D10FC6" w:rsidRDefault="00CC20CC" w:rsidP="00CC20C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D31ED" w:rsidRPr="00D10FC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8D31ED" w:rsidRPr="00D10FC6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Default="008D31ED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Pr="00490D5D" w:rsidRDefault="00CC20CC" w:rsidP="008D31E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D31ED" w:rsidRPr="00490D5D" w:rsidRDefault="0012291A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Г</w:t>
      </w:r>
      <w:r w:rsidR="008D31ED" w:rsidRPr="00490D5D">
        <w:rPr>
          <w:rFonts w:ascii="Times New Roman" w:hAnsi="Times New Roman" w:cs="Times New Roman"/>
          <w:sz w:val="24"/>
          <w:szCs w:val="24"/>
        </w:rPr>
        <w:t>лав</w:t>
      </w:r>
      <w:r w:rsidRPr="00490D5D">
        <w:rPr>
          <w:rFonts w:ascii="Times New Roman" w:hAnsi="Times New Roman" w:cs="Times New Roman"/>
          <w:sz w:val="24"/>
          <w:szCs w:val="24"/>
        </w:rPr>
        <w:t>а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31ED" w:rsidRDefault="0012291A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5D">
        <w:rPr>
          <w:rFonts w:ascii="Times New Roman" w:hAnsi="Times New Roman" w:cs="Times New Roman"/>
          <w:sz w:val="24"/>
          <w:szCs w:val="24"/>
        </w:rPr>
        <w:t>Скребловского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  <w:r w:rsidR="00CC20CC">
        <w:rPr>
          <w:rFonts w:ascii="Times New Roman" w:hAnsi="Times New Roman" w:cs="Times New Roman"/>
          <w:sz w:val="24"/>
          <w:szCs w:val="24"/>
        </w:rPr>
        <w:t xml:space="preserve">  </w:t>
      </w:r>
      <w:r w:rsidR="008D31ED" w:rsidRPr="00490D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31ED" w:rsidRPr="00490D5D">
        <w:rPr>
          <w:rFonts w:ascii="Times New Roman" w:hAnsi="Times New Roman" w:cs="Times New Roman"/>
          <w:sz w:val="24"/>
          <w:szCs w:val="24"/>
        </w:rPr>
        <w:tab/>
      </w:r>
      <w:r w:rsidRPr="00490D5D">
        <w:rPr>
          <w:rFonts w:ascii="Times New Roman" w:hAnsi="Times New Roman" w:cs="Times New Roman"/>
          <w:sz w:val="24"/>
          <w:szCs w:val="24"/>
        </w:rPr>
        <w:t>Е.А.Шустрова</w:t>
      </w: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Default="00CC20CC" w:rsidP="00CC20C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0CC" w:rsidRPr="00490D5D" w:rsidRDefault="00CC20CC" w:rsidP="00CC20C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прокуратура</w:t>
      </w:r>
    </w:p>
    <w:sectPr w:rsidR="00CC20CC" w:rsidRPr="00490D5D" w:rsidSect="00CC20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1ED"/>
    <w:rsid w:val="00024183"/>
    <w:rsid w:val="00041610"/>
    <w:rsid w:val="000702A4"/>
    <w:rsid w:val="000F4FBE"/>
    <w:rsid w:val="0012291A"/>
    <w:rsid w:val="001255B6"/>
    <w:rsid w:val="001B2C07"/>
    <w:rsid w:val="0025130C"/>
    <w:rsid w:val="002544FB"/>
    <w:rsid w:val="00273C54"/>
    <w:rsid w:val="00337694"/>
    <w:rsid w:val="003914ED"/>
    <w:rsid w:val="003A207F"/>
    <w:rsid w:val="0043210C"/>
    <w:rsid w:val="004707CC"/>
    <w:rsid w:val="00490D5D"/>
    <w:rsid w:val="005206B6"/>
    <w:rsid w:val="00521DF6"/>
    <w:rsid w:val="00567A1A"/>
    <w:rsid w:val="00573CCE"/>
    <w:rsid w:val="0063063A"/>
    <w:rsid w:val="006D265A"/>
    <w:rsid w:val="00863170"/>
    <w:rsid w:val="0089560D"/>
    <w:rsid w:val="008B0476"/>
    <w:rsid w:val="008D31ED"/>
    <w:rsid w:val="00907BEF"/>
    <w:rsid w:val="00971859"/>
    <w:rsid w:val="009F658A"/>
    <w:rsid w:val="00A83815"/>
    <w:rsid w:val="00AA30FC"/>
    <w:rsid w:val="00CC20CC"/>
    <w:rsid w:val="00D10FC6"/>
    <w:rsid w:val="00D325E4"/>
    <w:rsid w:val="00DD701E"/>
    <w:rsid w:val="00DE0088"/>
    <w:rsid w:val="00DE7F53"/>
    <w:rsid w:val="00EA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1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D31E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rsid w:val="008D31E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8D31ED"/>
    <w:pPr>
      <w:spacing w:after="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Подзаголовок Знак"/>
    <w:basedOn w:val="a0"/>
    <w:link w:val="a7"/>
    <w:rsid w:val="008D31E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1B2C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3627-DF03-4651-99EB-0DFFCC0F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AdmSkr</cp:lastModifiedBy>
  <cp:revision>8</cp:revision>
  <cp:lastPrinted>2020-03-12T13:24:00Z</cp:lastPrinted>
  <dcterms:created xsi:type="dcterms:W3CDTF">2020-03-12T13:12:00Z</dcterms:created>
  <dcterms:modified xsi:type="dcterms:W3CDTF">2020-12-09T10:44:00Z</dcterms:modified>
</cp:coreProperties>
</file>