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>
        <w:t xml:space="preserve">От  </w:t>
      </w:r>
      <w:r w:rsidR="00637BA4">
        <w:t>2</w:t>
      </w:r>
      <w:r w:rsidR="00E1391E">
        <w:t>5 декаб</w:t>
      </w:r>
      <w:r w:rsidR="00637BA4">
        <w:t>ря</w:t>
      </w:r>
      <w:r w:rsidR="006D4B5D">
        <w:t xml:space="preserve"> </w:t>
      </w:r>
      <w:r>
        <w:t xml:space="preserve"> 201</w:t>
      </w:r>
      <w:r w:rsidR="0005260E">
        <w:t>5</w:t>
      </w:r>
      <w:r>
        <w:t xml:space="preserve"> года </w:t>
      </w:r>
      <w:r w:rsidR="00637BA4">
        <w:t xml:space="preserve">                      </w:t>
      </w:r>
      <w:r>
        <w:t xml:space="preserve">№ </w:t>
      </w:r>
      <w:r w:rsidR="00E1391E">
        <w:t>532</w:t>
      </w:r>
    </w:p>
    <w:p w:rsidR="00B235A7" w:rsidRDefault="00B235A7" w:rsidP="00B235A7">
      <w:pPr>
        <w:jc w:val="both"/>
      </w:pPr>
    </w:p>
    <w:p w:rsidR="00F261E0" w:rsidRDefault="00F7415A" w:rsidP="00F7415A">
      <w:pPr>
        <w:ind w:firstLine="540"/>
      </w:pPr>
      <w:r>
        <w:t xml:space="preserve">О внесении изменений в постановление от </w:t>
      </w:r>
      <w:r w:rsidR="00F261E0">
        <w:t xml:space="preserve">12.11.2014 года </w:t>
      </w:r>
    </w:p>
    <w:p w:rsidR="00B235A7" w:rsidRDefault="00F261E0" w:rsidP="00F7415A">
      <w:pPr>
        <w:ind w:firstLine="540"/>
      </w:pPr>
      <w:r>
        <w:t>№ 179 «</w:t>
      </w:r>
      <w:r w:rsidR="00B235A7">
        <w:t>Об утверждении муниципальной программы</w:t>
      </w:r>
    </w:p>
    <w:p w:rsidR="00B235A7" w:rsidRDefault="00B235A7" w:rsidP="00B235A7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B235A7" w:rsidRDefault="00B235A7" w:rsidP="00B235A7">
      <w:pPr>
        <w:ind w:firstLine="540"/>
        <w:jc w:val="both"/>
      </w:pPr>
      <w:r>
        <w:t>сельского поселения на период 2015-2017 годы»</w:t>
      </w:r>
    </w:p>
    <w:p w:rsidR="00B235A7" w:rsidRDefault="00B235A7" w:rsidP="00B235A7">
      <w:pPr>
        <w:ind w:firstLine="540"/>
        <w:jc w:val="both"/>
        <w:rPr>
          <w:b/>
        </w:rPr>
      </w:pPr>
    </w:p>
    <w:p w:rsidR="00BB12D8" w:rsidRPr="00BB12D8" w:rsidRDefault="00B235A7" w:rsidP="00FB2DD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proofErr w:type="gramStart"/>
      <w:r w:rsidR="00F017C1">
        <w:t>В соответствии с постановлени</w:t>
      </w:r>
      <w:r w:rsidR="002E2096">
        <w:t>е</w:t>
      </w:r>
      <w:r w:rsidR="008128FB" w:rsidRPr="00146DD3">
        <w:t xml:space="preserve">м Правительства Ленинградской области от </w:t>
      </w:r>
      <w:r w:rsidR="002E2096">
        <w:t>2</w:t>
      </w:r>
      <w:r w:rsidR="00344785">
        <w:t>4</w:t>
      </w:r>
      <w:r w:rsidR="00F93462">
        <w:t>.0</w:t>
      </w:r>
      <w:r w:rsidR="002E2096">
        <w:t>9</w:t>
      </w:r>
      <w:r w:rsidR="00F93462">
        <w:t>.</w:t>
      </w:r>
      <w:r w:rsidR="008128FB" w:rsidRPr="00146DD3">
        <w:t>201</w:t>
      </w:r>
      <w:r w:rsidR="00F93462">
        <w:t>5</w:t>
      </w:r>
      <w:r w:rsidR="008128FB">
        <w:t xml:space="preserve"> </w:t>
      </w:r>
      <w:r w:rsidR="008128FB" w:rsidRPr="00146DD3">
        <w:t xml:space="preserve">г. № </w:t>
      </w:r>
      <w:r w:rsidR="002E2096">
        <w:t>372</w:t>
      </w:r>
      <w:r w:rsidR="008128FB" w:rsidRPr="00146DD3">
        <w:t xml:space="preserve"> «О распределении </w:t>
      </w:r>
      <w:r w:rsidR="002E2096">
        <w:t xml:space="preserve">в 2015 году </w:t>
      </w:r>
      <w:r w:rsidR="008128FB" w:rsidRPr="00146DD3">
        <w:t xml:space="preserve">субсидий </w:t>
      </w:r>
      <w:r w:rsidR="00344785">
        <w:t xml:space="preserve">из областного бюджета </w:t>
      </w:r>
      <w:r w:rsidR="008128FB" w:rsidRPr="00146DD3">
        <w:t xml:space="preserve"> Ленинградской области</w:t>
      </w:r>
      <w:r w:rsidR="00344785">
        <w:t xml:space="preserve"> бюджетам  муниципальных образований Ленинградской области  на реализацию мероприятий по </w:t>
      </w:r>
      <w:r w:rsidR="002E2096">
        <w:t xml:space="preserve">повышению надежности и энергетической эффективности в системах теплоснабжения в рамках подпрограммы « Энергосбережение и повышение энергетической эффективности </w:t>
      </w:r>
      <w:r w:rsidR="00344785">
        <w:t xml:space="preserve"> на территории Ленинградской области </w:t>
      </w:r>
      <w:r w:rsidR="002E2096">
        <w:t>на 2014-2016 годы с перспективой до 2020 года» гос</w:t>
      </w:r>
      <w:r w:rsidR="00344785">
        <w:t>ударственной</w:t>
      </w:r>
      <w:proofErr w:type="gramEnd"/>
      <w:r w:rsidR="00344785">
        <w:t xml:space="preserve"> программы Ленинградской области  «Обеспечение устойчивого функционирования и развития коммунальной и инженерной </w:t>
      </w:r>
      <w:proofErr w:type="spellStart"/>
      <w:r w:rsidR="00344785">
        <w:t>инфрастуктуры</w:t>
      </w:r>
      <w:proofErr w:type="spellEnd"/>
      <w:r w:rsidR="00344785">
        <w:t xml:space="preserve">  и повышение </w:t>
      </w:r>
      <w:proofErr w:type="spellStart"/>
      <w:r w:rsidR="00344785">
        <w:t>энергоэффективности</w:t>
      </w:r>
      <w:proofErr w:type="spellEnd"/>
      <w:r w:rsidR="00344785">
        <w:t xml:space="preserve"> в Ленинградской области»</w:t>
      </w:r>
      <w:proofErr w:type="gramStart"/>
      <w:r w:rsidR="00F017C1">
        <w:t>,</w:t>
      </w:r>
      <w:r w:rsidR="002E2096">
        <w:t>с</w:t>
      </w:r>
      <w:proofErr w:type="gramEnd"/>
      <w:r w:rsidR="002E2096">
        <w:t xml:space="preserve"> областным законом  от 22.12.2014 г. № 96 –</w:t>
      </w:r>
      <w:proofErr w:type="spellStart"/>
      <w:r w:rsidR="002E2096">
        <w:t>оз</w:t>
      </w:r>
      <w:proofErr w:type="spellEnd"/>
      <w:r w:rsidR="002E2096">
        <w:t xml:space="preserve"> ( с изменениями ), доп. Согл.1 от 17.12.2015г. к </w:t>
      </w:r>
      <w:proofErr w:type="spellStart"/>
      <w:r w:rsidR="002E2096">
        <w:t>согл</w:t>
      </w:r>
      <w:proofErr w:type="spellEnd"/>
      <w:r w:rsidR="002E2096">
        <w:t>. № 3/12 от 11.03.2015г.</w:t>
      </w:r>
      <w:r w:rsidR="002F3239">
        <w:t xml:space="preserve"> «О порядке предоставления субсидии из областного бюджета Ленинградской области бюджету муниципального образования </w:t>
      </w:r>
      <w:proofErr w:type="spellStart"/>
      <w:r w:rsidR="002F3239">
        <w:t>Скребловское</w:t>
      </w:r>
      <w:proofErr w:type="spellEnd"/>
      <w:r w:rsidR="002F3239">
        <w:t xml:space="preserve">  сельское поселение </w:t>
      </w:r>
      <w:proofErr w:type="spellStart"/>
      <w:r w:rsidR="002F3239">
        <w:t>Лужского</w:t>
      </w:r>
      <w:proofErr w:type="spellEnd"/>
      <w:r w:rsidR="002F3239">
        <w:t xml:space="preserve"> муниципального района Ленинградской области на </w:t>
      </w:r>
      <w:proofErr w:type="spellStart"/>
      <w:r w:rsidR="002F3239">
        <w:t>софинансирование</w:t>
      </w:r>
      <w:proofErr w:type="spellEnd"/>
      <w:r w:rsidR="002F3239">
        <w:t xml:space="preserve"> объекта строительства, являющегося м</w:t>
      </w:r>
      <w:r w:rsidR="00A07999">
        <w:t>униципальной собственностью, и вк</w:t>
      </w:r>
      <w:r w:rsidR="002F3239">
        <w:t>люченного в государственную программу Ленинградской области»</w:t>
      </w:r>
      <w:proofErr w:type="gramStart"/>
      <w:r w:rsidR="00F017C1">
        <w:t xml:space="preserve"> </w:t>
      </w:r>
      <w:r w:rsidR="00A07999">
        <w:t>,</w:t>
      </w:r>
      <w:proofErr w:type="gramEnd"/>
      <w:r w:rsidR="00A07999">
        <w:t xml:space="preserve"> </w:t>
      </w:r>
      <w:r w:rsidR="0028222E">
        <w:t xml:space="preserve">и в соответствии с соглашением № </w:t>
      </w:r>
      <w:r w:rsidR="00A07999">
        <w:t>3 от 1</w:t>
      </w:r>
      <w:r w:rsidR="0028222E">
        <w:t>8.</w:t>
      </w:r>
      <w:r w:rsidR="00A07999">
        <w:t>12</w:t>
      </w:r>
      <w:r w:rsidR="0028222E">
        <w:t>.2015г.</w:t>
      </w:r>
      <w:r w:rsidR="00A07999">
        <w:t xml:space="preserve">» О предоставлении в 2015 году из бюджета </w:t>
      </w:r>
      <w:proofErr w:type="spellStart"/>
      <w:r w:rsidR="00A07999">
        <w:t>Лужского</w:t>
      </w:r>
      <w:proofErr w:type="spellEnd"/>
      <w:r w:rsidR="00A07999">
        <w:t xml:space="preserve"> муни</w:t>
      </w:r>
      <w:r w:rsidR="002E5929">
        <w:t xml:space="preserve">ципального района иных межбюджетных трансфертов администрациям поселений </w:t>
      </w:r>
      <w:proofErr w:type="spellStart"/>
      <w:r w:rsidR="002E5929">
        <w:t>Лужского</w:t>
      </w:r>
      <w:proofErr w:type="spellEnd"/>
      <w:r w:rsidR="002E5929">
        <w:t xml:space="preserve"> муниципального района на обеспечение выплат стимулирующего характера работникам учреждений культуры» , </w:t>
      </w:r>
      <w:r w:rsidR="00ED1386">
        <w:t xml:space="preserve">с договорами о предоставлении бюджету </w:t>
      </w:r>
      <w:proofErr w:type="spellStart"/>
      <w:r w:rsidR="00ED1386">
        <w:t>Скребловского</w:t>
      </w:r>
      <w:proofErr w:type="spellEnd"/>
      <w:r w:rsidR="00ED1386">
        <w:t xml:space="preserve"> сельского поселения иных межбюджетных трансфертов из бюджета </w:t>
      </w:r>
      <w:proofErr w:type="spellStart"/>
      <w:r w:rsidR="00ED1386">
        <w:t>Лужского</w:t>
      </w:r>
      <w:proofErr w:type="spellEnd"/>
      <w:r w:rsidR="00ED1386">
        <w:t xml:space="preserve"> муниципального района на поддержку ЖКХ и развитие общественной </w:t>
      </w:r>
      <w:proofErr w:type="spellStart"/>
      <w:r w:rsidR="00ED1386">
        <w:t>инфрастуктуры</w:t>
      </w:r>
      <w:proofErr w:type="spellEnd"/>
      <w:r w:rsidR="00ED1386">
        <w:t xml:space="preserve"> поселений, заключенных на основании </w:t>
      </w:r>
      <w:r w:rsidR="003C6D37">
        <w:t xml:space="preserve">   решени</w:t>
      </w:r>
      <w:r w:rsidR="00ED1386">
        <w:t xml:space="preserve">я </w:t>
      </w:r>
      <w:r w:rsidR="003C6D37">
        <w:t xml:space="preserve"> совета депутатов </w:t>
      </w:r>
      <w:proofErr w:type="spellStart"/>
      <w:r w:rsidR="003C6D37">
        <w:t>Лужского</w:t>
      </w:r>
      <w:proofErr w:type="spellEnd"/>
      <w:r w:rsidR="003C6D37">
        <w:t xml:space="preserve">  муниципального района от 22.12.2014г. № 34 « О бюджете </w:t>
      </w:r>
      <w:proofErr w:type="spellStart"/>
      <w:r w:rsidR="003C6D37">
        <w:t>Лужского</w:t>
      </w:r>
      <w:proofErr w:type="spellEnd"/>
      <w:r w:rsidR="003C6D37">
        <w:t xml:space="preserve">  муниципального района Ленинградской области на 2015 год и плановый период 2016 и 2017 годов»</w:t>
      </w:r>
      <w:r w:rsidR="00ED1386">
        <w:t xml:space="preserve"> </w:t>
      </w:r>
      <w:proofErr w:type="gramStart"/>
      <w:r w:rsidR="00ED1386">
        <w:t>(</w:t>
      </w:r>
      <w:r w:rsidR="003C6D37">
        <w:t xml:space="preserve"> </w:t>
      </w:r>
      <w:proofErr w:type="gramEnd"/>
      <w:r w:rsidR="003C6D37">
        <w:t>с изменениями</w:t>
      </w:r>
      <w:r w:rsidR="00ED1386">
        <w:t>)</w:t>
      </w:r>
    </w:p>
    <w:p w:rsidR="008128FB" w:rsidRPr="00AB28FB" w:rsidRDefault="008128FB" w:rsidP="008128F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Pr="00AB28FB">
        <w:t>ПОСТАНОВЛЯЮ:</w:t>
      </w:r>
    </w:p>
    <w:p w:rsidR="008128FB" w:rsidRDefault="008128FB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FB2DD5" w:rsidRDefault="008128FB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E0530A" w:rsidRDefault="00FB2DD5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>
        <w:rPr>
          <w:rFonts w:ascii="Times New Roman" w:hAnsi="Times New Roman"/>
          <w:b w:val="0"/>
          <w:sz w:val="24"/>
          <w:szCs w:val="24"/>
        </w:rPr>
        <w:t>постановлением</w:t>
      </w:r>
      <w:r w:rsidR="008D7CA9"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№ 179 от 12.11.2014 г</w:t>
      </w:r>
      <w:proofErr w:type="gramStart"/>
      <w:r w:rsidR="008128FB">
        <w:rPr>
          <w:rFonts w:ascii="Times New Roman" w:hAnsi="Times New Roman"/>
          <w:b w:val="0"/>
          <w:sz w:val="24"/>
          <w:szCs w:val="24"/>
        </w:rPr>
        <w:t>.</w:t>
      </w:r>
      <w:r w:rsidR="00ED1386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ED1386">
        <w:rPr>
          <w:rFonts w:ascii="Times New Roman" w:hAnsi="Times New Roman"/>
          <w:b w:val="0"/>
          <w:sz w:val="24"/>
          <w:szCs w:val="24"/>
        </w:rPr>
        <w:t xml:space="preserve"> с изменениями)</w:t>
      </w:r>
      <w:r w:rsidR="00E0530A">
        <w:rPr>
          <w:rFonts w:ascii="Times New Roman" w:hAnsi="Times New Roman"/>
          <w:b w:val="0"/>
          <w:sz w:val="24"/>
          <w:szCs w:val="24"/>
        </w:rPr>
        <w:t>:</w:t>
      </w:r>
    </w:p>
    <w:p w:rsidR="00E0530A" w:rsidRDefault="00E0530A" w:rsidP="003F642B">
      <w:pPr>
        <w:pStyle w:val="1"/>
        <w:numPr>
          <w:ilvl w:val="1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1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2152E" w:rsidRDefault="003F642B" w:rsidP="00177D2F">
      <w:r>
        <w:t>Пункты подп</w:t>
      </w:r>
      <w:r w:rsidR="00365EBB">
        <w:t>р</w:t>
      </w:r>
      <w:r>
        <w:t>ограммы читать:</w:t>
      </w:r>
    </w:p>
    <w:tbl>
      <w:tblPr>
        <w:tblStyle w:val="af0"/>
        <w:tblW w:w="0" w:type="auto"/>
        <w:tblLook w:val="04A0"/>
      </w:tblPr>
      <w:tblGrid>
        <w:gridCol w:w="5211"/>
        <w:gridCol w:w="1985"/>
      </w:tblGrid>
      <w:tr w:rsidR="00CF4670" w:rsidTr="00FD1F5F">
        <w:tc>
          <w:tcPr>
            <w:tcW w:w="5211" w:type="dxa"/>
          </w:tcPr>
          <w:p w:rsidR="00CF4670" w:rsidRPr="00913131" w:rsidRDefault="00CF4670" w:rsidP="003C6D37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0"/>
              </w:rPr>
              <w:t>1.</w:t>
            </w:r>
            <w:r w:rsidRPr="00913131">
              <w:rPr>
                <w:color w:val="000000"/>
              </w:rPr>
              <w:t xml:space="preserve">Содержание </w:t>
            </w:r>
            <w:r w:rsidR="003C6D37">
              <w:rPr>
                <w:color w:val="000000"/>
              </w:rPr>
              <w:t xml:space="preserve">учреждений культуры </w:t>
            </w:r>
            <w:r w:rsidRPr="0091313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CF4670" w:rsidRDefault="00CF4670" w:rsidP="00CF4670">
            <w:pPr>
              <w:suppressAutoHyphens/>
              <w:jc w:val="center"/>
            </w:pPr>
          </w:p>
          <w:p w:rsidR="00CF4670" w:rsidRPr="00913131" w:rsidRDefault="003C6D37" w:rsidP="00356FC9">
            <w:pPr>
              <w:suppressAutoHyphens/>
              <w:jc w:val="center"/>
            </w:pPr>
            <w:r>
              <w:t>2563,6</w:t>
            </w:r>
          </w:p>
        </w:tc>
      </w:tr>
      <w:tr w:rsidR="003C6D37" w:rsidTr="00FD1F5F">
        <w:tc>
          <w:tcPr>
            <w:tcW w:w="5211" w:type="dxa"/>
          </w:tcPr>
          <w:p w:rsidR="003C6D37" w:rsidRDefault="00FD1F5F" w:rsidP="003C6D37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6D37">
              <w:rPr>
                <w:color w:val="000000"/>
              </w:rPr>
              <w:t>.</w:t>
            </w:r>
            <w:r w:rsidR="003C6D37" w:rsidRPr="00913131">
              <w:rPr>
                <w:color w:val="000000"/>
              </w:rPr>
              <w:t xml:space="preserve">Содержание </w:t>
            </w:r>
            <w:r w:rsidR="003C6D37">
              <w:rPr>
                <w:color w:val="000000"/>
              </w:rPr>
              <w:t>библиотек</w:t>
            </w:r>
          </w:p>
        </w:tc>
        <w:tc>
          <w:tcPr>
            <w:tcW w:w="1985" w:type="dxa"/>
          </w:tcPr>
          <w:p w:rsidR="003C6D37" w:rsidRDefault="003C6D37" w:rsidP="00CF4670">
            <w:pPr>
              <w:suppressAutoHyphens/>
              <w:jc w:val="center"/>
            </w:pPr>
            <w:r>
              <w:t>930,0</w:t>
            </w:r>
          </w:p>
        </w:tc>
      </w:tr>
      <w:tr w:rsidR="00CF4670" w:rsidTr="00FD1F5F">
        <w:tc>
          <w:tcPr>
            <w:tcW w:w="5211" w:type="dxa"/>
          </w:tcPr>
          <w:p w:rsidR="00CF4670" w:rsidRPr="00913131" w:rsidRDefault="00FD1F5F" w:rsidP="00CF4670">
            <w:pPr>
              <w:suppressAutoHyphens/>
              <w:jc w:val="both"/>
            </w:pPr>
            <w:r>
              <w:rPr>
                <w:color w:val="00000A"/>
              </w:rPr>
              <w:t>3</w:t>
            </w:r>
            <w:r w:rsidR="00CF4670"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="00CF4670" w:rsidRPr="00913131">
              <w:rPr>
                <w:color w:val="00000A"/>
              </w:rPr>
              <w:t>о-</w:t>
            </w:r>
            <w:proofErr w:type="gramEnd"/>
            <w:r w:rsidR="00CF4670"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985" w:type="dxa"/>
          </w:tcPr>
          <w:p w:rsidR="00CF4670" w:rsidRDefault="00CF4670" w:rsidP="00CF4670">
            <w:pPr>
              <w:suppressAutoHyphens/>
              <w:jc w:val="center"/>
            </w:pPr>
          </w:p>
          <w:p w:rsidR="00CF4670" w:rsidRPr="00913131" w:rsidRDefault="004E349D" w:rsidP="00CF4670">
            <w:pPr>
              <w:suppressAutoHyphens/>
              <w:jc w:val="center"/>
            </w:pPr>
            <w:r>
              <w:t>146,9</w:t>
            </w:r>
          </w:p>
        </w:tc>
      </w:tr>
      <w:tr w:rsidR="004E349D" w:rsidTr="00FD1F5F">
        <w:tc>
          <w:tcPr>
            <w:tcW w:w="5211" w:type="dxa"/>
          </w:tcPr>
          <w:p w:rsidR="004E349D" w:rsidRPr="00913131" w:rsidRDefault="00FD1F5F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</w:t>
            </w:r>
            <w:r w:rsidR="004E349D">
              <w:rPr>
                <w:color w:val="00000A"/>
              </w:rPr>
              <w:t>.Обеспечение выплат стимулирующего характера  работникам культуры</w:t>
            </w:r>
          </w:p>
        </w:tc>
        <w:tc>
          <w:tcPr>
            <w:tcW w:w="1985" w:type="dxa"/>
          </w:tcPr>
          <w:p w:rsidR="004E349D" w:rsidRDefault="00ED1386" w:rsidP="00CF4670">
            <w:pPr>
              <w:suppressAutoHyphens/>
              <w:jc w:val="center"/>
            </w:pPr>
            <w:r>
              <w:t>361,6</w:t>
            </w:r>
          </w:p>
        </w:tc>
      </w:tr>
      <w:tr w:rsidR="004E349D" w:rsidTr="00FD1F5F">
        <w:tc>
          <w:tcPr>
            <w:tcW w:w="5211" w:type="dxa"/>
          </w:tcPr>
          <w:p w:rsidR="004E349D" w:rsidRDefault="00FD1F5F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</w:t>
            </w:r>
            <w:r w:rsidR="004E349D">
              <w:rPr>
                <w:color w:val="00000A"/>
              </w:rPr>
              <w:t>.Прочие мероприятия в сфере поддержки муниципальных образований</w:t>
            </w:r>
          </w:p>
        </w:tc>
        <w:tc>
          <w:tcPr>
            <w:tcW w:w="1985" w:type="dxa"/>
          </w:tcPr>
          <w:p w:rsidR="004E349D" w:rsidRDefault="004E349D" w:rsidP="00CF4670">
            <w:pPr>
              <w:suppressAutoHyphens/>
              <w:jc w:val="center"/>
            </w:pPr>
            <w:r>
              <w:t>650,0</w:t>
            </w:r>
          </w:p>
        </w:tc>
      </w:tr>
      <w:tr w:rsidR="00CF4670" w:rsidTr="00FD1F5F">
        <w:tc>
          <w:tcPr>
            <w:tcW w:w="5211" w:type="dxa"/>
          </w:tcPr>
          <w:p w:rsidR="00CF4670" w:rsidRPr="00913131" w:rsidRDefault="00FD1F5F" w:rsidP="00CF4670">
            <w:pPr>
              <w:suppressAutoHyphens/>
              <w:jc w:val="both"/>
            </w:pPr>
            <w:r>
              <w:rPr>
                <w:color w:val="00000A"/>
              </w:rPr>
              <w:t>6</w:t>
            </w:r>
            <w:r w:rsidR="00CF4670">
              <w:rPr>
                <w:color w:val="00000A"/>
              </w:rPr>
              <w:t>.Ремонтные работы</w:t>
            </w:r>
            <w:r w:rsidR="003C6D37">
              <w:rPr>
                <w:color w:val="00000A"/>
              </w:rPr>
              <w:t xml:space="preserve"> по зданию ДК п. </w:t>
            </w:r>
            <w:proofErr w:type="spellStart"/>
            <w:r w:rsidR="003C6D37">
              <w:rPr>
                <w:color w:val="00000A"/>
              </w:rPr>
              <w:t>Межозерный</w:t>
            </w:r>
            <w:proofErr w:type="spellEnd"/>
          </w:p>
        </w:tc>
        <w:tc>
          <w:tcPr>
            <w:tcW w:w="1985" w:type="dxa"/>
          </w:tcPr>
          <w:p w:rsidR="00CF4670" w:rsidRPr="00913131" w:rsidRDefault="00ED1DF6" w:rsidP="00CF4670">
            <w:pPr>
              <w:suppressAutoHyphens/>
              <w:jc w:val="center"/>
            </w:pPr>
            <w:r>
              <w:t>5703,0</w:t>
            </w:r>
          </w:p>
        </w:tc>
      </w:tr>
      <w:tr w:rsidR="00CF4670" w:rsidTr="00FD1F5F">
        <w:tc>
          <w:tcPr>
            <w:tcW w:w="5211" w:type="dxa"/>
          </w:tcPr>
          <w:p w:rsidR="00CF4670" w:rsidRDefault="00FD1F5F" w:rsidP="00CF4670">
            <w:r>
              <w:t>7</w:t>
            </w:r>
            <w:r w:rsidR="003C6D37">
              <w:t xml:space="preserve">. Проектирование и строительство ДК </w:t>
            </w:r>
            <w:proofErr w:type="spellStart"/>
            <w:r w:rsidR="003C6D37">
              <w:t>п</w:t>
            </w:r>
            <w:proofErr w:type="gramStart"/>
            <w:r w:rsidR="003C6D37">
              <w:t>.С</w:t>
            </w:r>
            <w:proofErr w:type="gramEnd"/>
            <w:r w:rsidR="003C6D37">
              <w:t>креблово</w:t>
            </w:r>
            <w:proofErr w:type="spellEnd"/>
          </w:p>
        </w:tc>
        <w:tc>
          <w:tcPr>
            <w:tcW w:w="1985" w:type="dxa"/>
          </w:tcPr>
          <w:p w:rsidR="00CF4670" w:rsidRDefault="00ED1DF6" w:rsidP="00ED1DF6">
            <w:pPr>
              <w:jc w:val="center"/>
            </w:pPr>
            <w:r>
              <w:t>339</w:t>
            </w:r>
            <w:r w:rsidR="004E349D">
              <w:t>0,0</w:t>
            </w:r>
          </w:p>
        </w:tc>
      </w:tr>
      <w:tr w:rsidR="00CF4670" w:rsidTr="00FD1F5F">
        <w:tc>
          <w:tcPr>
            <w:tcW w:w="5211" w:type="dxa"/>
          </w:tcPr>
          <w:p w:rsidR="00CF4670" w:rsidRDefault="00CF4670" w:rsidP="00CF4670">
            <w:r>
              <w:rPr>
                <w:b/>
                <w:lang w:eastAsia="en-US"/>
              </w:rPr>
              <w:lastRenderedPageBreak/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1985" w:type="dxa"/>
          </w:tcPr>
          <w:p w:rsidR="00CF4670" w:rsidRDefault="00ED1DF6" w:rsidP="00CF46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13745,1</w:t>
            </w:r>
          </w:p>
          <w:p w:rsidR="00ED1DF6" w:rsidRDefault="00ED1DF6" w:rsidP="00CF4670">
            <w:pPr>
              <w:jc w:val="center"/>
            </w:pPr>
          </w:p>
        </w:tc>
      </w:tr>
    </w:tbl>
    <w:p w:rsidR="00177D2F" w:rsidRDefault="00177D2F" w:rsidP="00177D2F"/>
    <w:p w:rsidR="00177D2F" w:rsidRDefault="00177D2F" w:rsidP="00177D2F">
      <w:pPr>
        <w:ind w:left="-567"/>
        <w:jc w:val="both"/>
        <w:rPr>
          <w:rFonts w:asciiTheme="majorHAnsi" w:hAnsiTheme="majorHAnsi"/>
        </w:rPr>
      </w:pPr>
      <w:r w:rsidRPr="00146DD3">
        <w:t xml:space="preserve">Подпрограмму </w:t>
      </w:r>
      <w:r>
        <w:t xml:space="preserve">№ 1 </w:t>
      </w:r>
      <w:r w:rsidRPr="00146DD3">
        <w:t xml:space="preserve"> </w:t>
      </w:r>
      <w:r>
        <w:t>«</w:t>
      </w:r>
      <w:r w:rsidR="00CC5153" w:rsidRPr="00177D2F">
        <w:rPr>
          <w:color w:val="00000A"/>
        </w:rPr>
        <w:t>Сохранение и развитие культуры на</w:t>
      </w:r>
      <w:r>
        <w:rPr>
          <w:color w:val="00000A"/>
        </w:rPr>
        <w:t xml:space="preserve"> </w:t>
      </w:r>
      <w:r w:rsidR="00CC5153" w:rsidRPr="00177D2F">
        <w:rPr>
          <w:color w:val="00000A"/>
        </w:rPr>
        <w:t xml:space="preserve">территории </w:t>
      </w:r>
      <w:proofErr w:type="spellStart"/>
      <w:r w:rsidR="00CC5153" w:rsidRPr="00177D2F">
        <w:rPr>
          <w:color w:val="00000A"/>
        </w:rPr>
        <w:t>Скребловского</w:t>
      </w:r>
      <w:proofErr w:type="spellEnd"/>
      <w:r w:rsidR="00CC5153" w:rsidRPr="00177D2F">
        <w:rPr>
          <w:color w:val="00000A"/>
        </w:rPr>
        <w:t xml:space="preserve"> сельского поселения на 2015-2017 годы</w:t>
      </w:r>
      <w:r>
        <w:rPr>
          <w:color w:val="00000A"/>
        </w:rPr>
        <w:t>»</w:t>
      </w:r>
      <w:r w:rsidRPr="00177D2F">
        <w:t xml:space="preserve"> </w:t>
      </w:r>
      <w:r w:rsidRPr="00146DD3">
        <w:t xml:space="preserve">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 w:rsidR="004E349D">
        <w:t xml:space="preserve"> настоящего постановления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5B52B0" w:rsidRPr="00177D2F" w:rsidRDefault="005B52B0" w:rsidP="00CC5153"/>
    <w:p w:rsidR="00E0530A" w:rsidRDefault="00E0530A" w:rsidP="00E0530A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E0530A">
        <w:rPr>
          <w:rFonts w:ascii="Times New Roman" w:hAnsi="Times New Roman"/>
          <w:b w:val="0"/>
          <w:sz w:val="24"/>
          <w:szCs w:val="24"/>
        </w:rPr>
        <w:t xml:space="preserve">1.2. </w:t>
      </w: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3B3DFA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B52B0" w:rsidRDefault="005B52B0" w:rsidP="005B52B0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W w:w="72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115"/>
      </w:tblGrid>
      <w:tr w:rsidR="005B52B0" w:rsidTr="00305D53">
        <w:trPr>
          <w:trHeight w:val="4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after="120" w:line="276" w:lineRule="auto"/>
            </w:pPr>
            <w:r>
              <w:t>1.Мероприятия по жилищному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2B0" w:rsidRDefault="004E349D" w:rsidP="00305D53">
            <w:pPr>
              <w:pStyle w:val="ac"/>
              <w:spacing w:line="276" w:lineRule="auto"/>
              <w:jc w:val="center"/>
            </w:pPr>
            <w:r>
              <w:t>227</w:t>
            </w:r>
            <w:r w:rsidR="003B3DFA">
              <w:t>,0</w:t>
            </w:r>
          </w:p>
        </w:tc>
      </w:tr>
      <w:tr w:rsidR="005B52B0" w:rsidTr="005B52B0">
        <w:trPr>
          <w:trHeight w:val="6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2B0" w:rsidRDefault="00220A46" w:rsidP="00305D53">
            <w:pPr>
              <w:pStyle w:val="ac"/>
              <w:spacing w:line="276" w:lineRule="auto"/>
              <w:jc w:val="center"/>
            </w:pPr>
            <w:r>
              <w:t>8818,8</w:t>
            </w:r>
          </w:p>
          <w:p w:rsidR="00ED1DF6" w:rsidRDefault="00ED1DF6" w:rsidP="00305D53">
            <w:pPr>
              <w:pStyle w:val="ac"/>
              <w:spacing w:line="276" w:lineRule="auto"/>
              <w:jc w:val="center"/>
            </w:pPr>
          </w:p>
        </w:tc>
      </w:tr>
      <w:tr w:rsidR="005B52B0" w:rsidTr="00305D53">
        <w:trPr>
          <w:trHeight w:val="442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305D53">
            <w:pPr>
              <w:pStyle w:val="ac"/>
              <w:spacing w:line="276" w:lineRule="auto"/>
            </w:pPr>
            <w:r>
              <w:t xml:space="preserve">3.Мероприятия по благоустройству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220A46" w:rsidP="004E349D">
            <w:pPr>
              <w:pStyle w:val="ac"/>
              <w:widowControl w:val="0"/>
              <w:spacing w:line="276" w:lineRule="auto"/>
              <w:jc w:val="center"/>
            </w:pPr>
            <w:r>
              <w:t>5318,8</w:t>
            </w:r>
          </w:p>
        </w:tc>
      </w:tr>
      <w:tr w:rsidR="005B52B0" w:rsidTr="005B52B0">
        <w:trPr>
          <w:trHeight w:val="42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220A46" w:rsidP="00305D53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</w:rPr>
              <w:t>14364,6</w:t>
            </w:r>
          </w:p>
        </w:tc>
      </w:tr>
    </w:tbl>
    <w:p w:rsidR="00CC5153" w:rsidRDefault="00CC5153" w:rsidP="00CC5153">
      <w:pPr>
        <w:ind w:left="-567"/>
        <w:jc w:val="both"/>
        <w:rPr>
          <w:rFonts w:asciiTheme="majorHAnsi" w:hAnsiTheme="majorHAnsi"/>
        </w:rPr>
      </w:pPr>
      <w:r w:rsidRPr="00146DD3">
        <w:t xml:space="preserve">Подпрограмму </w:t>
      </w:r>
      <w:r>
        <w:t xml:space="preserve">№ 2 </w:t>
      </w:r>
      <w:r w:rsidRPr="00146DD3">
        <w:t xml:space="preserve"> «</w:t>
      </w:r>
      <w:r w:rsidR="00177D2F" w:rsidRPr="00177D2F">
        <w:t xml:space="preserve">Обеспечение устойчивого функционирования жилищно-коммунального хозяйства  в </w:t>
      </w:r>
      <w:proofErr w:type="spellStart"/>
      <w:r w:rsidR="00177D2F" w:rsidRPr="00177D2F">
        <w:t>Скребловском</w:t>
      </w:r>
      <w:proofErr w:type="spellEnd"/>
      <w:r w:rsidR="00177D2F" w:rsidRPr="00177D2F">
        <w:t xml:space="preserve"> сельском поселении </w:t>
      </w:r>
      <w:proofErr w:type="spellStart"/>
      <w:r w:rsidR="00177D2F" w:rsidRPr="00177D2F">
        <w:t>Лужского</w:t>
      </w:r>
      <w:proofErr w:type="spellEnd"/>
      <w:r w:rsidR="00177D2F" w:rsidRPr="00177D2F">
        <w:t xml:space="preserve"> муниципального района</w:t>
      </w:r>
      <w:r w:rsidRPr="00146DD3">
        <w:t xml:space="preserve">» 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>
        <w:t xml:space="preserve"> </w:t>
      </w:r>
      <w:r w:rsidR="004E349D">
        <w:t xml:space="preserve">настоящего постановления </w:t>
      </w:r>
      <w:proofErr w:type="gramStart"/>
      <w:r>
        <w:t>согласно приложения</w:t>
      </w:r>
      <w:proofErr w:type="gramEnd"/>
      <w:r>
        <w:t xml:space="preserve"> </w:t>
      </w:r>
      <w:r w:rsidR="00177D2F">
        <w:t>2</w:t>
      </w:r>
      <w:r>
        <w:t>.</w:t>
      </w:r>
    </w:p>
    <w:p w:rsidR="00E0530A" w:rsidRPr="00E0530A" w:rsidRDefault="00E0530A" w:rsidP="00E0530A"/>
    <w:p w:rsidR="008128FB" w:rsidRDefault="00E0530A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1.3.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в части мероприятий и </w:t>
      </w:r>
      <w:r w:rsidR="008128FB"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№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3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в 201</w:t>
      </w:r>
      <w:r w:rsidR="008128FB">
        <w:rPr>
          <w:rFonts w:ascii="Times New Roman" w:hAnsi="Times New Roman"/>
          <w:b w:val="0"/>
          <w:sz w:val="24"/>
          <w:szCs w:val="24"/>
        </w:rPr>
        <w:t xml:space="preserve">5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году</w:t>
      </w:r>
      <w:r w:rsidR="007705E1">
        <w:rPr>
          <w:rFonts w:ascii="Times New Roman" w:hAnsi="Times New Roman"/>
          <w:b w:val="0"/>
          <w:sz w:val="24"/>
          <w:szCs w:val="24"/>
        </w:rPr>
        <w:t>.</w:t>
      </w:r>
    </w:p>
    <w:p w:rsidR="005B52B0" w:rsidRPr="007705E1" w:rsidRDefault="007705E1" w:rsidP="007705E1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/>
      </w:tblPr>
      <w:tblGrid>
        <w:gridCol w:w="5070"/>
        <w:gridCol w:w="2126"/>
      </w:tblGrid>
      <w:tr w:rsidR="005B52B0" w:rsidTr="00A2152E">
        <w:tc>
          <w:tcPr>
            <w:tcW w:w="5070" w:type="dxa"/>
          </w:tcPr>
          <w:p w:rsidR="005B52B0" w:rsidRDefault="005B52B0" w:rsidP="005B52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  <w:r w:rsidR="008556F9">
              <w:rPr>
                <w:lang w:eastAsia="en-US"/>
              </w:rPr>
              <w:t>Обслуживание и с</w:t>
            </w:r>
            <w:r>
              <w:rPr>
                <w:lang w:eastAsia="en-US"/>
              </w:rPr>
              <w:t xml:space="preserve">одержание </w:t>
            </w:r>
            <w:r w:rsidR="008556F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дорог</w:t>
            </w:r>
            <w:r w:rsidR="008556F9">
              <w:rPr>
                <w:lang w:eastAsia="en-US"/>
              </w:rPr>
              <w:t xml:space="preserve"> местного значения</w:t>
            </w:r>
          </w:p>
          <w:p w:rsidR="005B52B0" w:rsidRDefault="005B52B0" w:rsidP="007705E1"/>
        </w:tc>
        <w:tc>
          <w:tcPr>
            <w:tcW w:w="2126" w:type="dxa"/>
          </w:tcPr>
          <w:p w:rsidR="005B52B0" w:rsidRPr="00233EB6" w:rsidRDefault="008556F9" w:rsidP="005B5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5B52B0" w:rsidRPr="00233EB6">
              <w:rPr>
                <w:lang w:eastAsia="en-US"/>
              </w:rPr>
              <w:t>,0</w:t>
            </w:r>
          </w:p>
          <w:p w:rsidR="005B52B0" w:rsidRDefault="005B52B0" w:rsidP="005B52B0">
            <w:pPr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5B52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  <w:r w:rsidR="008556F9">
              <w:rPr>
                <w:lang w:eastAsia="en-US"/>
              </w:rPr>
              <w:t xml:space="preserve">Мероприятия по ремонтным работам </w:t>
            </w:r>
            <w:r>
              <w:rPr>
                <w:lang w:eastAsia="en-US"/>
              </w:rPr>
              <w:t xml:space="preserve"> </w:t>
            </w:r>
            <w:r w:rsidR="008556F9">
              <w:rPr>
                <w:lang w:eastAsia="en-US"/>
              </w:rPr>
              <w:t>дорог местного значения</w:t>
            </w:r>
          </w:p>
          <w:p w:rsidR="005B52B0" w:rsidRDefault="005B52B0" w:rsidP="007705E1"/>
        </w:tc>
        <w:tc>
          <w:tcPr>
            <w:tcW w:w="2126" w:type="dxa"/>
          </w:tcPr>
          <w:p w:rsidR="005B52B0" w:rsidRPr="00233EB6" w:rsidRDefault="00ED1DF6" w:rsidP="005B5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498,0</w:t>
            </w:r>
          </w:p>
          <w:p w:rsidR="005B52B0" w:rsidRDefault="005B52B0" w:rsidP="005B52B0">
            <w:pPr>
              <w:spacing w:line="276" w:lineRule="auto"/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305D53">
            <w:pPr>
              <w:jc w:val="both"/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мероприятий по ремонту автомобильных дорог общего пользования местного значения </w:t>
            </w:r>
            <w:r w:rsidR="008556F9">
              <w:rPr>
                <w:lang w:eastAsia="en-US"/>
              </w:rPr>
              <w:t xml:space="preserve"> и ремо</w:t>
            </w:r>
            <w:r w:rsidR="00305D53">
              <w:rPr>
                <w:lang w:eastAsia="en-US"/>
              </w:rPr>
              <w:t>нта дворовых территорий, и проез</w:t>
            </w:r>
            <w:r w:rsidR="008556F9">
              <w:rPr>
                <w:lang w:eastAsia="en-US"/>
              </w:rPr>
              <w:t>дов к МКД</w:t>
            </w:r>
          </w:p>
        </w:tc>
        <w:tc>
          <w:tcPr>
            <w:tcW w:w="2126" w:type="dxa"/>
          </w:tcPr>
          <w:p w:rsidR="005B52B0" w:rsidRDefault="00ED1DF6" w:rsidP="008556F9">
            <w:pPr>
              <w:spacing w:line="276" w:lineRule="auto"/>
              <w:jc w:val="center"/>
            </w:pPr>
            <w:r>
              <w:t>3029,2</w:t>
            </w:r>
          </w:p>
          <w:p w:rsidR="00ED1DF6" w:rsidRDefault="00ED1DF6" w:rsidP="008556F9">
            <w:pPr>
              <w:spacing w:line="276" w:lineRule="auto"/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8556F9">
            <w:pPr>
              <w:jc w:val="both"/>
            </w:pPr>
          </w:p>
        </w:tc>
        <w:tc>
          <w:tcPr>
            <w:tcW w:w="2126" w:type="dxa"/>
          </w:tcPr>
          <w:p w:rsidR="005B52B0" w:rsidRDefault="005B52B0" w:rsidP="008556F9">
            <w:pPr>
              <w:spacing w:line="276" w:lineRule="auto"/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7705E1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5B52B0" w:rsidRPr="008F1FFA" w:rsidRDefault="008556F9" w:rsidP="005B52B0">
            <w:pPr>
              <w:jc w:val="center"/>
            </w:pPr>
            <w:r>
              <w:rPr>
                <w:b/>
                <w:lang w:eastAsia="en-US"/>
              </w:rPr>
              <w:t>3877,2</w:t>
            </w:r>
          </w:p>
        </w:tc>
      </w:tr>
    </w:tbl>
    <w:p w:rsidR="007705E1" w:rsidRPr="007705E1" w:rsidRDefault="007705E1" w:rsidP="007705E1"/>
    <w:p w:rsidR="008128FB" w:rsidRDefault="008128FB" w:rsidP="008128FB">
      <w:pPr>
        <w:ind w:left="-567"/>
        <w:jc w:val="both"/>
      </w:pPr>
      <w:r w:rsidRPr="00146DD3">
        <w:t xml:space="preserve">Подпрограмму </w:t>
      </w:r>
      <w:r>
        <w:t>№</w:t>
      </w:r>
      <w:r w:rsidRPr="00146DD3">
        <w:t>3</w:t>
      </w:r>
      <w:r w:rsidR="00C04B05">
        <w:t xml:space="preserve"> </w:t>
      </w:r>
      <w:r w:rsidRPr="00146DD3">
        <w:t xml:space="preserve"> 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</w:t>
      </w:r>
      <w:proofErr w:type="spellStart"/>
      <w:r w:rsidRPr="00146DD3">
        <w:t>Лужского</w:t>
      </w:r>
      <w:proofErr w:type="spellEnd"/>
      <w:r w:rsidRPr="00146DD3">
        <w:t xml:space="preserve"> муниципального района» 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 w:rsidR="00C04B05">
        <w:t>,</w:t>
      </w:r>
      <w:r w:rsidRPr="00146DD3">
        <w:t xml:space="preserve"> утвержденн</w:t>
      </w:r>
      <w:r w:rsidR="00C04B05"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 w:rsidR="00C04B05">
        <w:t>,</w:t>
      </w:r>
      <w:r w:rsidRPr="00146DD3">
        <w:t xml:space="preserve">  читать в редакции</w:t>
      </w:r>
      <w:r w:rsidR="008556F9">
        <w:t xml:space="preserve"> настоящего постановления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</w:t>
      </w:r>
      <w:r w:rsidR="005A531F">
        <w:t>3</w:t>
      </w:r>
      <w:r>
        <w:t>.</w:t>
      </w:r>
    </w:p>
    <w:p w:rsidR="008556F9" w:rsidRDefault="008556F9" w:rsidP="008128FB">
      <w:pPr>
        <w:ind w:left="-567"/>
        <w:jc w:val="both"/>
      </w:pPr>
    </w:p>
    <w:p w:rsidR="00305D53" w:rsidRDefault="00305D53" w:rsidP="00305D53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1.4.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4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05D53" w:rsidRPr="007705E1" w:rsidRDefault="00305D53" w:rsidP="00305D53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/>
      </w:tblPr>
      <w:tblGrid>
        <w:gridCol w:w="5070"/>
        <w:gridCol w:w="2126"/>
      </w:tblGrid>
      <w:tr w:rsidR="00305D53" w:rsidTr="00305D53">
        <w:tc>
          <w:tcPr>
            <w:tcW w:w="5070" w:type="dxa"/>
          </w:tcPr>
          <w:p w:rsidR="00305D53" w:rsidRDefault="00305D53" w:rsidP="00305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Мероприятия по предупреждению и ликвидации последствий ЧС</w:t>
            </w:r>
          </w:p>
          <w:p w:rsidR="00305D53" w:rsidRDefault="00305D53" w:rsidP="00305D53"/>
        </w:tc>
        <w:tc>
          <w:tcPr>
            <w:tcW w:w="2126" w:type="dxa"/>
          </w:tcPr>
          <w:p w:rsidR="00305D53" w:rsidRPr="00233EB6" w:rsidRDefault="00305D53" w:rsidP="00305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33EB6">
              <w:rPr>
                <w:lang w:eastAsia="en-US"/>
              </w:rPr>
              <w:t>,0</w:t>
            </w:r>
          </w:p>
          <w:p w:rsidR="00305D53" w:rsidRDefault="00305D53" w:rsidP="00305D53">
            <w:pPr>
              <w:jc w:val="center"/>
            </w:pPr>
          </w:p>
        </w:tc>
      </w:tr>
      <w:tr w:rsidR="00305D53" w:rsidTr="00305D53">
        <w:tc>
          <w:tcPr>
            <w:tcW w:w="5070" w:type="dxa"/>
          </w:tcPr>
          <w:p w:rsidR="00305D53" w:rsidRDefault="00305D53" w:rsidP="00305D53">
            <w:pPr>
              <w:jc w:val="both"/>
            </w:pPr>
            <w:r>
              <w:rPr>
                <w:lang w:eastAsia="en-US"/>
              </w:rPr>
              <w:t>2.  Мероприятия по укреплению пожарной безопасности</w:t>
            </w:r>
          </w:p>
        </w:tc>
        <w:tc>
          <w:tcPr>
            <w:tcW w:w="2126" w:type="dxa"/>
          </w:tcPr>
          <w:p w:rsidR="00305D53" w:rsidRPr="00233EB6" w:rsidRDefault="00220A46" w:rsidP="00305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05D53">
              <w:rPr>
                <w:lang w:eastAsia="en-US"/>
              </w:rPr>
              <w:t>,0</w:t>
            </w:r>
          </w:p>
          <w:p w:rsidR="00305D53" w:rsidRDefault="00305D53" w:rsidP="00305D53">
            <w:pPr>
              <w:spacing w:line="276" w:lineRule="auto"/>
              <w:jc w:val="center"/>
            </w:pPr>
          </w:p>
        </w:tc>
      </w:tr>
      <w:tr w:rsidR="00305D53" w:rsidTr="00305D53">
        <w:tc>
          <w:tcPr>
            <w:tcW w:w="5070" w:type="dxa"/>
          </w:tcPr>
          <w:p w:rsidR="00305D53" w:rsidRDefault="00305D53" w:rsidP="00305D53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305D53" w:rsidRPr="008F1FFA" w:rsidRDefault="00220A46" w:rsidP="00305D53">
            <w:pPr>
              <w:jc w:val="center"/>
            </w:pPr>
            <w:r>
              <w:rPr>
                <w:b/>
                <w:lang w:eastAsia="en-US"/>
              </w:rPr>
              <w:t>17</w:t>
            </w:r>
            <w:r w:rsidR="00305D53">
              <w:rPr>
                <w:b/>
                <w:lang w:eastAsia="en-US"/>
              </w:rPr>
              <w:t>,0</w:t>
            </w:r>
          </w:p>
        </w:tc>
      </w:tr>
    </w:tbl>
    <w:p w:rsidR="00305D53" w:rsidRPr="007705E1" w:rsidRDefault="00305D53" w:rsidP="00305D53"/>
    <w:p w:rsidR="00305D53" w:rsidRDefault="00305D53" w:rsidP="00305D53">
      <w:pPr>
        <w:ind w:left="-567"/>
        <w:jc w:val="both"/>
      </w:pPr>
      <w:r w:rsidRPr="00146DD3">
        <w:t xml:space="preserve">Подпрограмму </w:t>
      </w:r>
      <w:r>
        <w:t xml:space="preserve">№4 </w:t>
      </w:r>
      <w:r w:rsidRPr="00146DD3">
        <w:t xml:space="preserve"> «</w:t>
      </w:r>
      <w:r>
        <w:t xml:space="preserve">Безопасность </w:t>
      </w:r>
      <w:proofErr w:type="spellStart"/>
      <w:r w:rsidRPr="00146DD3">
        <w:t>Скребловско</w:t>
      </w:r>
      <w:r>
        <w:t>го</w:t>
      </w:r>
      <w:proofErr w:type="spellEnd"/>
      <w:r w:rsidRPr="00146DD3">
        <w:t xml:space="preserve"> сельско</w:t>
      </w:r>
      <w:r>
        <w:t>го поселения</w:t>
      </w:r>
      <w:r w:rsidRPr="00146DD3">
        <w:t xml:space="preserve"> </w:t>
      </w:r>
      <w:proofErr w:type="spellStart"/>
      <w:r w:rsidRPr="00146DD3">
        <w:t>Лужского</w:t>
      </w:r>
      <w:proofErr w:type="spellEnd"/>
      <w:r w:rsidRPr="00146DD3">
        <w:t xml:space="preserve"> муниципального района» муниципальной программы «Устойчивое развитие территории </w:t>
      </w:r>
      <w:proofErr w:type="spellStart"/>
      <w:r w:rsidRPr="00146DD3">
        <w:lastRenderedPageBreak/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>
        <w:t xml:space="preserve"> настоящего постановления  </w:t>
      </w:r>
      <w:proofErr w:type="gramStart"/>
      <w:r>
        <w:t>согласно приложения</w:t>
      </w:r>
      <w:proofErr w:type="gramEnd"/>
      <w:r>
        <w:t xml:space="preserve"> 4.</w:t>
      </w:r>
    </w:p>
    <w:p w:rsidR="00305D53" w:rsidRDefault="00305D53" w:rsidP="00305D53">
      <w:pPr>
        <w:ind w:left="-567"/>
        <w:jc w:val="both"/>
      </w:pPr>
    </w:p>
    <w:p w:rsidR="00177D2F" w:rsidRDefault="00177D2F" w:rsidP="008128FB">
      <w:pPr>
        <w:ind w:left="-567"/>
        <w:jc w:val="both"/>
        <w:rPr>
          <w:rFonts w:asciiTheme="majorHAnsi" w:hAnsiTheme="majorHAnsi"/>
        </w:rPr>
      </w:pPr>
    </w:p>
    <w:p w:rsidR="008128FB" w:rsidRDefault="00C03381" w:rsidP="008128FB">
      <w:pPr>
        <w:ind w:left="-567"/>
        <w:jc w:val="both"/>
      </w:pPr>
      <w:r w:rsidRPr="00C03381">
        <w:rPr>
          <w:b/>
        </w:rPr>
        <w:t>2</w:t>
      </w:r>
      <w:r>
        <w:rPr>
          <w:rFonts w:asciiTheme="majorHAnsi" w:hAnsiTheme="majorHAnsi"/>
        </w:rPr>
        <w:t>.</w:t>
      </w:r>
      <w:r w:rsidR="008128FB">
        <w:t xml:space="preserve">Настоящее постановление подлежит размещению на официальном сайте </w:t>
      </w:r>
      <w:proofErr w:type="spellStart"/>
      <w:r w:rsidR="008128FB">
        <w:t>Скребловского</w:t>
      </w:r>
      <w:proofErr w:type="spellEnd"/>
      <w:r w:rsidR="008128FB">
        <w:t xml:space="preserve"> сельского поселения «</w:t>
      </w:r>
      <w:proofErr w:type="spellStart"/>
      <w:r w:rsidR="008128FB">
        <w:t>скреблово</w:t>
      </w:r>
      <w:proofErr w:type="gramStart"/>
      <w:r w:rsidR="008128FB">
        <w:t>.р</w:t>
      </w:r>
      <w:proofErr w:type="gramEnd"/>
      <w:r w:rsidR="008128FB">
        <w:t>ф</w:t>
      </w:r>
      <w:proofErr w:type="spellEnd"/>
      <w:r w:rsidR="008128FB">
        <w:t>».</w:t>
      </w:r>
    </w:p>
    <w:p w:rsidR="00C03381" w:rsidRDefault="00C03381" w:rsidP="008128FB">
      <w:pPr>
        <w:ind w:left="-567"/>
        <w:jc w:val="both"/>
      </w:pPr>
    </w:p>
    <w:p w:rsidR="008128FB" w:rsidRPr="00DA5E71" w:rsidRDefault="00C03381" w:rsidP="008128FB">
      <w:pPr>
        <w:ind w:left="-567"/>
        <w:jc w:val="both"/>
        <w:rPr>
          <w:rFonts w:asciiTheme="majorHAnsi" w:hAnsiTheme="majorHAnsi"/>
        </w:rPr>
      </w:pPr>
      <w:r>
        <w:rPr>
          <w:b/>
        </w:rPr>
        <w:t>3.</w:t>
      </w:r>
      <w:proofErr w:type="gramStart"/>
      <w:r w:rsidR="008128FB">
        <w:t>Контроль  за</w:t>
      </w:r>
      <w:proofErr w:type="gramEnd"/>
      <w:r w:rsidR="008128FB">
        <w:t xml:space="preserve"> исполнением постановления оставляю за собой.</w:t>
      </w:r>
    </w:p>
    <w:p w:rsidR="008128FB" w:rsidRDefault="008128FB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128FB" w:rsidRDefault="008128FB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 администрации                           Н.Е. Кулакова</w:t>
      </w:r>
    </w:p>
    <w:p w:rsidR="008128FB" w:rsidRDefault="00B235A7" w:rsidP="008128FB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28FB" w:rsidRDefault="008128FB" w:rsidP="00B235A7">
      <w:pPr>
        <w:jc w:val="right"/>
      </w:pPr>
    </w:p>
    <w:p w:rsidR="00E24558" w:rsidRDefault="00E24558" w:rsidP="00B235A7">
      <w:pPr>
        <w:jc w:val="right"/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F4670" w:rsidRDefault="00CF4670" w:rsidP="00CF4670">
      <w:pPr>
        <w:suppressAutoHyphens/>
        <w:jc w:val="right"/>
        <w:rPr>
          <w:color w:val="00000A"/>
        </w:rPr>
      </w:pPr>
      <w:r w:rsidRPr="00CF4670">
        <w:rPr>
          <w:color w:val="00000A"/>
        </w:rPr>
        <w:t>Приложение № 1</w:t>
      </w:r>
    </w:p>
    <w:p w:rsidR="00CF4670" w:rsidRDefault="00305D53" w:rsidP="00305D53">
      <w:pPr>
        <w:suppressAutoHyphens/>
        <w:jc w:val="right"/>
        <w:rPr>
          <w:color w:val="00000A"/>
        </w:rPr>
      </w:pPr>
      <w:r>
        <w:rPr>
          <w:color w:val="00000A"/>
        </w:rPr>
        <w:t xml:space="preserve">в редакции постановления № </w:t>
      </w:r>
      <w:r w:rsidR="00220A46">
        <w:rPr>
          <w:color w:val="00000A"/>
        </w:rPr>
        <w:t>532</w:t>
      </w:r>
      <w:r>
        <w:rPr>
          <w:color w:val="00000A"/>
        </w:rPr>
        <w:t xml:space="preserve"> </w:t>
      </w:r>
    </w:p>
    <w:p w:rsidR="00305D53" w:rsidRDefault="00305D53" w:rsidP="00305D53">
      <w:pPr>
        <w:suppressAutoHyphens/>
        <w:jc w:val="right"/>
        <w:rPr>
          <w:b/>
          <w:color w:val="00000A"/>
        </w:rPr>
      </w:pPr>
      <w:r>
        <w:rPr>
          <w:color w:val="00000A"/>
        </w:rPr>
        <w:t>От 2</w:t>
      </w:r>
      <w:r w:rsidR="00220A46">
        <w:rPr>
          <w:color w:val="00000A"/>
        </w:rPr>
        <w:t>5.12</w:t>
      </w:r>
      <w:r>
        <w:rPr>
          <w:color w:val="00000A"/>
        </w:rPr>
        <w:t>.2015г.</w:t>
      </w:r>
    </w:p>
    <w:p w:rsidR="00CF4670" w:rsidRDefault="00CF4670" w:rsidP="00CF4670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 на 201</w:t>
      </w:r>
      <w:r w:rsidR="00F74697">
        <w:rPr>
          <w:b/>
          <w:color w:val="00000A"/>
        </w:rPr>
        <w:t>5</w:t>
      </w:r>
      <w:r>
        <w:rPr>
          <w:b/>
          <w:color w:val="00000A"/>
        </w:rPr>
        <w:t>-201</w:t>
      </w:r>
      <w:r w:rsidR="00F74697">
        <w:rPr>
          <w:b/>
          <w:color w:val="00000A"/>
        </w:rPr>
        <w:t>7</w:t>
      </w:r>
      <w:r>
        <w:rPr>
          <w:b/>
          <w:color w:val="00000A"/>
        </w:rPr>
        <w:t xml:space="preserve"> годы»</w:t>
      </w: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  <w:r>
        <w:rPr>
          <w:b/>
          <w:color w:val="00000A"/>
        </w:rPr>
        <w:t>1. ПАСПОРТ ПОДПРОГРАММЫ.</w:t>
      </w:r>
    </w:p>
    <w:p w:rsidR="00CF4670" w:rsidRDefault="00CF4670" w:rsidP="00CF4670">
      <w:pPr>
        <w:suppressAutoHyphens/>
        <w:jc w:val="center"/>
        <w:rPr>
          <w:color w:val="00000A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3271"/>
        <w:gridCol w:w="6935"/>
      </w:tblGrid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2015 - 2017 годы»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F4670" w:rsidRDefault="00CF4670" w:rsidP="00CF4670">
            <w:pPr>
              <w:rPr>
                <w:lang w:eastAsia="en-US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-  обеспечение сохранности библиотечных фондов;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2015-2017 годы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522DA8">
              <w:rPr>
                <w:color w:val="00000A"/>
                <w:lang w:eastAsia="en-US"/>
              </w:rPr>
              <w:t>22023,1</w:t>
            </w:r>
            <w:r w:rsidR="008F7C9A">
              <w:rPr>
                <w:color w:val="00000A"/>
                <w:lang w:eastAsia="en-US"/>
              </w:rPr>
              <w:t xml:space="preserve"> </w:t>
            </w:r>
            <w:r>
              <w:rPr>
                <w:color w:val="00000A"/>
                <w:lang w:eastAsia="en-US"/>
              </w:rPr>
              <w:t>тыс. руб., в том числе: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2015 год -    </w:t>
            </w:r>
            <w:r w:rsidR="00522DA8">
              <w:rPr>
                <w:lang w:eastAsia="en-US"/>
              </w:rPr>
              <w:t>13745,1</w:t>
            </w:r>
            <w:r>
              <w:rPr>
                <w:color w:val="00000A"/>
                <w:lang w:eastAsia="en-US"/>
              </w:rPr>
              <w:t xml:space="preserve">    тыс. руб.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2016 год -    3942,0    тыс. руб. 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2017 год -    4336,0 тыс. руб.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2017 года: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II. Характеристика проблем, на решение которых направлена Подпрограмма.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</w:t>
      </w:r>
      <w:r>
        <w:rPr>
          <w:color w:val="00000A"/>
        </w:rPr>
        <w:lastRenderedPageBreak/>
        <w:t>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>
        <w:rPr>
          <w:color w:val="00000A"/>
        </w:rPr>
        <w:t>культурно-досуговой</w:t>
      </w:r>
      <w:proofErr w:type="spellEnd"/>
      <w:r>
        <w:rPr>
          <w:color w:val="00000A"/>
        </w:rPr>
        <w:t xml:space="preserve"> деятельности, библиотечного дела.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</w:t>
      </w:r>
      <w:proofErr w:type="gramStart"/>
      <w:r>
        <w:rPr>
          <w:color w:val="00000A"/>
        </w:rPr>
        <w:t>работающих</w:t>
      </w:r>
      <w:proofErr w:type="gramEnd"/>
      <w:r>
        <w:rPr>
          <w:color w:val="00000A"/>
        </w:rPr>
        <w:t xml:space="preserve"> в отрасли.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организация выездных выступлений участников </w:t>
      </w:r>
      <w:proofErr w:type="spellStart"/>
      <w:r>
        <w:rPr>
          <w:color w:val="00000A"/>
        </w:rPr>
        <w:t>досуговых</w:t>
      </w:r>
      <w:proofErr w:type="spellEnd"/>
      <w:r>
        <w:rPr>
          <w:color w:val="00000A"/>
        </w:rPr>
        <w:t xml:space="preserve"> формирований на конкурсах, фестивалях и выставках.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Pr="00E00BDC" w:rsidRDefault="00CF4670" w:rsidP="00CF4670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 xml:space="preserve">YIII. Мероприятия программы «Сохранение и развитие культуры </w:t>
      </w:r>
      <w:proofErr w:type="gramStart"/>
      <w:r w:rsidRPr="00E00BDC">
        <w:rPr>
          <w:b/>
          <w:color w:val="00000A"/>
        </w:rPr>
        <w:t>на</w:t>
      </w:r>
      <w:proofErr w:type="gramEnd"/>
    </w:p>
    <w:p w:rsidR="00CF4670" w:rsidRDefault="00CF4670" w:rsidP="00CF4670">
      <w:pPr>
        <w:suppressAutoHyphens/>
        <w:jc w:val="center"/>
        <w:rPr>
          <w:b/>
          <w:color w:val="00000A"/>
        </w:rPr>
      </w:pPr>
      <w:r w:rsidRPr="00E00BDC">
        <w:rPr>
          <w:b/>
          <w:color w:val="00000A"/>
        </w:rPr>
        <w:t xml:space="preserve">территории </w:t>
      </w:r>
      <w:proofErr w:type="spellStart"/>
      <w:r w:rsidRPr="00E00BDC"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2015-2017 годы».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tbl>
      <w:tblPr>
        <w:tblpPr w:leftFromText="180" w:rightFromText="180" w:vertAnchor="text" w:horzAnchor="margin" w:tblpXSpec="center" w:tblpY="158"/>
        <w:tblW w:w="8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8"/>
        <w:gridCol w:w="2268"/>
        <w:gridCol w:w="43"/>
        <w:gridCol w:w="2977"/>
        <w:gridCol w:w="992"/>
        <w:gridCol w:w="98"/>
        <w:gridCol w:w="993"/>
        <w:gridCol w:w="1091"/>
      </w:tblGrid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№№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Задачи и цели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2015 год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</w:tr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 w:rsidRPr="001843D2">
              <w:rPr>
                <w:color w:val="00000A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 w:rsidRPr="001843D2">
              <w:rPr>
                <w:color w:val="00000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>
              <w:rPr>
                <w:color w:val="00000A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>
              <w:rPr>
                <w:color w:val="00000A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CF4670" w:rsidRPr="001843D2" w:rsidTr="00DB39F6">
        <w:trPr>
          <w:trHeight w:val="1"/>
        </w:trPr>
        <w:tc>
          <w:tcPr>
            <w:tcW w:w="89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jc w:val="both"/>
              <w:rPr>
                <w:b/>
                <w:color w:val="00000A"/>
              </w:rPr>
            </w:pPr>
            <w:r w:rsidRPr="0030528E">
              <w:rPr>
                <w:b/>
                <w:color w:val="00000A"/>
              </w:rPr>
              <w:t>1.Содержание учреждени</w:t>
            </w:r>
            <w:r w:rsidR="00BC6DC5">
              <w:rPr>
                <w:b/>
                <w:color w:val="00000A"/>
              </w:rPr>
              <w:t>й культуры</w:t>
            </w:r>
            <w:r w:rsidRPr="0030528E">
              <w:rPr>
                <w:b/>
                <w:color w:val="00000A"/>
              </w:rPr>
              <w:t xml:space="preserve">  </w:t>
            </w:r>
            <w:proofErr w:type="spellStart"/>
            <w:r w:rsidRPr="0030528E">
              <w:rPr>
                <w:b/>
                <w:color w:val="00000A"/>
              </w:rPr>
              <w:t>Скребловского</w:t>
            </w:r>
            <w:proofErr w:type="spellEnd"/>
            <w:r w:rsidRPr="0030528E">
              <w:rPr>
                <w:b/>
                <w:color w:val="00000A"/>
              </w:rPr>
              <w:t xml:space="preserve"> сельского поселения </w:t>
            </w:r>
          </w:p>
          <w:p w:rsidR="00C36968" w:rsidRPr="0030528E" w:rsidRDefault="00C36968" w:rsidP="00DB39F6">
            <w:pPr>
              <w:suppressAutoHyphens/>
              <w:jc w:val="both"/>
              <w:rPr>
                <w:b/>
                <w:color w:val="00000A"/>
              </w:rPr>
            </w:pPr>
          </w:p>
        </w:tc>
      </w:tr>
      <w:tr w:rsidR="00CF4670" w:rsidRPr="001843D2" w:rsidTr="00FD1F5F">
        <w:trPr>
          <w:trHeight w:val="1158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DB39F6" w:rsidP="00DB39F6">
            <w:pPr>
              <w:suppressAutoHyphens/>
            </w:pPr>
            <w:r>
              <w:t>Фонд оплаты труда</w:t>
            </w:r>
            <w:r w:rsidR="00C36968">
              <w:t xml:space="preserve">  казенных учреждений культуры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1127,6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1666,0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F4670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1917,91</w:t>
            </w:r>
          </w:p>
        </w:tc>
      </w:tr>
      <w:tr w:rsidR="00C36968" w:rsidRPr="001843D2" w:rsidTr="00DB39F6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1421,0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1156,1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1224,72</w:t>
            </w:r>
          </w:p>
        </w:tc>
      </w:tr>
      <w:tr w:rsidR="00C36968" w:rsidRPr="001843D2" w:rsidTr="00DB39F6">
        <w:trPr>
          <w:trHeight w:val="1095"/>
        </w:trPr>
        <w:tc>
          <w:tcPr>
            <w:tcW w:w="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3.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</w:pPr>
            <w:r>
              <w:t>Уплата прочих налогов</w:t>
            </w:r>
            <w:proofErr w:type="gramStart"/>
            <w:r>
              <w:t xml:space="preserve"> ,</w:t>
            </w:r>
            <w:proofErr w:type="gramEnd"/>
            <w:r>
              <w:t xml:space="preserve">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5.3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849AE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4B400D" w:rsidRDefault="00CF4670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1</w:t>
            </w:r>
            <w:r w:rsidRPr="004B400D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2563,6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2822</w:t>
            </w:r>
            <w:r w:rsidR="00F80ABA" w:rsidRPr="00C849AE">
              <w:rPr>
                <w:b/>
                <w:color w:val="00000A"/>
              </w:rPr>
              <w:t>,</w:t>
            </w:r>
            <w:r w:rsidRPr="00C849AE">
              <w:rPr>
                <w:b/>
                <w:color w:val="00000A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C849AE" w:rsidRDefault="00CF4670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</w:t>
            </w:r>
            <w:r w:rsidR="00C849AE" w:rsidRPr="00C849AE">
              <w:rPr>
                <w:b/>
                <w:color w:val="00000A"/>
              </w:rPr>
              <w:t>3142</w:t>
            </w:r>
            <w:r w:rsidR="00F80ABA" w:rsidRPr="00C849AE">
              <w:rPr>
                <w:b/>
                <w:color w:val="00000A"/>
              </w:rPr>
              <w:t>,</w:t>
            </w:r>
            <w:r w:rsidR="00C849AE" w:rsidRPr="00C849AE">
              <w:rPr>
                <w:b/>
                <w:color w:val="00000A"/>
              </w:rPr>
              <w:t>6</w:t>
            </w:r>
            <w:r w:rsidR="00F80ABA" w:rsidRPr="00C849AE">
              <w:rPr>
                <w:b/>
                <w:color w:val="00000A"/>
              </w:rPr>
              <w:t>3</w:t>
            </w:r>
          </w:p>
        </w:tc>
      </w:tr>
      <w:tr w:rsidR="00CF4670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670" w:rsidRDefault="00CF4670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</w:t>
            </w:r>
            <w:r w:rsidR="00C36968" w:rsidRPr="0030528E">
              <w:rPr>
                <w:b/>
                <w:color w:val="00000A"/>
              </w:rPr>
              <w:t xml:space="preserve"> Содержание </w:t>
            </w:r>
            <w:r w:rsidR="00DB39F6">
              <w:rPr>
                <w:b/>
                <w:color w:val="00000A"/>
              </w:rPr>
              <w:t>библиотек</w:t>
            </w:r>
            <w:r w:rsidR="00C36968" w:rsidRPr="0030528E">
              <w:rPr>
                <w:b/>
                <w:color w:val="00000A"/>
              </w:rPr>
              <w:t xml:space="preserve">  </w:t>
            </w:r>
            <w:proofErr w:type="spellStart"/>
            <w:r w:rsidR="00C36968" w:rsidRPr="0030528E">
              <w:rPr>
                <w:b/>
                <w:color w:val="00000A"/>
              </w:rPr>
              <w:t>Скребловского</w:t>
            </w:r>
            <w:proofErr w:type="spellEnd"/>
            <w:r w:rsidR="00C36968" w:rsidRPr="0030528E">
              <w:rPr>
                <w:b/>
                <w:color w:val="00000A"/>
              </w:rPr>
              <w:t xml:space="preserve"> сельского поселения</w:t>
            </w:r>
          </w:p>
        </w:tc>
      </w:tr>
      <w:tr w:rsidR="00C36968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b/>
                <w:color w:val="00000A"/>
              </w:rPr>
            </w:pPr>
          </w:p>
        </w:tc>
      </w:tr>
      <w:tr w:rsidR="00DB39F6" w:rsidRPr="001843D2" w:rsidTr="00564B8A">
        <w:trPr>
          <w:trHeight w:val="67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</w:pPr>
            <w:r>
              <w:t xml:space="preserve">Фонд оплаты труда  библиотек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526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624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F80AB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661,44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DB39F6" w:rsidRPr="001843D2" w:rsidTr="00564B8A">
        <w:trPr>
          <w:trHeight w:val="7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415,9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F80AB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441,93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2</w:t>
            </w:r>
            <w:r w:rsidRPr="004B400D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849AE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930,0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849AE" w:rsidRDefault="00F80ABA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1039,9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C849AE" w:rsidRDefault="00F80ABA" w:rsidP="00DB39F6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1103,37</w:t>
            </w:r>
          </w:p>
        </w:tc>
      </w:tr>
      <w:tr w:rsidR="00DB39F6" w:rsidRPr="001843D2" w:rsidTr="00DB39F6">
        <w:trPr>
          <w:trHeight w:val="408"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3.Организация и проведение культурн</w:t>
            </w:r>
            <w:proofErr w:type="gramStart"/>
            <w:r>
              <w:rPr>
                <w:b/>
                <w:color w:val="00000A"/>
              </w:rPr>
              <w:t>о-</w:t>
            </w:r>
            <w:proofErr w:type="gramEnd"/>
            <w:r>
              <w:rPr>
                <w:b/>
                <w:color w:val="00000A"/>
              </w:rPr>
              <w:t xml:space="preserve"> массовых мероприятий.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7158DB" w:rsidRDefault="00DB39F6" w:rsidP="00DB39F6">
            <w:pPr>
              <w:suppressAutoHyphens/>
              <w:rPr>
                <w:color w:val="00000A"/>
                <w:u w:val="single"/>
              </w:rPr>
            </w:pPr>
            <w:r w:rsidRPr="007158DB">
              <w:rPr>
                <w:color w:val="00000A"/>
                <w:u w:val="single"/>
              </w:rPr>
              <w:t>Проведение традиционных народных праздников и тематических, событийных мероприятий:</w:t>
            </w: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новогодние уличные гуляния, - 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Масленичные </w:t>
            </w:r>
            <w:r>
              <w:rPr>
                <w:color w:val="00000A"/>
              </w:rPr>
              <w:t xml:space="preserve"> уличные </w:t>
            </w:r>
            <w:r w:rsidRPr="001843D2">
              <w:rPr>
                <w:color w:val="00000A"/>
              </w:rPr>
              <w:t>гуляния;</w:t>
            </w:r>
            <w:r>
              <w:rPr>
                <w:color w:val="00000A"/>
              </w:rPr>
              <w:t xml:space="preserve"> </w:t>
            </w: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-Праздники посёлков</w:t>
            </w:r>
          </w:p>
          <w:p w:rsidR="00DB39F6" w:rsidRPr="002F0BD1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Организация и проведение  ф</w:t>
            </w:r>
            <w:r>
              <w:rPr>
                <w:color w:val="00000A"/>
              </w:rPr>
              <w:t xml:space="preserve">естиваля  районного масштаба в  </w:t>
            </w:r>
            <w:r w:rsidRPr="001843D2">
              <w:rPr>
                <w:color w:val="00000A"/>
              </w:rPr>
              <w:t>п. Скреблово «Краски лета»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-Создание единого культурного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Pr="001843D2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146,9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,</w:t>
            </w:r>
          </w:p>
          <w:p w:rsidR="00DB39F6" w:rsidRDefault="00DB39F6" w:rsidP="00DB39F6">
            <w:pPr>
              <w:suppressAutoHyphens/>
            </w:pPr>
          </w:p>
          <w:p w:rsidR="00DB39F6" w:rsidRDefault="00DB39F6" w:rsidP="00DB39F6">
            <w:pPr>
              <w:suppressAutoHyphens/>
            </w:pPr>
          </w:p>
          <w:p w:rsidR="00DB39F6" w:rsidRPr="001843D2" w:rsidRDefault="00DB39F6" w:rsidP="00DB39F6">
            <w:pPr>
              <w:suppressAutoHyphens/>
            </w:pPr>
            <w:r>
              <w:t>80,0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90,0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3</w:t>
            </w:r>
            <w:r w:rsidRPr="004B400D">
              <w:rPr>
                <w:b/>
              </w:rPr>
              <w:t>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80ABA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146.9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80ABA" w:rsidRDefault="00DB39F6" w:rsidP="00DB39F6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80,0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F80ABA" w:rsidRDefault="00DB39F6" w:rsidP="00DB39F6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90,0</w:t>
            </w: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36968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  <w:tc>
          <w:tcPr>
            <w:tcW w:w="84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36968" w:rsidRDefault="00DB39F6" w:rsidP="00DB39F6">
            <w:pPr>
              <w:suppressAutoHyphens/>
              <w:rPr>
                <w:b/>
                <w:color w:val="00000A"/>
              </w:rPr>
            </w:pPr>
            <w:r w:rsidRPr="00DB39F6">
              <w:rPr>
                <w:b/>
                <w:color w:val="00000A"/>
              </w:rPr>
              <w:t>Обеспечение выплат  стимулирующего характера работникам культуры</w:t>
            </w: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D1F5F" w:rsidRDefault="00FD1F5F" w:rsidP="00DB39F6">
            <w:pPr>
              <w:suppressAutoHyphens/>
              <w:rPr>
                <w:color w:val="00000A"/>
              </w:rPr>
            </w:pPr>
            <w:r w:rsidRPr="00FD1F5F">
              <w:rPr>
                <w:color w:val="00000A"/>
              </w:rPr>
              <w:t>Обеспечение выплат  стимулирующего характера работникам культуры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522DA8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361,6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</w:t>
            </w:r>
            <w:r w:rsidR="00564B8A">
              <w:rPr>
                <w:b/>
                <w:color w:val="00000A"/>
              </w:rPr>
              <w:t xml:space="preserve"> 4</w:t>
            </w:r>
            <w:r>
              <w:rPr>
                <w:b/>
                <w:color w:val="00000A"/>
              </w:rPr>
              <w:t>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522DA8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361,6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FD1F5F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F80ABA" w:rsidRDefault="00564B8A" w:rsidP="00DB39F6">
            <w:pPr>
              <w:suppressAutoHyphens/>
              <w:jc w:val="both"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5.</w:t>
            </w:r>
          </w:p>
          <w:p w:rsidR="00FD1F5F" w:rsidRPr="001843D2" w:rsidRDefault="00FD1F5F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84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  <w:r>
              <w:rPr>
                <w:rFonts w:eastAsia="Calibri"/>
                <w:b/>
              </w:rPr>
              <w:t>Прочие мероприятия в сфере  поддержки муниципальных образований</w:t>
            </w:r>
          </w:p>
        </w:tc>
      </w:tr>
      <w:tr w:rsidR="00FD1F5F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Default="00FD1F5F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564B8A" w:rsidRDefault="00564B8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Приобретение </w:t>
            </w:r>
            <w:r>
              <w:rPr>
                <w:color w:val="00000A"/>
              </w:rPr>
              <w:lastRenderedPageBreak/>
              <w:t xml:space="preserve">оборудования в библиотеке за счет средств депутатов </w:t>
            </w:r>
            <w:proofErr w:type="spellStart"/>
            <w:r>
              <w:rPr>
                <w:color w:val="00000A"/>
              </w:rPr>
              <w:t>ЗАКс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1F5F" w:rsidRDefault="00FD1F5F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b/>
                <w:color w:val="00000A"/>
              </w:rPr>
            </w:pPr>
            <w:r>
              <w:rPr>
                <w:color w:val="00000A"/>
              </w:rPr>
              <w:t xml:space="preserve">Ремонтные работы  в библиотеке за счет средств депутатов </w:t>
            </w:r>
            <w:proofErr w:type="spellStart"/>
            <w:r>
              <w:rPr>
                <w:color w:val="00000A"/>
              </w:rPr>
              <w:t>ЗАКс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b/>
                <w:color w:val="00000A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4B400D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 5: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FD1F5F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D1F5F" w:rsidRDefault="00FD1F5F" w:rsidP="00DB39F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6.Ремонтные работы</w:t>
            </w:r>
            <w:r w:rsidR="00564B8A">
              <w:rPr>
                <w:rFonts w:eastAsia="Calibri"/>
                <w:b/>
              </w:rPr>
              <w:t xml:space="preserve"> по зданию ДК в п. </w:t>
            </w:r>
            <w:proofErr w:type="spellStart"/>
            <w:r w:rsidR="00564B8A">
              <w:rPr>
                <w:rFonts w:eastAsia="Calibri"/>
                <w:b/>
              </w:rPr>
              <w:t>Межозерный</w:t>
            </w:r>
            <w:proofErr w:type="spellEnd"/>
          </w:p>
        </w:tc>
      </w:tr>
      <w:tr w:rsidR="00DB39F6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3A2E5B" w:rsidRDefault="00DB39F6" w:rsidP="00DB39F6">
            <w:pPr>
              <w:suppressAutoHyphens/>
              <w:rPr>
                <w:b/>
              </w:rPr>
            </w:pPr>
            <w:r w:rsidRPr="003A2E5B">
              <w:rPr>
                <w:b/>
                <w:color w:val="00000A"/>
              </w:rPr>
              <w:t>1.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Софинансирование</w:t>
            </w:r>
            <w:proofErr w:type="spellEnd"/>
            <w:r>
              <w:rPr>
                <w:color w:val="00000A"/>
              </w:rPr>
              <w:t xml:space="preserve"> 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Государственной программы Ленинградской области «Развитие сельского хозяйства Ленинградской области» в рамках подпрограммы.</w:t>
            </w:r>
          </w:p>
          <w:p w:rsidR="00DB39F6" w:rsidRPr="001843D2" w:rsidRDefault="00DB39F6" w:rsidP="00DB39F6">
            <w:pPr>
              <w:suppressAutoHyphens/>
            </w:pPr>
            <w:r>
              <w:rPr>
                <w:color w:val="00000A"/>
              </w:rPr>
              <w:t>-закупка товаров, оплата работ, услуг в целях капитального ремонта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Капитальный ремонт </w:t>
            </w:r>
            <w:proofErr w:type="spellStart"/>
            <w:r w:rsidRPr="001843D2">
              <w:rPr>
                <w:color w:val="00000A"/>
              </w:rPr>
              <w:t>Межозёрного</w:t>
            </w:r>
            <w:proofErr w:type="spellEnd"/>
            <w:r w:rsidRPr="001843D2">
              <w:rPr>
                <w:color w:val="00000A"/>
              </w:rPr>
              <w:t xml:space="preserve"> дома культуры по программе</w:t>
            </w:r>
          </w:p>
          <w:p w:rsidR="00564B8A" w:rsidRDefault="00564B8A" w:rsidP="00DB39F6">
            <w:pPr>
              <w:suppressAutoHyphens/>
              <w:rPr>
                <w:color w:val="00000A"/>
              </w:rPr>
            </w:pPr>
          </w:p>
          <w:p w:rsidR="00564B8A" w:rsidRDefault="00564B8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средства местного бюджета</w:t>
            </w:r>
          </w:p>
          <w:p w:rsidR="00564B8A" w:rsidRDefault="00564B8A" w:rsidP="00DB39F6">
            <w:pPr>
              <w:suppressAutoHyphens/>
              <w:rPr>
                <w:color w:val="00000A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 средства областного бюджета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DB39F6" w:rsidRDefault="00522DA8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278</w:t>
            </w:r>
            <w:r w:rsidR="00DB39F6">
              <w:rPr>
                <w:rFonts w:eastAsia="Calibri"/>
              </w:rPr>
              <w:t>,0</w:t>
            </w: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Pr="001843D2" w:rsidRDefault="00522DA8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5425</w:t>
            </w:r>
            <w:r w:rsidR="00564B8A">
              <w:rPr>
                <w:rFonts w:eastAsia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0</w:t>
            </w:r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  <w:color w:val="00000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4B400D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 6: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22DA8" w:rsidP="00564B8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  <w:r w:rsidR="00564B8A" w:rsidRPr="00564B8A">
              <w:rPr>
                <w:rFonts w:eastAsia="Calibri"/>
                <w:b/>
              </w:rPr>
              <w:t>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2E209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7.</w:t>
            </w:r>
          </w:p>
        </w:tc>
        <w:tc>
          <w:tcPr>
            <w:tcW w:w="8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Проектирование  и строительство  ДК </w:t>
            </w:r>
            <w:proofErr w:type="spellStart"/>
            <w:r>
              <w:rPr>
                <w:b/>
                <w:color w:val="00000A"/>
              </w:rPr>
              <w:t>п</w:t>
            </w:r>
            <w:proofErr w:type="gramStart"/>
            <w:r>
              <w:rPr>
                <w:b/>
                <w:color w:val="00000A"/>
              </w:rPr>
              <w:t>.М</w:t>
            </w:r>
            <w:proofErr w:type="gramEnd"/>
            <w:r>
              <w:rPr>
                <w:b/>
                <w:color w:val="00000A"/>
              </w:rPr>
              <w:t>ежозерный</w:t>
            </w:r>
            <w:proofErr w:type="spellEnd"/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3A2E5B">
              <w:rPr>
                <w:rFonts w:eastAsia="Calibri"/>
                <w:b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Проектирование, строительство и реконструкция объектов  культуры и спорта на территории </w:t>
            </w:r>
            <w:proofErr w:type="spellStart"/>
            <w:r>
              <w:rPr>
                <w:color w:val="00000A"/>
              </w:rPr>
              <w:t>Скребловского</w:t>
            </w:r>
            <w:proofErr w:type="spellEnd"/>
          </w:p>
          <w:p w:rsidR="00564B8A" w:rsidRDefault="00564B8A" w:rsidP="00564B8A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сельского поселения</w:t>
            </w:r>
          </w:p>
          <w:p w:rsidR="00564B8A" w:rsidRDefault="00564B8A" w:rsidP="00564B8A">
            <w:pPr>
              <w:suppressAutoHyphens/>
            </w:pPr>
            <w:r>
              <w:t xml:space="preserve">-Подготовка проектно-сметной документации  для реставрации зрительного зала в ДК п. </w:t>
            </w:r>
            <w:proofErr w:type="spellStart"/>
            <w:r>
              <w:t>Межозёрный</w:t>
            </w:r>
            <w:proofErr w:type="spellEnd"/>
            <w:r>
              <w:t xml:space="preserve">  под спортивный зал </w:t>
            </w:r>
          </w:p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  <w:r>
              <w:t>-Подготовка проектно-сметной документации  для строительства</w:t>
            </w:r>
            <w:r w:rsidRPr="001843D2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объектов культуры и спорта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564B8A" w:rsidRPr="001843D2" w:rsidRDefault="00564B8A" w:rsidP="00564B8A">
            <w:pPr>
              <w:suppressAutoHyphens/>
            </w:pPr>
            <w:r w:rsidRPr="001843D2">
              <w:rPr>
                <w:color w:val="00000A"/>
              </w:rPr>
              <w:t>п. Скреблово</w:t>
            </w:r>
            <w:r>
              <w:rPr>
                <w:color w:val="00000A"/>
              </w:rPr>
              <w:t xml:space="preserve"> (Дом культуры, спортивный зал, библиотека)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  <w:r>
              <w:t>-Строительство объектов сферы культуры и спорта</w:t>
            </w: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средства местного бюджета</w:t>
            </w:r>
          </w:p>
          <w:p w:rsidR="00564B8A" w:rsidRDefault="00564B8A" w:rsidP="00564B8A">
            <w:pPr>
              <w:suppressAutoHyphens/>
              <w:rPr>
                <w:color w:val="00000A"/>
              </w:rPr>
            </w:pPr>
          </w:p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 средства областного бюджета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22DA8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390</w:t>
            </w:r>
            <w:r w:rsidR="00564B8A">
              <w:rPr>
                <w:rFonts w:eastAsia="Calibri"/>
              </w:rPr>
              <w:t>,0</w:t>
            </w: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  <w:r>
              <w:rPr>
                <w:b/>
                <w:color w:val="00000A"/>
              </w:rPr>
              <w:t>ИТОГО ПО РАЗДЕЛУ 7: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64B8A" w:rsidP="00522DA8">
            <w:pPr>
              <w:suppressAutoHyphens/>
              <w:rPr>
                <w:rFonts w:eastAsia="Calibri"/>
                <w:b/>
              </w:rPr>
            </w:pPr>
            <w:r w:rsidRPr="00564B8A">
              <w:rPr>
                <w:rFonts w:eastAsia="Calibri"/>
                <w:b/>
              </w:rPr>
              <w:t>3</w:t>
            </w:r>
            <w:r w:rsidR="00522DA8">
              <w:rPr>
                <w:rFonts w:eastAsia="Calibri"/>
                <w:b/>
              </w:rPr>
              <w:t>39</w:t>
            </w:r>
            <w:r w:rsidRPr="00564B8A">
              <w:rPr>
                <w:rFonts w:eastAsia="Calibri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F80AB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Default="00F80ABA" w:rsidP="00564B8A">
            <w:pPr>
              <w:suppressAutoHyphens/>
              <w:rPr>
                <w:rFonts w:eastAsia="Calibri"/>
                <w:b/>
              </w:rPr>
            </w:pPr>
          </w:p>
          <w:p w:rsidR="00F80ABA" w:rsidRDefault="00F80ABA" w:rsidP="00564B8A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F80ABA" w:rsidRDefault="00F80ABA" w:rsidP="00564B8A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</w:rPr>
              <w:t>ВСЕГО по подпрограмме № 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0ABA" w:rsidRPr="001843D2" w:rsidRDefault="00F80ABA" w:rsidP="00564B8A">
            <w:pPr>
              <w:suppressAutoHyphens/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564B8A" w:rsidRDefault="00522DA8" w:rsidP="00564B8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13745,1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C849AE" w:rsidRDefault="00C849AE" w:rsidP="00564B8A">
            <w:pPr>
              <w:suppressAutoHyphens/>
              <w:rPr>
                <w:rFonts w:eastAsia="Calibri"/>
                <w:b/>
              </w:rPr>
            </w:pPr>
            <w:r w:rsidRPr="00C849AE">
              <w:rPr>
                <w:rFonts w:eastAsia="Calibri"/>
                <w:b/>
              </w:rPr>
              <w:t>3942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ABA" w:rsidRPr="00C849AE" w:rsidRDefault="00C849AE" w:rsidP="00564B8A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4336</w:t>
            </w:r>
          </w:p>
        </w:tc>
      </w:tr>
      <w:tr w:rsidR="00564B8A" w:rsidRPr="001843D2" w:rsidTr="00DB39F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</w:p>
        </w:tc>
      </w:tr>
    </w:tbl>
    <w:p w:rsidR="00CF4670" w:rsidRPr="001843D2" w:rsidRDefault="00CF4670" w:rsidP="00CF4670">
      <w:pPr>
        <w:suppressAutoHyphens/>
        <w:jc w:val="both"/>
        <w:rPr>
          <w:color w:val="00000A"/>
        </w:rPr>
      </w:pPr>
    </w:p>
    <w:p w:rsidR="00CF4670" w:rsidRPr="001843D2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Всего по программе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«Сохранение и развитие культуры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 xml:space="preserve">на территории </w:t>
      </w:r>
      <w:proofErr w:type="spellStart"/>
      <w:r w:rsidRPr="00913131">
        <w:rPr>
          <w:b/>
          <w:color w:val="00000A"/>
        </w:rPr>
        <w:t>Скребловского</w:t>
      </w:r>
      <w:proofErr w:type="spellEnd"/>
      <w:r w:rsidRPr="00913131">
        <w:rPr>
          <w:b/>
          <w:color w:val="00000A"/>
        </w:rPr>
        <w:t xml:space="preserve"> сельского поселения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>
        <w:rPr>
          <w:b/>
          <w:color w:val="00000A"/>
        </w:rPr>
        <w:t>на 2015</w:t>
      </w:r>
      <w:r w:rsidRPr="00913131">
        <w:rPr>
          <w:b/>
          <w:color w:val="00000A"/>
        </w:rPr>
        <w:t>-2016 годы»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</w:p>
    <w:p w:rsidR="00CF4670" w:rsidRPr="00913131" w:rsidRDefault="00CF4670" w:rsidP="00CF4670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373"/>
        <w:gridCol w:w="1134"/>
        <w:gridCol w:w="1134"/>
        <w:gridCol w:w="1560"/>
      </w:tblGrid>
      <w:tr w:rsidR="00CF4670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Наименование раздела</w:t>
            </w:r>
            <w:r w:rsidR="00C849AE">
              <w:rPr>
                <w:color w:val="00000A"/>
              </w:rPr>
              <w:t xml:space="preserve">// мероприятия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2015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  <w:p w:rsidR="00CF4670" w:rsidRPr="00913131" w:rsidRDefault="00CF4670" w:rsidP="00CF4670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ИТОГО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Тыс. руб.</w:t>
            </w:r>
          </w:p>
        </w:tc>
      </w:tr>
      <w:tr w:rsidR="00C849AE" w:rsidRPr="00913131" w:rsidTr="008F7C9A">
        <w:trPr>
          <w:trHeight w:val="929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Раздел 1.  </w:t>
            </w:r>
          </w:p>
          <w:p w:rsidR="00C849AE" w:rsidRPr="00913131" w:rsidRDefault="00C849AE" w:rsidP="00C849AE">
            <w:pPr>
              <w:suppressAutoHyphens/>
              <w:jc w:val="both"/>
              <w:rPr>
                <w:color w:val="00000A"/>
              </w:rPr>
            </w:pPr>
            <w:r w:rsidRPr="00913131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учреждений культуры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2563,6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2822,1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3142,63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8F7C9A" w:rsidP="008F7C9A">
            <w:pPr>
              <w:suppressAutoHyphen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8528,33</w:t>
            </w:r>
          </w:p>
        </w:tc>
      </w:tr>
      <w:tr w:rsidR="00C849AE" w:rsidRPr="00913131" w:rsidTr="008F7C9A">
        <w:trPr>
          <w:trHeight w:val="70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2</w:t>
            </w:r>
            <w:r w:rsidRPr="00913131">
              <w:rPr>
                <w:color w:val="000000"/>
              </w:rPr>
              <w:t xml:space="preserve">.  </w:t>
            </w:r>
          </w:p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библиотек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1103,37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3073,27</w:t>
            </w:r>
          </w:p>
        </w:tc>
      </w:tr>
      <w:tr w:rsidR="00CF4670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849AE" w:rsidP="00CF4670">
            <w:pPr>
              <w:suppressAutoHyphens/>
              <w:jc w:val="both"/>
            </w:pPr>
            <w:r>
              <w:rPr>
                <w:color w:val="00000A"/>
              </w:rPr>
              <w:t xml:space="preserve">Раздел 3 </w:t>
            </w:r>
            <w:r w:rsidR="00CF4670"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="00CF4670" w:rsidRPr="00913131">
              <w:rPr>
                <w:color w:val="00000A"/>
              </w:rPr>
              <w:t>о-</w:t>
            </w:r>
            <w:proofErr w:type="gramEnd"/>
            <w:r w:rsidR="00CF4670"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rPr>
                <w:b/>
              </w:rPr>
            </w:pPr>
          </w:p>
          <w:p w:rsidR="00CF4670" w:rsidRPr="00C849AE" w:rsidRDefault="003A1151" w:rsidP="00CF4670">
            <w:pPr>
              <w:suppressAutoHyphens/>
              <w:rPr>
                <w:b/>
              </w:rPr>
            </w:pPr>
            <w:r w:rsidRPr="00C849AE">
              <w:rPr>
                <w:b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  <w:r w:rsidRPr="00C849AE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  <w:r w:rsidRPr="00C849AE">
              <w:rPr>
                <w:b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8F7C9A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8F7C9A">
            <w:pPr>
              <w:suppressAutoHyphens/>
              <w:jc w:val="center"/>
              <w:rPr>
                <w:b/>
              </w:rPr>
            </w:pPr>
          </w:p>
          <w:p w:rsidR="00CF4670" w:rsidRPr="00C849AE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316,9</w:t>
            </w:r>
          </w:p>
        </w:tc>
      </w:tr>
      <w:tr w:rsidR="00C849AE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4.  Обеспечение выплат стимулирующего характера работникам культуры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522DA8" w:rsidP="00CF4670">
            <w:pPr>
              <w:suppressAutoHyphens/>
              <w:rPr>
                <w:b/>
              </w:rPr>
            </w:pPr>
            <w:r>
              <w:rPr>
                <w:b/>
              </w:rPr>
              <w:t>361,6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273,2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5. Прочие мероприятия в сфере  поддержки муниципальных образований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rPr>
                <w:b/>
              </w:rPr>
            </w:pPr>
            <w:r w:rsidRPr="008F7C9A">
              <w:rPr>
                <w:b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650,0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Раздел 6.  Ремонтные работы  по зданию ДК п. </w:t>
            </w:r>
            <w:proofErr w:type="spellStart"/>
            <w:r>
              <w:rPr>
                <w:color w:val="00000A"/>
              </w:rPr>
              <w:t>Межозерный</w:t>
            </w:r>
            <w:proofErr w:type="spellEnd"/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522DA8" w:rsidP="00CF4670">
            <w:pPr>
              <w:suppressAutoHyphens/>
              <w:rPr>
                <w:b/>
              </w:rPr>
            </w:pPr>
            <w:r>
              <w:rPr>
                <w:b/>
              </w:rPr>
              <w:t>57</w:t>
            </w:r>
            <w:r w:rsidR="008F7C9A">
              <w:rPr>
                <w:b/>
              </w:rPr>
              <w:t>03,0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4203,0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7. Проектирование и строительство ДК п. Скреблово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522DA8">
            <w:pPr>
              <w:suppressAutoHyphens/>
              <w:rPr>
                <w:b/>
              </w:rPr>
            </w:pPr>
            <w:r>
              <w:rPr>
                <w:b/>
              </w:rPr>
              <w:t>3</w:t>
            </w:r>
            <w:r w:rsidR="00522DA8">
              <w:rPr>
                <w:b/>
              </w:rPr>
              <w:t>39</w:t>
            </w: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3100,0</w:t>
            </w:r>
          </w:p>
        </w:tc>
      </w:tr>
      <w:tr w:rsidR="008F7C9A" w:rsidRPr="00913131" w:rsidTr="00C849AE">
        <w:trPr>
          <w:trHeight w:val="16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913131" w:rsidRDefault="008F7C9A" w:rsidP="008F7C9A">
            <w:pPr>
              <w:suppressAutoHyphens/>
              <w:jc w:val="both"/>
            </w:pPr>
            <w:r w:rsidRPr="00913131">
              <w:rPr>
                <w:b/>
                <w:color w:val="00000A"/>
              </w:rPr>
              <w:t>ВСЕГО</w:t>
            </w:r>
            <w:r>
              <w:rPr>
                <w:b/>
                <w:color w:val="00000A"/>
              </w:rPr>
              <w:t xml:space="preserve"> по подпрограмме № 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564B8A" w:rsidRDefault="00522DA8" w:rsidP="008F7C9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13745,1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C849AE" w:rsidRDefault="008F7C9A" w:rsidP="008F7C9A">
            <w:pPr>
              <w:suppressAutoHyphens/>
              <w:rPr>
                <w:rFonts w:eastAsia="Calibri"/>
                <w:b/>
              </w:rPr>
            </w:pPr>
            <w:r w:rsidRPr="00C849AE">
              <w:rPr>
                <w:rFonts w:eastAsia="Calibri"/>
                <w:b/>
              </w:rPr>
              <w:t>3942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C849AE" w:rsidRDefault="008F7C9A" w:rsidP="008F7C9A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4336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20144,7</w:t>
            </w:r>
          </w:p>
        </w:tc>
      </w:tr>
    </w:tbl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716BD" w:rsidRDefault="00E0530A" w:rsidP="002716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F642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716BD" w:rsidRPr="002716BD" w:rsidRDefault="002716BD" w:rsidP="002716BD">
      <w:pPr>
        <w:pStyle w:val="a8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716BD">
        <w:rPr>
          <w:rFonts w:ascii="Times New Roman" w:hAnsi="Times New Roman" w:cs="Times New Roman"/>
          <w:color w:val="00000A"/>
          <w:sz w:val="24"/>
          <w:szCs w:val="24"/>
        </w:rPr>
        <w:t xml:space="preserve">в редакции постановления № </w:t>
      </w:r>
      <w:r w:rsidR="00121939">
        <w:rPr>
          <w:rFonts w:ascii="Times New Roman" w:hAnsi="Times New Roman" w:cs="Times New Roman"/>
          <w:color w:val="00000A"/>
          <w:sz w:val="24"/>
          <w:szCs w:val="24"/>
        </w:rPr>
        <w:t>532</w:t>
      </w:r>
      <w:r w:rsidRPr="002716B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F642B" w:rsidRPr="002716BD" w:rsidRDefault="002716BD" w:rsidP="002716B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6BD">
        <w:rPr>
          <w:rFonts w:ascii="Times New Roman" w:hAnsi="Times New Roman" w:cs="Times New Roman"/>
          <w:color w:val="00000A"/>
          <w:sz w:val="24"/>
          <w:szCs w:val="24"/>
        </w:rPr>
        <w:t>От 2</w:t>
      </w:r>
      <w:r w:rsidR="00121939">
        <w:rPr>
          <w:rFonts w:ascii="Times New Roman" w:hAnsi="Times New Roman" w:cs="Times New Roman"/>
          <w:color w:val="00000A"/>
          <w:sz w:val="24"/>
          <w:szCs w:val="24"/>
        </w:rPr>
        <w:t>5.12</w:t>
      </w:r>
      <w:r w:rsidRPr="002716BD">
        <w:rPr>
          <w:rFonts w:ascii="Times New Roman" w:hAnsi="Times New Roman" w:cs="Times New Roman"/>
          <w:color w:val="00000A"/>
          <w:sz w:val="24"/>
          <w:szCs w:val="24"/>
        </w:rPr>
        <w:t>.2015г</w:t>
      </w:r>
      <w:r w:rsidR="003F642B" w:rsidRPr="00271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42B" w:rsidRDefault="003F642B" w:rsidP="003F64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2015-2017 годы»  (далее - подпрограмма)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3F642B" w:rsidRDefault="003F642B" w:rsidP="00CF4670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3F642B" w:rsidRDefault="003F642B" w:rsidP="00CF4670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 xml:space="preserve">Замена ветхих и аварийных участков инженерных сетей теплоснабжения, водоснабжения и </w:t>
            </w:r>
            <w:proofErr w:type="spellStart"/>
            <w:r>
              <w:t>канализования</w:t>
            </w:r>
            <w:proofErr w:type="spellEnd"/>
            <w:r>
              <w:t>, кабельных и воздушных линий электропередач.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lastRenderedPageBreak/>
              <w:t xml:space="preserve">Снижение потерь энергоресурсов в инженерных сетях.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2015-2017 годы;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1 этап -2015год;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2 этап -2016год;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3 этап -2017год.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121939">
              <w:rPr>
                <w:rFonts w:ascii="Times New Roman" w:hAnsi="Times New Roman" w:cs="Times New Roman"/>
              </w:rPr>
              <w:t>20365,6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 том числе по годам: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2015 год  - </w:t>
            </w:r>
            <w:r w:rsidR="00121939">
              <w:rPr>
                <w:rFonts w:ascii="Times New Roman" w:hAnsi="Times New Roman" w:cs="Times New Roman"/>
              </w:rPr>
              <w:t>14364,6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</w:rPr>
              <w:t xml:space="preserve">2979,0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 xml:space="preserve"> 3022,0    </w:t>
            </w: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3F642B" w:rsidRDefault="003F642B" w:rsidP="00CF4670">
            <w:pPr>
              <w:spacing w:line="276" w:lineRule="auto"/>
              <w:rPr>
                <w:lang w:bidi="hi-IN"/>
              </w:rPr>
            </w:pP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3F642B" w:rsidRDefault="003F642B" w:rsidP="00CF4670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3F642B" w:rsidRDefault="003F642B" w:rsidP="00CF4670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планомерного перехода газоснабжения населенных пунктов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сжиженного на природный газ.</w:t>
            </w:r>
          </w:p>
        </w:tc>
      </w:tr>
    </w:tbl>
    <w:p w:rsidR="003F642B" w:rsidRDefault="003F642B" w:rsidP="003F642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3F642B" w:rsidRDefault="003F642B" w:rsidP="003F64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3F642B" w:rsidRDefault="003F642B" w:rsidP="003F642B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 аварийный ремонт наружных сетей водопровода </w:t>
      </w:r>
      <w:smartTag w:uri="urn:schemas-microsoft-com:office:smarttags" w:element="metricconverter">
        <w:smartTagPr>
          <w:attr w:name="ProductID" w:val="1635 м"/>
        </w:smartTagPr>
        <w:r>
          <w:rPr>
            <w:lang w:eastAsia="hi-IN" w:bidi="hi-IN"/>
          </w:rPr>
          <w:t>1635 м</w:t>
        </w:r>
      </w:smartTag>
      <w:r>
        <w:rPr>
          <w:lang w:eastAsia="hi-IN" w:bidi="hi-IN"/>
        </w:rPr>
        <w:t xml:space="preserve">, аварийный ремонт скважины. 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lastRenderedPageBreak/>
        <w:t xml:space="preserve"> Требуется замена электролинии к котельной – 300м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3F642B" w:rsidRDefault="003F642B" w:rsidP="003F64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B76F7F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B76F7F">
        <w:rPr>
          <w:color w:val="000000"/>
        </w:rPr>
        <w:t>ого и текущего</w:t>
      </w:r>
      <w:r>
        <w:rPr>
          <w:color w:val="000000"/>
        </w:rPr>
        <w:t xml:space="preserve"> ремонт</w:t>
      </w:r>
      <w:r w:rsidR="00B76F7F">
        <w:rPr>
          <w:color w:val="000000"/>
        </w:rPr>
        <w:t>а.</w:t>
      </w:r>
      <w:r>
        <w:rPr>
          <w:color w:val="000000"/>
        </w:rPr>
        <w:t xml:space="preserve"> </w:t>
      </w:r>
    </w:p>
    <w:p w:rsidR="003F642B" w:rsidRDefault="003F642B" w:rsidP="003F642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3F642B" w:rsidRDefault="003F642B" w:rsidP="003F64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3F642B" w:rsidRDefault="003F642B" w:rsidP="003F642B">
      <w:pPr>
        <w:pStyle w:val="ac"/>
      </w:pPr>
      <w:r>
        <w:t>Основными целями  Программы являются:</w:t>
      </w:r>
    </w:p>
    <w:p w:rsidR="003F642B" w:rsidRDefault="003F642B" w:rsidP="003F642B">
      <w:pPr>
        <w:pStyle w:val="ac"/>
      </w:pPr>
      <w:r>
        <w:t>1. Развитие и обеспечение устойчивого функционирования системы водоснабжения и водоотведения для чего:</w:t>
      </w:r>
    </w:p>
    <w:p w:rsidR="003F642B" w:rsidRDefault="003F642B" w:rsidP="003F642B">
      <w:pPr>
        <w:pStyle w:val="ac"/>
      </w:pPr>
      <w:r>
        <w:t>- провести аварийный ремонт сетей водоснабжения в д. Наволок, протженностью1635 м;</w:t>
      </w:r>
    </w:p>
    <w:p w:rsidR="003F642B" w:rsidRDefault="003F642B" w:rsidP="003F642B">
      <w:pPr>
        <w:pStyle w:val="ac"/>
        <w:jc w:val="both"/>
      </w:pPr>
      <w:r>
        <w:t xml:space="preserve"> - реконструкцию водонапорной башни в д. Наволок;</w:t>
      </w:r>
    </w:p>
    <w:p w:rsidR="003F642B" w:rsidRDefault="003F642B" w:rsidP="003F642B">
      <w:pPr>
        <w:pStyle w:val="ac"/>
        <w:jc w:val="both"/>
      </w:pPr>
      <w:r>
        <w:t xml:space="preserve">- 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3F642B" w:rsidRDefault="003F642B" w:rsidP="003F642B">
      <w:pPr>
        <w:pStyle w:val="ac"/>
        <w:jc w:val="both"/>
      </w:pPr>
      <w:r>
        <w:t xml:space="preserve">- модернизация котельных в п. Скреблово и п. </w:t>
      </w:r>
      <w:proofErr w:type="spellStart"/>
      <w:r>
        <w:t>Межозерный</w:t>
      </w:r>
      <w:proofErr w:type="spellEnd"/>
    </w:p>
    <w:p w:rsidR="003F642B" w:rsidRDefault="003F642B" w:rsidP="003F642B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3F642B" w:rsidRDefault="003F642B" w:rsidP="003F642B">
      <w:pPr>
        <w:pStyle w:val="ac"/>
        <w:jc w:val="both"/>
      </w:pPr>
      <w:r>
        <w:t xml:space="preserve">- модернизировать котельные в п. Скреблово и п. </w:t>
      </w:r>
      <w:proofErr w:type="spellStart"/>
      <w:r>
        <w:t>Межозерный</w:t>
      </w:r>
      <w:proofErr w:type="spellEnd"/>
    </w:p>
    <w:p w:rsidR="003F642B" w:rsidRDefault="003F642B" w:rsidP="003F642B">
      <w:pPr>
        <w:pStyle w:val="ac"/>
      </w:pPr>
      <w:r>
        <w:t>- выполнить ремонт системы теплоснабжения (вводы) в МКЖД п. Скреблово.</w:t>
      </w:r>
    </w:p>
    <w:p w:rsidR="003F642B" w:rsidRDefault="003F642B" w:rsidP="003F642B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3F642B" w:rsidRDefault="003F642B" w:rsidP="003F642B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3F642B" w:rsidRDefault="003F642B" w:rsidP="003F642B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3F642B" w:rsidRDefault="003F642B" w:rsidP="003F642B">
      <w:pPr>
        <w:pStyle w:val="ac"/>
        <w:jc w:val="both"/>
      </w:pPr>
      <w:r>
        <w:t xml:space="preserve">- реконструкция электролинии к котельной  </w:t>
      </w:r>
    </w:p>
    <w:p w:rsidR="003F642B" w:rsidRDefault="003F642B" w:rsidP="003F642B">
      <w:pPr>
        <w:pStyle w:val="ac"/>
        <w:jc w:val="both"/>
      </w:pPr>
      <w:r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энергоэфективности</w:t>
      </w:r>
      <w:proofErr w:type="spellEnd"/>
      <w:r>
        <w:t>.</w:t>
      </w:r>
    </w:p>
    <w:p w:rsidR="003F642B" w:rsidRDefault="003F642B" w:rsidP="003F642B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3F642B" w:rsidRDefault="003F642B" w:rsidP="003F642B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3F642B" w:rsidRDefault="003F642B" w:rsidP="003F642B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3F642B" w:rsidRDefault="003F642B" w:rsidP="003F642B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ac"/>
        <w:jc w:val="center"/>
        <w:rPr>
          <w:b/>
        </w:rPr>
      </w:pPr>
      <w:r>
        <w:rPr>
          <w:b/>
        </w:rPr>
        <w:t xml:space="preserve">III. Прогноз конечных результатов 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энергетической эффективности внутридомовых инженерных систем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теплоснабжения  многоквартирных домов, сокращение потерь энергоресурсов в инженерных сетях;</w:t>
      </w:r>
    </w:p>
    <w:p w:rsidR="003F642B" w:rsidRDefault="003F642B" w:rsidP="003F642B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3F642B" w:rsidRDefault="003F642B" w:rsidP="003F642B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2015-2017 год.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2015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реконструкции системы теплоснабжения;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проектированию сетей газоснабжения, 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3F642B" w:rsidRDefault="003F642B" w:rsidP="003F642B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2016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 выполнения работ по реконструкции системы теплоснабжения;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котельной в п. Скреблово</w:t>
      </w:r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-продолжение работ по проектированию </w:t>
      </w:r>
      <w:r w:rsidR="00B76F7F">
        <w:rPr>
          <w:rFonts w:ascii="Times New Roman" w:hAnsi="Times New Roman" w:cs="Times New Roman"/>
          <w:sz w:val="24"/>
          <w:szCs w:val="24"/>
        </w:rPr>
        <w:t xml:space="preserve">и строительству </w:t>
      </w:r>
      <w:r>
        <w:rPr>
          <w:rFonts w:ascii="Times New Roman" w:hAnsi="Times New Roman" w:cs="Times New Roman"/>
          <w:sz w:val="24"/>
          <w:szCs w:val="24"/>
        </w:rPr>
        <w:t>сетей газоснабжения,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продолжение работ по ремонту сетей электроснабжения и уличного освещения;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2017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реконструкции системы теплоснабжения;</w:t>
      </w:r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F7F">
        <w:rPr>
          <w:rFonts w:ascii="Times New Roman" w:hAnsi="Times New Roman" w:cs="Times New Roman"/>
          <w:sz w:val="24"/>
          <w:szCs w:val="24"/>
        </w:rPr>
        <w:t xml:space="preserve">продолжение работ по проектированию и строительству сетей газоснабжения 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3F642B" w:rsidRDefault="003F642B" w:rsidP="003F642B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2B" w:rsidRDefault="003F642B" w:rsidP="003F642B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3F642B" w:rsidRDefault="003F642B" w:rsidP="003F642B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1841"/>
        <w:gridCol w:w="2180"/>
        <w:gridCol w:w="2178"/>
      </w:tblGrid>
      <w:tr w:rsidR="003F642B" w:rsidTr="00B76F7F">
        <w:trPr>
          <w:trHeight w:val="14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  <w:p w:rsidR="003F642B" w:rsidRDefault="003F642B" w:rsidP="00B76F7F">
            <w:pPr>
              <w:pStyle w:val="ac"/>
              <w:spacing w:after="120" w:line="276" w:lineRule="auto"/>
              <w:ind w:left="360"/>
              <w:jc w:val="center"/>
            </w:pPr>
            <w:r>
              <w:t>Основные</w:t>
            </w:r>
            <w:r w:rsidR="00B76F7F">
              <w:t xml:space="preserve"> м</w:t>
            </w:r>
            <w:r>
              <w:t>ероприятия</w:t>
            </w:r>
            <w:r w:rsidR="00B76F7F">
              <w:t xml:space="preserve"> </w:t>
            </w:r>
            <w:r>
              <w:t>подпрограммы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</w:pPr>
          </w:p>
          <w:p w:rsidR="003F642B" w:rsidRDefault="003F642B" w:rsidP="00CF4670">
            <w:pPr>
              <w:pStyle w:val="ac"/>
              <w:spacing w:after="120" w:line="276" w:lineRule="auto"/>
            </w:pPr>
            <w:r>
              <w:t xml:space="preserve">       Год</w:t>
            </w:r>
          </w:p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  <w:jc w:val="center"/>
            </w:pPr>
          </w:p>
          <w:p w:rsidR="003F642B" w:rsidRDefault="003F642B" w:rsidP="00CF4670">
            <w:pPr>
              <w:pStyle w:val="ac"/>
              <w:spacing w:after="120" w:line="276" w:lineRule="auto"/>
              <w:jc w:val="center"/>
            </w:pPr>
            <w:r>
              <w:t>Финансирование за счет бюджета поселения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</w:pPr>
          </w:p>
          <w:p w:rsidR="003F642B" w:rsidRDefault="003F642B" w:rsidP="00CF4670">
            <w:pPr>
              <w:pStyle w:val="ac"/>
              <w:spacing w:after="120" w:line="276" w:lineRule="auto"/>
            </w:pPr>
            <w:r>
              <w:t>Исполнитель</w:t>
            </w:r>
          </w:p>
        </w:tc>
      </w:tr>
      <w:tr w:rsidR="003F642B" w:rsidTr="00CF4670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after="120" w:line="276" w:lineRule="auto"/>
            </w:pPr>
            <w:r>
              <w:rPr>
                <w:b/>
              </w:rPr>
              <w:t xml:space="preserve"> </w:t>
            </w:r>
            <w:r>
              <w:t>1.Мероприятия по жилищному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B76F7F" w:rsidP="00CF4670">
            <w:pPr>
              <w:pStyle w:val="ac"/>
              <w:spacing w:line="276" w:lineRule="auto"/>
              <w:jc w:val="center"/>
            </w:pPr>
            <w:r>
              <w:t>227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250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250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121939" w:rsidP="00CF4670">
            <w:pPr>
              <w:pStyle w:val="ac"/>
              <w:spacing w:line="276" w:lineRule="auto"/>
              <w:jc w:val="center"/>
            </w:pPr>
            <w:r>
              <w:t>8818,8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429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472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lastRenderedPageBreak/>
              <w:t xml:space="preserve">3.Мероприятия по благоустройству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121939" w:rsidP="00CF4670">
            <w:pPr>
              <w:pStyle w:val="ac"/>
              <w:widowControl w:val="0"/>
              <w:spacing w:line="276" w:lineRule="auto"/>
              <w:jc w:val="center"/>
            </w:pPr>
            <w:r>
              <w:t>531</w:t>
            </w:r>
            <w:r w:rsidR="00B76F7F">
              <w:t>8,8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121939" w:rsidP="00CF4670">
            <w:pPr>
              <w:pStyle w:val="ac"/>
              <w:widowControl w:val="0"/>
              <w:spacing w:line="276" w:lineRule="auto"/>
              <w:jc w:val="center"/>
            </w:pPr>
            <w:r>
              <w:t>14364,6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2979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3022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</w:p>
        </w:tc>
      </w:tr>
    </w:tbl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121939" w:rsidRDefault="00121939" w:rsidP="00B235A7">
      <w:pPr>
        <w:jc w:val="right"/>
      </w:pPr>
    </w:p>
    <w:p w:rsidR="008128FB" w:rsidRDefault="00E0530A" w:rsidP="00B235A7">
      <w:pPr>
        <w:jc w:val="right"/>
      </w:pPr>
      <w:r>
        <w:t>Приложение № 3</w:t>
      </w:r>
    </w:p>
    <w:p w:rsidR="003E7280" w:rsidRDefault="003E7280" w:rsidP="00B235A7">
      <w:pPr>
        <w:jc w:val="right"/>
      </w:pPr>
      <w:r>
        <w:t xml:space="preserve">В редакции постановления </w:t>
      </w:r>
    </w:p>
    <w:p w:rsidR="003E7280" w:rsidRDefault="003E7280" w:rsidP="00B235A7">
      <w:pPr>
        <w:jc w:val="right"/>
      </w:pPr>
      <w:r>
        <w:t xml:space="preserve">№  </w:t>
      </w:r>
      <w:r w:rsidR="00BD0E21">
        <w:t>532</w:t>
      </w:r>
      <w:r>
        <w:t xml:space="preserve"> от 2</w:t>
      </w:r>
      <w:r w:rsidR="00BD0E21">
        <w:t>5.12</w:t>
      </w:r>
      <w:r>
        <w:t>.2015г.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Полное наименование муниципальной программы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Муниципальная программа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муниципальной 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муниципальной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05260E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муниципальной 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959A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Default="00B00B99" w:rsidP="0005260E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Общий объем финансирования Программы составит </w:t>
            </w:r>
          </w:p>
          <w:p w:rsidR="00B00B99" w:rsidRPr="008959A1" w:rsidRDefault="003E7280" w:rsidP="0005260E">
            <w:pPr>
              <w:ind w:firstLine="225"/>
              <w:rPr>
                <w:color w:val="000000"/>
              </w:rPr>
            </w:pPr>
            <w:r>
              <w:t>6187,2</w:t>
            </w:r>
            <w:r w:rsidR="00B00B99" w:rsidRPr="001D356D">
              <w:t xml:space="preserve">  </w:t>
            </w:r>
            <w:r w:rsidR="00B00B99">
              <w:rPr>
                <w:color w:val="000000"/>
              </w:rPr>
              <w:t xml:space="preserve"> </w:t>
            </w:r>
            <w:r w:rsidR="00B00B99" w:rsidRPr="008959A1">
              <w:rPr>
                <w:color w:val="000000"/>
              </w:rPr>
              <w:t>тыс. руб. в том числе по годам:</w:t>
            </w:r>
          </w:p>
          <w:p w:rsidR="00B00B99" w:rsidRPr="008959A1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2015 году -  </w:t>
            </w:r>
            <w:r w:rsidR="003E7280">
              <w:rPr>
                <w:rFonts w:eastAsia="ヒラギノ角ゴ Pro W3"/>
              </w:rPr>
              <w:t>3877,2</w:t>
            </w:r>
            <w:r w:rsidRPr="006D4B5D">
              <w:rPr>
                <w:rFonts w:eastAsia="ヒラギノ角ゴ Pro W3"/>
                <w:color w:val="C00000"/>
              </w:rPr>
              <w:t xml:space="preserve"> </w:t>
            </w:r>
            <w:r w:rsidRPr="008959A1">
              <w:rPr>
                <w:rFonts w:eastAsia="ヒラギノ角ゴ Pro W3"/>
              </w:rPr>
              <w:t>тыс. руб.;</w:t>
            </w:r>
          </w:p>
          <w:p w:rsidR="00B00B99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2016 году – </w:t>
            </w:r>
            <w:r>
              <w:rPr>
                <w:rFonts w:eastAsia="ヒラギノ角ゴ Pro W3"/>
              </w:rPr>
              <w:t>1127</w:t>
            </w:r>
            <w:r w:rsidR="001F3291">
              <w:rPr>
                <w:rFonts w:eastAsia="ヒラギノ角ゴ Pro W3"/>
              </w:rPr>
              <w:t>,0</w:t>
            </w:r>
            <w:r w:rsidRPr="008959A1">
              <w:rPr>
                <w:rFonts w:eastAsia="ヒラギノ角ゴ Pro W3"/>
              </w:rPr>
              <w:t xml:space="preserve">  тыс. руб.;</w:t>
            </w:r>
          </w:p>
          <w:p w:rsidR="00B00B99" w:rsidRPr="008959A1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2017 году – 1183</w:t>
            </w:r>
            <w:r w:rsidR="001F3291">
              <w:rPr>
                <w:rFonts w:eastAsia="ヒラギノ角ゴ Pro W3"/>
              </w:rPr>
              <w:t>,0</w:t>
            </w:r>
            <w:r>
              <w:rPr>
                <w:rFonts w:eastAsia="ヒラギノ角ゴ Pro W3"/>
              </w:rPr>
              <w:t xml:space="preserve"> тыс. руб.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Программы позволит: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6) уменьшить зону негативного влияния улично-дорожной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>сети на здоровье населения и придорожные экосистемы;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ind w:firstLine="708"/>
        <w:jc w:val="both"/>
        <w:rPr>
          <w:color w:val="000000"/>
        </w:rPr>
      </w:pPr>
    </w:p>
    <w:p w:rsidR="00E24558" w:rsidRDefault="00E24558" w:rsidP="00B00B99">
      <w:pPr>
        <w:jc w:val="center"/>
        <w:rPr>
          <w:b/>
          <w:bCs/>
          <w:color w:val="000000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>
        <w:rPr>
          <w:b/>
        </w:rPr>
        <w:t>5</w:t>
      </w:r>
      <w:r w:rsidRPr="008959A1">
        <w:rPr>
          <w:b/>
        </w:rPr>
        <w:t xml:space="preserve"> – 201</w:t>
      </w:r>
      <w:r>
        <w:rPr>
          <w:b/>
        </w:rPr>
        <w:t>7</w:t>
      </w:r>
      <w:r w:rsidRPr="008959A1">
        <w:rPr>
          <w:b/>
        </w:rPr>
        <w:t xml:space="preserve"> годы</w:t>
      </w:r>
    </w:p>
    <w:p w:rsidR="00B00B99" w:rsidRPr="008959A1" w:rsidRDefault="00B00B99" w:rsidP="00B00B99">
      <w:pPr>
        <w:ind w:left="1764"/>
        <w:contextualSpacing/>
        <w:rPr>
          <w:b/>
        </w:rPr>
      </w:pPr>
    </w:p>
    <w:p w:rsidR="00B00B99" w:rsidRPr="008959A1" w:rsidRDefault="00B00B99" w:rsidP="00B00B99">
      <w:pPr>
        <w:contextualSpacing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Запланировано на содержание и ремонт  дорог  на 201</w:t>
      </w:r>
      <w:r>
        <w:rPr>
          <w:rFonts w:ascii="Times New Roman CYR" w:hAnsi="Times New Roman CYR" w:cs="Times New Roman CYR"/>
        </w:rPr>
        <w:t>5</w:t>
      </w:r>
      <w:r w:rsidRPr="008959A1">
        <w:rPr>
          <w:rFonts w:ascii="Times New Roman CYR" w:hAnsi="Times New Roman CYR" w:cs="Times New Roman CYR"/>
        </w:rPr>
        <w:t xml:space="preserve"> – 201</w:t>
      </w:r>
      <w:r>
        <w:rPr>
          <w:rFonts w:ascii="Times New Roman CYR" w:hAnsi="Times New Roman CYR" w:cs="Times New Roman CYR"/>
        </w:rPr>
        <w:t>7</w:t>
      </w:r>
      <w:r w:rsidRPr="008959A1">
        <w:rPr>
          <w:rFonts w:ascii="Times New Roman CYR" w:hAnsi="Times New Roman CYR" w:cs="Times New Roman CYR"/>
        </w:rPr>
        <w:t xml:space="preserve"> г.г. </w:t>
      </w:r>
      <w:r>
        <w:rPr>
          <w:rFonts w:ascii="Times New Roman CYR" w:hAnsi="Times New Roman CYR" w:cs="Times New Roman CYR"/>
        </w:rPr>
        <w:t xml:space="preserve">  </w:t>
      </w:r>
      <w:r w:rsidR="00E24558">
        <w:rPr>
          <w:rFonts w:ascii="Times New Roman CYR" w:hAnsi="Times New Roman CYR" w:cs="Times New Roman CYR"/>
        </w:rPr>
        <w:t>4147</w:t>
      </w:r>
      <w:r>
        <w:rPr>
          <w:rFonts w:ascii="Times New Roman CYR" w:hAnsi="Times New Roman CYR" w:cs="Times New Roman CYR"/>
        </w:rPr>
        <w:t xml:space="preserve">,4  </w:t>
      </w:r>
      <w:r w:rsidRPr="008959A1">
        <w:t>тыс. рублей</w:t>
      </w:r>
      <w:r w:rsidR="00E24558">
        <w:t>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Основными мероприятиями Программы являются: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t xml:space="preserve"> - техническое обслуживание и ремонт дорог общего пользования    и придомовых территорий;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rPr>
          <w:rFonts w:ascii="Times New Roman CYR" w:hAnsi="Times New Roman CYR" w:cs="Times New Roman CYR"/>
        </w:rPr>
        <w:t xml:space="preserve"> - паспортизация дорог </w:t>
      </w:r>
      <w:r w:rsidRPr="008959A1">
        <w:t>общего пользования.</w:t>
      </w:r>
    </w:p>
    <w:p w:rsidR="00B00B99" w:rsidRPr="008959A1" w:rsidRDefault="00B00B99" w:rsidP="00B00B99">
      <w:pPr>
        <w:contextualSpacing/>
        <w:jc w:val="both"/>
        <w:rPr>
          <w:b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Перечень  мероприятий Подпрограммы на 201</w:t>
      </w:r>
      <w:r w:rsidR="00E24558">
        <w:rPr>
          <w:b/>
        </w:rPr>
        <w:t>5</w:t>
      </w:r>
      <w:r w:rsidRPr="008959A1">
        <w:rPr>
          <w:b/>
        </w:rPr>
        <w:t xml:space="preserve"> – 201</w:t>
      </w:r>
      <w:r w:rsidR="00E24558">
        <w:rPr>
          <w:b/>
        </w:rPr>
        <w:t>7</w:t>
      </w:r>
      <w:r w:rsidRPr="008959A1">
        <w:rPr>
          <w:b/>
        </w:rPr>
        <w:t xml:space="preserve"> годы</w:t>
      </w:r>
      <w:r>
        <w:rPr>
          <w:b/>
        </w:rPr>
        <w:t>.</w:t>
      </w:r>
    </w:p>
    <w:p w:rsidR="00B00B99" w:rsidRPr="008959A1" w:rsidRDefault="00B00B99" w:rsidP="00B00B99">
      <w:pPr>
        <w:contextualSpacing/>
        <w:jc w:val="both"/>
      </w:pP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B00B99" w:rsidRPr="008959A1" w:rsidTr="0005260E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№</w:t>
            </w:r>
          </w:p>
          <w:p w:rsidR="00B00B99" w:rsidRPr="008959A1" w:rsidRDefault="00B00B99" w:rsidP="0005260E">
            <w:pPr>
              <w:contextualSpacing/>
              <w:jc w:val="center"/>
            </w:pPr>
            <w:proofErr w:type="spellStart"/>
            <w:proofErr w:type="gramStart"/>
            <w:r w:rsidRPr="008959A1">
              <w:t>п</w:t>
            </w:r>
            <w:proofErr w:type="spellEnd"/>
            <w:proofErr w:type="gramEnd"/>
            <w:r w:rsidRPr="008959A1">
              <w:t>/</w:t>
            </w:r>
            <w:proofErr w:type="spellStart"/>
            <w:r w:rsidRPr="008959A1"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Наименование</w:t>
            </w:r>
          </w:p>
          <w:p w:rsidR="00B00B99" w:rsidRPr="008959A1" w:rsidRDefault="00B00B99" w:rsidP="0005260E">
            <w:pPr>
              <w:contextualSpacing/>
              <w:jc w:val="center"/>
            </w:pPr>
            <w:r w:rsidRPr="008959A1"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Финансирование МБ тыс</w:t>
            </w:r>
            <w:proofErr w:type="gramStart"/>
            <w:r w:rsidRPr="008959A1">
              <w:t>.р</w:t>
            </w:r>
            <w:proofErr w:type="gramEnd"/>
            <w:r w:rsidRPr="008959A1"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Default="00B00B99" w:rsidP="0005260E">
            <w:pPr>
              <w:contextualSpacing/>
              <w:jc w:val="center"/>
            </w:pPr>
          </w:p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Default="00B00B99" w:rsidP="0005260E"/>
          <w:p w:rsidR="00B00B99" w:rsidRDefault="00B00B99" w:rsidP="0005260E"/>
          <w:p w:rsidR="00B00B99" w:rsidRDefault="00B00B99" w:rsidP="0005260E"/>
          <w:p w:rsidR="00B00B99" w:rsidRPr="000A26E2" w:rsidRDefault="00B00B99" w:rsidP="0005260E"/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>
              <w:t>2015</w:t>
            </w:r>
            <w:r w:rsidRPr="008959A1">
              <w:t xml:space="preserve">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201</w:t>
            </w:r>
            <w: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>
              <w:t>2017</w:t>
            </w:r>
            <w:r w:rsidRPr="008959A1">
              <w:t xml:space="preserve">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3E7280" w:rsidP="0005260E">
            <w:pPr>
              <w:contextualSpacing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3E7280" w:rsidP="004A2FA2">
            <w:pPr>
              <w:jc w:val="center"/>
            </w:pPr>
            <w:r>
              <w:rPr>
                <w:color w:val="000000" w:themeColor="text1"/>
              </w:rPr>
              <w:t>350</w:t>
            </w:r>
            <w:r w:rsidR="00B00B99" w:rsidRPr="000A26E2">
              <w:rPr>
                <w:color w:val="000000" w:themeColor="text1"/>
              </w:rPr>
              <w:t>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4A2FA2">
            <w:pPr>
              <w:jc w:val="center"/>
              <w:rPr>
                <w:color w:val="000000" w:themeColor="text1"/>
              </w:rPr>
            </w:pPr>
            <w:r>
              <w:t>315,0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jc w:val="center"/>
            </w:pPr>
            <w:r>
              <w:t>330,7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/>
        </w:tc>
      </w:tr>
      <w:tr w:rsidR="00B00B99" w:rsidRPr="008959A1" w:rsidTr="0005260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3E7280" w:rsidP="0005260E">
            <w:pPr>
              <w:contextualSpacing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D0E21" w:rsidP="00233EB6">
            <w:pPr>
              <w:contextualSpacing/>
              <w:jc w:val="center"/>
            </w:pPr>
            <w:r>
              <w:t>498,0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45,5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47,7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E7280">
            <w:pPr>
              <w:contextualSpacing/>
              <w:jc w:val="both"/>
            </w:pPr>
            <w:proofErr w:type="spellStart"/>
            <w:r w:rsidRPr="008959A1">
              <w:t>Софинансирование</w:t>
            </w:r>
            <w:proofErr w:type="spellEnd"/>
            <w:r w:rsidR="003E7280">
              <w:t xml:space="preserve"> мероприятий по</w:t>
            </w:r>
            <w:r w:rsidRPr="008959A1">
              <w:t xml:space="preserve"> ремонт</w:t>
            </w:r>
            <w:r w:rsidR="003E7280">
              <w:t xml:space="preserve">у автомобильных </w:t>
            </w:r>
            <w:r w:rsidRPr="008959A1">
              <w:t xml:space="preserve"> </w:t>
            </w:r>
            <w:r w:rsidR="003E7280">
              <w:t>д</w:t>
            </w:r>
            <w:r w:rsidRPr="008959A1">
              <w:t>орог общего пользования</w:t>
            </w:r>
            <w:r w:rsidR="003E7280">
              <w:t xml:space="preserve"> местного значения и ремонта </w:t>
            </w:r>
            <w:r w:rsidRPr="008959A1">
              <w:t xml:space="preserve"> дворовы</w:t>
            </w:r>
            <w:r w:rsidR="003E7280">
              <w:t>х</w:t>
            </w:r>
            <w:r w:rsidRPr="008959A1">
              <w:t xml:space="preserve"> территори</w:t>
            </w:r>
            <w:r w:rsidR="003E7280">
              <w:t>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1D356D" w:rsidRDefault="00BD0E21" w:rsidP="00BD0E21">
            <w:pPr>
              <w:contextualSpacing/>
              <w:jc w:val="center"/>
            </w:pPr>
            <w:r>
              <w:t>3029</w:t>
            </w:r>
            <w:r w:rsidR="003E7280">
              <w:t>,</w:t>
            </w:r>
            <w: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598,5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628,4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Default="00B00B99" w:rsidP="0005260E">
            <w:pPr>
              <w:contextualSpacing/>
            </w:pPr>
            <w:r w:rsidRPr="008959A1">
              <w:t>Проведение  инвентаризации и паспортизации дорог</w:t>
            </w:r>
          </w:p>
          <w:p w:rsidR="009B2CBB" w:rsidRPr="008959A1" w:rsidRDefault="009B2CBB" w:rsidP="0005260E">
            <w:pPr>
              <w:contextualSpacing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jc w:val="center"/>
            </w:pPr>
            <w:r>
              <w:t>94,5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99,2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0A26E2" w:rsidRDefault="00B00B99" w:rsidP="0005260E">
            <w:pPr>
              <w:contextualSpacing/>
            </w:pPr>
            <w:r w:rsidRPr="000A26E2">
              <w:t>Составление и проверка сметной документации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233EB6" w:rsidP="000526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05260E">
            <w:pPr>
              <w:contextualSpacing/>
              <w:jc w:val="center"/>
            </w:pPr>
            <w:r>
              <w:t>73,5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0B17" w:rsidRDefault="00B00B99" w:rsidP="0005260E">
            <w:pPr>
              <w:contextualSpacing/>
              <w:jc w:val="center"/>
            </w:pPr>
            <w:r>
              <w:t>77,0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</w:tr>
      <w:tr w:rsidR="00B00B99" w:rsidTr="0005260E">
        <w:tblPrEx>
          <w:tblLook w:val="0000"/>
        </w:tblPrEx>
        <w:trPr>
          <w:gridAfter w:val="2"/>
          <w:wAfter w:w="7559" w:type="dxa"/>
          <w:trHeight w:val="540"/>
        </w:trPr>
        <w:tc>
          <w:tcPr>
            <w:tcW w:w="719" w:type="dxa"/>
          </w:tcPr>
          <w:p w:rsidR="00B00B99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4859" w:type="dxa"/>
          </w:tcPr>
          <w:p w:rsidR="009B2CBB" w:rsidRDefault="009B2CBB" w:rsidP="0005260E">
            <w:pPr>
              <w:contextualSpacing/>
              <w:rPr>
                <w:b/>
              </w:rPr>
            </w:pPr>
          </w:p>
          <w:p w:rsidR="00B00B99" w:rsidRDefault="00B00B99" w:rsidP="0005260E">
            <w:pPr>
              <w:contextualSpacing/>
              <w:rPr>
                <w:b/>
              </w:rPr>
            </w:pPr>
            <w:r w:rsidRPr="008959A1">
              <w:rPr>
                <w:b/>
              </w:rPr>
              <w:t>ИТОГО:</w:t>
            </w:r>
          </w:p>
          <w:p w:rsidR="009B2CBB" w:rsidRDefault="009B2CBB" w:rsidP="0005260E">
            <w:pPr>
              <w:contextualSpacing/>
              <w:rPr>
                <w:b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9B2CBB" w:rsidRDefault="009B2CBB" w:rsidP="0005260E">
            <w:pPr>
              <w:spacing w:after="200" w:line="276" w:lineRule="auto"/>
              <w:rPr>
                <w:rFonts w:eastAsia="ヒラギノ角ゴ Pro W3"/>
                <w:b/>
              </w:rPr>
            </w:pPr>
          </w:p>
          <w:p w:rsidR="00B00B99" w:rsidRPr="001D356D" w:rsidRDefault="003E7280" w:rsidP="0005260E">
            <w:pPr>
              <w:spacing w:after="200" w:line="276" w:lineRule="auto"/>
            </w:pPr>
            <w:r>
              <w:rPr>
                <w:rFonts w:eastAsia="ヒラギノ角ゴ Pro W3"/>
                <w:b/>
              </w:rPr>
              <w:t>3877,2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</w:tcPr>
          <w:p w:rsidR="009B2CBB" w:rsidRDefault="009B2CBB" w:rsidP="004A2FA2">
            <w:pPr>
              <w:spacing w:after="200" w:line="276" w:lineRule="auto"/>
              <w:jc w:val="center"/>
              <w:rPr>
                <w:rFonts w:eastAsia="ヒラギノ角ゴ Pro W3"/>
                <w:b/>
              </w:rPr>
            </w:pPr>
          </w:p>
          <w:p w:rsidR="00B00B99" w:rsidRDefault="00B00B99" w:rsidP="004A2FA2">
            <w:pPr>
              <w:spacing w:after="200" w:line="276" w:lineRule="auto"/>
              <w:jc w:val="center"/>
            </w:pPr>
            <w:r>
              <w:rPr>
                <w:rFonts w:eastAsia="ヒラギノ角ゴ Pro W3"/>
                <w:b/>
              </w:rPr>
              <w:t>1127,0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B2CBB" w:rsidRDefault="009B2CBB" w:rsidP="004A2FA2">
            <w:pPr>
              <w:spacing w:after="200" w:line="276" w:lineRule="auto"/>
              <w:jc w:val="center"/>
              <w:rPr>
                <w:b/>
              </w:rPr>
            </w:pPr>
          </w:p>
          <w:p w:rsidR="00B00B99" w:rsidRPr="00EE3774" w:rsidRDefault="00B00B99" w:rsidP="004A2FA2">
            <w:pPr>
              <w:spacing w:after="200" w:line="276" w:lineRule="auto"/>
              <w:jc w:val="center"/>
              <w:rPr>
                <w:b/>
              </w:rPr>
            </w:pPr>
            <w:r w:rsidRPr="00EE3774">
              <w:rPr>
                <w:b/>
              </w:rPr>
              <w:t>1183</w:t>
            </w:r>
            <w:r>
              <w:rPr>
                <w:b/>
              </w:rPr>
              <w:t>,0</w:t>
            </w:r>
          </w:p>
        </w:tc>
      </w:tr>
      <w:tr w:rsidR="00B00B99" w:rsidTr="00052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05260E">
            <w:pPr>
              <w:contextualSpacing/>
              <w:jc w:val="center"/>
              <w:rPr>
                <w:b/>
              </w:rPr>
            </w:pPr>
          </w:p>
        </w:tc>
      </w:tr>
    </w:tbl>
    <w:p w:rsidR="00070B84" w:rsidRPr="00DA5E71" w:rsidRDefault="00070B84" w:rsidP="00070B8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A5E71">
        <w:t xml:space="preserve">- 3.1 </w:t>
      </w:r>
      <w:r w:rsidRPr="00DA5E71">
        <w:rPr>
          <w:bCs/>
        </w:rPr>
        <w:t xml:space="preserve">Перечень объектов, подлежащих ремонту улично-дорожной сети населенных </w:t>
      </w:r>
      <w:r w:rsidRPr="00DA5E71">
        <w:rPr>
          <w:bCs/>
        </w:rPr>
        <w:lastRenderedPageBreak/>
        <w:t xml:space="preserve">пунктов </w:t>
      </w:r>
      <w:proofErr w:type="spellStart"/>
      <w:r w:rsidRPr="00DA5E71">
        <w:rPr>
          <w:bCs/>
        </w:rPr>
        <w:t>Скребловского</w:t>
      </w:r>
      <w:proofErr w:type="spellEnd"/>
      <w:r w:rsidRPr="00DA5E71">
        <w:rPr>
          <w:bCs/>
        </w:rPr>
        <w:t xml:space="preserve"> сельского поселения в 201</w:t>
      </w:r>
      <w:r w:rsidR="00073514">
        <w:rPr>
          <w:bCs/>
        </w:rPr>
        <w:t>5</w:t>
      </w:r>
      <w:r w:rsidRPr="00DA5E71">
        <w:rPr>
          <w:bCs/>
        </w:rPr>
        <w:t xml:space="preserve"> году и объем финансирования из областного и местного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673"/>
        <w:gridCol w:w="1438"/>
        <w:gridCol w:w="1276"/>
        <w:gridCol w:w="1559"/>
        <w:gridCol w:w="992"/>
        <w:gridCol w:w="957"/>
      </w:tblGrid>
      <w:tr w:rsidR="00070B84" w:rsidRPr="00DA5E71" w:rsidTr="008A137A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 xml:space="preserve">№ </w:t>
            </w:r>
            <w:proofErr w:type="spellStart"/>
            <w:r w:rsidRPr="00DA5E71">
              <w:t>п\</w:t>
            </w:r>
            <w:proofErr w:type="gramStart"/>
            <w:r w:rsidRPr="00DA5E71">
              <w:t>п</w:t>
            </w:r>
            <w:proofErr w:type="spellEnd"/>
            <w:proofErr w:type="gramEnd"/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Наименование объекта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Общий объем финансирования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5E71">
              <w:t>И том числе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5E71">
              <w:t>Показатели</w:t>
            </w:r>
          </w:p>
        </w:tc>
      </w:tr>
      <w:tr w:rsidR="00070B84" w:rsidRPr="00DA5E71" w:rsidTr="008A137A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Из средств областного бюджета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Из средств местного бюджета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</w:t>
            </w:r>
            <w:proofErr w:type="gramStart"/>
            <w:r w:rsidRPr="00DA5E71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Длина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</w:t>
            </w:r>
            <w:proofErr w:type="spellStart"/>
            <w:r w:rsidRPr="00DA5E71">
              <w:t>пог</w:t>
            </w:r>
            <w:proofErr w:type="spellEnd"/>
            <w:r w:rsidRPr="00DA5E71">
              <w:t>. 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A5E71">
              <w:t>Плошадь</w:t>
            </w:r>
            <w:proofErr w:type="spellEnd"/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кв. м)</w:t>
            </w:r>
          </w:p>
        </w:tc>
      </w:tr>
      <w:tr w:rsidR="00070B84" w:rsidRPr="00DA5E71" w:rsidTr="008A137A">
        <w:trPr>
          <w:trHeight w:val="1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4" w:rsidRDefault="00070B84" w:rsidP="0007351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A5E71">
              <w:t xml:space="preserve">Ремонт дороги общего пользования </w:t>
            </w:r>
            <w:r w:rsidR="00073514">
              <w:t xml:space="preserve">местного значения </w:t>
            </w:r>
            <w:r w:rsidRPr="00DA5E71">
              <w:t xml:space="preserve">по  ул. Центральная в п. Скреблово </w:t>
            </w:r>
            <w:r w:rsidR="00073514">
              <w:t xml:space="preserve"> (участок от дома № 2 до дома </w:t>
            </w:r>
            <w:proofErr w:type="gramEnd"/>
          </w:p>
          <w:p w:rsidR="00070B84" w:rsidRPr="00DA5E71" w:rsidRDefault="00073514" w:rsidP="00073514">
            <w:pPr>
              <w:widowControl w:val="0"/>
              <w:autoSpaceDE w:val="0"/>
              <w:autoSpaceDN w:val="0"/>
              <w:adjustRightInd w:val="0"/>
            </w:pPr>
            <w:r>
              <w:t>№ 10)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839,74851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755,77365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83,97486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947,0</w:t>
            </w:r>
          </w:p>
        </w:tc>
      </w:tr>
      <w:tr w:rsidR="00070B84" w:rsidRPr="00DA5E71" w:rsidTr="008A137A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2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073514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дороги общего пользования </w:t>
            </w:r>
            <w:r>
              <w:t xml:space="preserve">местного значения </w:t>
            </w:r>
            <w:r w:rsidRPr="00DA5E71">
              <w:t xml:space="preserve">по  ул. </w:t>
            </w:r>
            <w:proofErr w:type="gramStart"/>
            <w:r w:rsidRPr="00DA5E71">
              <w:t>Центральная</w:t>
            </w:r>
            <w:proofErr w:type="gramEnd"/>
            <w:r w:rsidRPr="00DA5E71">
              <w:t xml:space="preserve"> в п. Скреблово </w:t>
            </w:r>
            <w:r>
              <w:t xml:space="preserve"> (участок от а/</w:t>
            </w:r>
            <w:proofErr w:type="spellStart"/>
            <w:r>
              <w:t>д</w:t>
            </w:r>
            <w:proofErr w:type="spellEnd"/>
            <w:r>
              <w:t xml:space="preserve"> «</w:t>
            </w:r>
            <w:proofErr w:type="spellStart"/>
            <w:r>
              <w:t>Луга-Невежицы</w:t>
            </w:r>
            <w:proofErr w:type="spellEnd"/>
            <w:r>
              <w:t>» до дома № 13)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193,19887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173,85539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19,34348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252,0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B84" w:rsidRPr="00DA5E71" w:rsidTr="008A137A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AC65F6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 </w:t>
            </w:r>
            <w:r w:rsidR="00073514">
              <w:t xml:space="preserve">участка </w:t>
            </w:r>
            <w:r w:rsidRPr="00DA5E71">
              <w:t xml:space="preserve">дороги общего пользования </w:t>
            </w:r>
            <w:r w:rsidR="00073514">
              <w:t>местного значения по ул</w:t>
            </w:r>
            <w:proofErr w:type="gramStart"/>
            <w:r w:rsidR="00073514">
              <w:t>.Ц</w:t>
            </w:r>
            <w:proofErr w:type="gramEnd"/>
            <w:r w:rsidR="00073514">
              <w:t>ентральная</w:t>
            </w:r>
            <w:r w:rsidR="00AC65F6">
              <w:t xml:space="preserve"> от дома № 19 до дома № 25 в деревне Старая Середка</w:t>
            </w:r>
            <w:r w:rsidRPr="00DA5E71"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366,85666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330,17096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AC65F6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  <w:r w:rsidR="005E76C4"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AC65F6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</w:t>
            </w:r>
            <w:r w:rsidR="005E76C4">
              <w:t>,0</w:t>
            </w:r>
          </w:p>
        </w:tc>
      </w:tr>
      <w:tr w:rsidR="00070B84" w:rsidRPr="00DA5E71" w:rsidTr="008A137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6D4B5D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</w:t>
            </w:r>
            <w:r w:rsidR="006D4B5D">
              <w:t>дворовой территории многоквартирного дома № 35 по ул</w:t>
            </w:r>
            <w:proofErr w:type="gramStart"/>
            <w:r w:rsidR="006D4B5D">
              <w:t>.Ц</w:t>
            </w:r>
            <w:proofErr w:type="gramEnd"/>
            <w:r w:rsidR="006D4B5D">
              <w:t xml:space="preserve">ентральная в </w:t>
            </w:r>
            <w:proofErr w:type="spellStart"/>
            <w:r w:rsidR="006D4B5D">
              <w:t>п.Скреблово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D4B5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184,7</w:t>
            </w:r>
            <w:r w:rsidR="008A137A">
              <w:t>5968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C841F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125,3</w:t>
            </w:r>
            <w:r w:rsidR="00636E2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D4B5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  <w:r w:rsidR="008A137A">
              <w:t>5968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8A137A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  <w:r w:rsidR="005E76C4">
              <w:t>,0</w:t>
            </w:r>
          </w:p>
        </w:tc>
      </w:tr>
      <w:tr w:rsidR="006C687E" w:rsidRPr="00DA5E71" w:rsidTr="008A137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6D4B5D">
            <w:pPr>
              <w:widowControl w:val="0"/>
              <w:autoSpaceDE w:val="0"/>
              <w:autoSpaceDN w:val="0"/>
              <w:adjustRightInd w:val="0"/>
            </w:pPr>
            <w:r>
              <w:t>ИТОГО по соглашению с КДХ 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1584,56372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1385,100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199,46372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B84" w:rsidRPr="00DA5E71" w:rsidTr="008A137A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AB7AF6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6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</w:t>
            </w:r>
            <w:r w:rsidR="00AB7AF6">
              <w:t>участк</w:t>
            </w:r>
            <w:r w:rsidR="009F5DA8">
              <w:t>ов</w:t>
            </w:r>
            <w:r w:rsidR="00AB7AF6">
              <w:t xml:space="preserve"> </w:t>
            </w:r>
            <w:r w:rsidRPr="00DA5E71">
              <w:t xml:space="preserve">  дорог общего пользования</w:t>
            </w:r>
            <w:r w:rsidR="00AB7AF6">
              <w:t xml:space="preserve"> </w:t>
            </w:r>
            <w:proofErr w:type="gramStart"/>
            <w:r w:rsidR="00AB7AF6">
              <w:t>в</w:t>
            </w:r>
            <w:proofErr w:type="gramEnd"/>
            <w:r w:rsidR="00AB7AF6">
              <w:t>:</w:t>
            </w:r>
          </w:p>
          <w:p w:rsidR="00AB7AF6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>д</w:t>
            </w:r>
            <w:proofErr w:type="gramStart"/>
            <w:r w:rsidRPr="00DA5E71">
              <w:t>.</w:t>
            </w:r>
            <w:r w:rsidR="00AB7AF6">
              <w:t>Н</w:t>
            </w:r>
            <w:proofErr w:type="gramEnd"/>
            <w:r w:rsidR="00AB7AF6">
              <w:t>аволок</w:t>
            </w:r>
            <w:r w:rsidRPr="00DA5E71">
              <w:t xml:space="preserve">,  </w:t>
            </w:r>
            <w:proofErr w:type="spellStart"/>
            <w:r w:rsidRPr="00DA5E71">
              <w:t>д.</w:t>
            </w:r>
            <w:r w:rsidR="00AB7AF6">
              <w:t>Калгановка</w:t>
            </w:r>
            <w:proofErr w:type="spellEnd"/>
            <w:r w:rsidRPr="00DA5E71">
              <w:t xml:space="preserve">, </w:t>
            </w:r>
          </w:p>
          <w:p w:rsidR="00AB7AF6" w:rsidRDefault="00AB7AF6" w:rsidP="00070B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еликое Село и Заречье</w:t>
            </w:r>
            <w:r w:rsidR="00070B84" w:rsidRPr="00DA5E71">
              <w:t>,</w:t>
            </w:r>
          </w:p>
          <w:p w:rsidR="00AB7AF6" w:rsidRDefault="00AB7AF6" w:rsidP="00070B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омкино;</w:t>
            </w:r>
          </w:p>
          <w:p w:rsidR="00C841FD" w:rsidRDefault="00070B84" w:rsidP="00C841FD">
            <w:pPr>
              <w:widowControl w:val="0"/>
              <w:autoSpaceDE w:val="0"/>
              <w:autoSpaceDN w:val="0"/>
              <w:adjustRightInd w:val="0"/>
            </w:pPr>
            <w:r w:rsidRPr="00DA5E71">
              <w:t>д</w:t>
            </w:r>
            <w:proofErr w:type="gramStart"/>
            <w:r w:rsidRPr="00DA5E71">
              <w:t>.С</w:t>
            </w:r>
            <w:proofErr w:type="gramEnd"/>
            <w:r w:rsidRPr="00DA5E71">
              <w:t>тарая Середка</w:t>
            </w:r>
            <w:r w:rsidR="00C841FD">
              <w:t>,</w:t>
            </w:r>
          </w:p>
          <w:p w:rsidR="009F5DA8" w:rsidRDefault="00C841FD" w:rsidP="00C841F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анино Поле и </w:t>
            </w:r>
            <w:proofErr w:type="spellStart"/>
            <w:r>
              <w:t>Задубье</w:t>
            </w:r>
            <w:proofErr w:type="spellEnd"/>
            <w:r w:rsidR="009F5DA8">
              <w:t>;</w:t>
            </w:r>
          </w:p>
          <w:p w:rsidR="00070B84" w:rsidRDefault="009F5DA8" w:rsidP="00C841F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етровская Горка</w:t>
            </w:r>
            <w:r w:rsidR="00070B84" w:rsidRPr="00DA5E71">
              <w:t xml:space="preserve"> </w:t>
            </w:r>
          </w:p>
          <w:p w:rsidR="006C687E" w:rsidRDefault="006C687E" w:rsidP="00C841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адубье</w:t>
            </w:r>
            <w:proofErr w:type="spellEnd"/>
          </w:p>
          <w:p w:rsidR="006C687E" w:rsidRPr="00DA5E71" w:rsidRDefault="006C687E" w:rsidP="00C841FD">
            <w:pPr>
              <w:widowControl w:val="0"/>
              <w:autoSpaceDE w:val="0"/>
              <w:autoSpaceDN w:val="0"/>
              <w:adjustRightInd w:val="0"/>
            </w:pPr>
            <w:r>
              <w:t xml:space="preserve">( по 95-ОЗ по соглашению с </w:t>
            </w:r>
            <w:r>
              <w:lastRenderedPageBreak/>
              <w:t>комитетом МСУ)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lastRenderedPageBreak/>
              <w:t>1322,97790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9F5DA8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1134,0</w:t>
            </w:r>
            <w:r w:rsidR="00636E29" w:rsidRPr="006C687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188,97790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6C687E" w:rsidP="006C6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3428</w:t>
            </w:r>
          </w:p>
        </w:tc>
      </w:tr>
      <w:tr w:rsidR="00AD4D4F" w:rsidRPr="00DA5E71" w:rsidTr="008A137A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Default="00AD4D4F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DA5E71" w:rsidRDefault="00AD4D4F" w:rsidP="00AD4D4F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аварийных участков дорог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619,65838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AD4D4F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619,65838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DA5E71" w:rsidRDefault="00AD4D4F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4F" w:rsidRDefault="001D356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308,0</w:t>
            </w:r>
          </w:p>
        </w:tc>
      </w:tr>
      <w:tr w:rsidR="00070B84" w:rsidRPr="00DA5E71" w:rsidTr="008A137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9C5A94" w:rsidP="009C5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70B84" w:rsidRPr="00DA5E71" w:rsidRDefault="00070B84" w:rsidP="00070B84">
      <w:pPr>
        <w:autoSpaceDE w:val="0"/>
        <w:autoSpaceDN w:val="0"/>
        <w:adjustRightInd w:val="0"/>
        <w:jc w:val="both"/>
      </w:pPr>
    </w:p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00B99" w:rsidRPr="008959A1" w:rsidRDefault="00B00B99" w:rsidP="00B00B99">
      <w:pPr>
        <w:contextualSpacing/>
        <w:rPr>
          <w:b/>
        </w:rPr>
      </w:pPr>
      <w:r w:rsidRPr="008959A1">
        <w:t xml:space="preserve">                     </w:t>
      </w:r>
      <w:r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E17A06">
      <w:pPr>
        <w:ind w:firstLine="709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>
        <w:t xml:space="preserve">   </w:t>
      </w:r>
      <w:r w:rsidR="00472092">
        <w:rPr>
          <w:rFonts w:ascii="Times New Roman CYR" w:hAnsi="Times New Roman CYR" w:cs="Times New Roman CYR"/>
        </w:rPr>
        <w:t>3668,1</w:t>
      </w:r>
      <w:r w:rsidR="00E65F55">
        <w:rPr>
          <w:rFonts w:ascii="Times New Roman CYR" w:hAnsi="Times New Roman CYR" w:cs="Times New Roman CYR"/>
        </w:rPr>
        <w:t xml:space="preserve">  </w:t>
      </w:r>
      <w:r w:rsidRPr="008959A1">
        <w:t xml:space="preserve">тыс. рублей, в том числе: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2015 году -  </w:t>
      </w:r>
      <w:r w:rsidR="00472092">
        <w:rPr>
          <w:rFonts w:eastAsia="ヒラギノ角ゴ Pro W3"/>
        </w:rPr>
        <w:t>1358,1</w:t>
      </w:r>
      <w:r w:rsidRPr="008959A1">
        <w:rPr>
          <w:rFonts w:eastAsia="ヒラギノ角ゴ Pro W3"/>
        </w:rPr>
        <w:t xml:space="preserve">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2016 году – </w:t>
      </w:r>
      <w:r>
        <w:rPr>
          <w:rFonts w:eastAsia="ヒラギノ角ゴ Pro W3"/>
        </w:rPr>
        <w:t>1127</w:t>
      </w:r>
      <w:r w:rsidR="00E17A06">
        <w:rPr>
          <w:rFonts w:eastAsia="ヒラギノ角ゴ Pro W3"/>
        </w:rPr>
        <w:t>,0</w:t>
      </w:r>
      <w:r w:rsidRPr="008959A1">
        <w:rPr>
          <w:rFonts w:eastAsia="ヒラギノ角ゴ Pro W3"/>
        </w:rPr>
        <w:t xml:space="preserve"> 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 году – 1183</w:t>
      </w:r>
      <w:r w:rsidR="00E17A06">
        <w:rPr>
          <w:rFonts w:eastAsia="ヒラギノ角ゴ Pro W3"/>
        </w:rPr>
        <w:t>,0</w:t>
      </w:r>
      <w:r>
        <w:rPr>
          <w:rFonts w:eastAsia="ヒラギノ角ゴ Pro W3"/>
        </w:rPr>
        <w:t xml:space="preserve"> тыс</w:t>
      </w:r>
      <w:proofErr w:type="gramStart"/>
      <w:r>
        <w:rPr>
          <w:rFonts w:eastAsia="ヒラギノ角ゴ Pro W3"/>
        </w:rPr>
        <w:t>.р</w:t>
      </w:r>
      <w:proofErr w:type="gramEnd"/>
      <w:r>
        <w:rPr>
          <w:rFonts w:eastAsia="ヒラギノ角ゴ Pro W3"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>
        <w:rPr>
          <w:color w:val="000000"/>
        </w:rPr>
        <w:t>5</w:t>
      </w:r>
      <w:r w:rsidRPr="008959A1">
        <w:rPr>
          <w:color w:val="000000"/>
        </w:rPr>
        <w:t>-201</w:t>
      </w:r>
      <w:r>
        <w:rPr>
          <w:color w:val="000000"/>
        </w:rPr>
        <w:t>7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F6704A" w:rsidRPr="00F6704A" w:rsidRDefault="00F6704A" w:rsidP="00F6704A">
      <w:pPr>
        <w:ind w:right="284"/>
        <w:jc w:val="right"/>
        <w:rPr>
          <w:color w:val="000000"/>
        </w:rPr>
      </w:pPr>
      <w:r w:rsidRPr="00F6704A">
        <w:rPr>
          <w:color w:val="000000"/>
        </w:rPr>
        <w:t>Приложение № 4</w:t>
      </w:r>
    </w:p>
    <w:p w:rsidR="00F6704A" w:rsidRDefault="00F6704A" w:rsidP="00F6704A">
      <w:pPr>
        <w:ind w:right="284"/>
        <w:jc w:val="right"/>
        <w:rPr>
          <w:color w:val="000000"/>
        </w:rPr>
      </w:pPr>
      <w:r w:rsidRPr="00F6704A">
        <w:rPr>
          <w:color w:val="000000"/>
        </w:rPr>
        <w:t>В</w:t>
      </w:r>
      <w:r>
        <w:rPr>
          <w:color w:val="000000"/>
        </w:rPr>
        <w:t xml:space="preserve"> редакции постановления </w:t>
      </w:r>
    </w:p>
    <w:p w:rsidR="00F6704A" w:rsidRPr="00F6704A" w:rsidRDefault="00F6704A" w:rsidP="00F6704A">
      <w:pPr>
        <w:ind w:right="284"/>
        <w:jc w:val="right"/>
        <w:rPr>
          <w:color w:val="000000"/>
        </w:rPr>
      </w:pPr>
      <w:r>
        <w:rPr>
          <w:color w:val="000000"/>
        </w:rPr>
        <w:t xml:space="preserve">№ </w:t>
      </w:r>
      <w:r w:rsidR="009B2CBB">
        <w:rPr>
          <w:color w:val="000000"/>
        </w:rPr>
        <w:t>532</w:t>
      </w:r>
      <w:r>
        <w:rPr>
          <w:color w:val="000000"/>
        </w:rPr>
        <w:t xml:space="preserve"> от 2</w:t>
      </w:r>
      <w:r w:rsidR="009B2CBB">
        <w:rPr>
          <w:color w:val="000000"/>
        </w:rPr>
        <w:t>5</w:t>
      </w:r>
      <w:r>
        <w:rPr>
          <w:color w:val="000000"/>
        </w:rPr>
        <w:t>.</w:t>
      </w:r>
      <w:r w:rsidR="009B2CBB">
        <w:rPr>
          <w:color w:val="000000"/>
        </w:rPr>
        <w:t>12</w:t>
      </w:r>
      <w:r>
        <w:rPr>
          <w:color w:val="000000"/>
        </w:rPr>
        <w:t>.2015г.</w:t>
      </w:r>
      <w:r w:rsidRPr="00F6704A">
        <w:rPr>
          <w:color w:val="000000"/>
        </w:rPr>
        <w:t xml:space="preserve"> </w:t>
      </w:r>
    </w:p>
    <w:p w:rsidR="00F6704A" w:rsidRPr="00F6704A" w:rsidRDefault="00F6704A" w:rsidP="00F6704A">
      <w:pPr>
        <w:ind w:right="284"/>
        <w:rPr>
          <w:color w:val="000000"/>
        </w:rPr>
      </w:pPr>
    </w:p>
    <w:p w:rsidR="00F6704A" w:rsidRDefault="00F6704A" w:rsidP="00F6704A">
      <w:pPr>
        <w:ind w:right="284"/>
        <w:rPr>
          <w:b/>
          <w:color w:val="000000"/>
        </w:rPr>
      </w:pPr>
      <w:r>
        <w:rPr>
          <w:b/>
          <w:color w:val="000000"/>
        </w:rPr>
        <w:t>Подпрограмма № 4 «Безопасность</w:t>
      </w:r>
      <w:r>
        <w:rPr>
          <w:b/>
        </w:rPr>
        <w:t xml:space="preserve">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                                                                                                   </w:t>
      </w:r>
    </w:p>
    <w:p w:rsidR="00F6704A" w:rsidRDefault="00F6704A" w:rsidP="00F6704A">
      <w:pPr>
        <w:ind w:right="284"/>
        <w:jc w:val="center"/>
        <w:rPr>
          <w:b/>
          <w:color w:val="00000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6742"/>
      </w:tblGrid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подпрограмма «</w:t>
            </w:r>
            <w:r>
              <w:rPr>
                <w:lang w:eastAsia="en-US"/>
              </w:rPr>
              <w:t xml:space="preserve">Безопасность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»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главы администрации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поселение»,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по  ГОЧС и ПБ 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специалист по  ГОЧС и ПБ;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гл. бухгалтер;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специалист по земельным отношениям; 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создание системы оповещения населения; 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-обеспечение жителям условий для безопасной жизнедеятельности;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обеспечение безопасности на водных объектах поселения;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совершенствование  пожарной безопасности;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>
              <w:rPr>
                <w:color w:val="000000"/>
                <w:lang w:eastAsia="en-US"/>
              </w:rPr>
              <w:t>согласно</w:t>
            </w:r>
            <w:proofErr w:type="gramEnd"/>
            <w:r>
              <w:rPr>
                <w:color w:val="000000"/>
                <w:lang w:eastAsia="en-US"/>
              </w:rPr>
              <w:t xml:space="preserve"> Генерального плана развития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F6704A" w:rsidRDefault="00F6704A" w:rsidP="00F670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ind w:left="5" w:firstLine="5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</w:t>
            </w:r>
            <w:r>
              <w:rPr>
                <w:color w:val="000000"/>
                <w:spacing w:val="2"/>
                <w:lang w:eastAsia="en-US"/>
              </w:rPr>
              <w:lastRenderedPageBreak/>
              <w:t>угрозах   терроризма и экстремизма, правилам пожарной безопасности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Целевые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Этапы и сроки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подпрограммы рассчитан на 2015–2017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годы.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Объемы бюджетных ассигнований, запланированных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 бюджетных ассигнований подпрограммы              составляет </w:t>
            </w:r>
            <w:r w:rsidR="009B2CBB">
              <w:rPr>
                <w:color w:val="000000"/>
                <w:lang w:eastAsia="en-US"/>
              </w:rPr>
              <w:t>555</w:t>
            </w:r>
            <w:r>
              <w:rPr>
                <w:color w:val="000000"/>
                <w:lang w:eastAsia="en-US"/>
              </w:rPr>
              <w:t>,5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 в том числе: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</w:t>
            </w:r>
            <w:r w:rsidR="009B2CBB">
              <w:rPr>
                <w:color w:val="000000"/>
                <w:lang w:eastAsia="en-US"/>
              </w:rPr>
              <w:t>17</w:t>
            </w:r>
            <w:r>
              <w:rPr>
                <w:color w:val="000000"/>
                <w:lang w:eastAsia="en-US"/>
              </w:rPr>
              <w:t>,0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 262,5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 276,0 тыс. руб.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Ожидаемые</w:t>
            </w:r>
          </w:p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результаты</w:t>
            </w:r>
          </w:p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обеспечение жителям условий для безопасной жизнедеятельности;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обеспечение безопасности на водных объектах поселения;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 создание муниципальной системы оповещения; 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 совершенствование пожарной безопасности;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F6704A" w:rsidRDefault="00F6704A" w:rsidP="00F6704A">
      <w:pPr>
        <w:rPr>
          <w:color w:val="000000"/>
        </w:rPr>
      </w:pPr>
    </w:p>
    <w:p w:rsidR="00F6704A" w:rsidRDefault="00F6704A" w:rsidP="00F6704A">
      <w:pPr>
        <w:rPr>
          <w:color w:val="000000"/>
        </w:rPr>
      </w:pPr>
    </w:p>
    <w:p w:rsidR="00F6704A" w:rsidRDefault="00F6704A" w:rsidP="00F670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Характеристика текущего состояния и основные проблемы в сфере гражданской обороны, 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F6704A" w:rsidRDefault="00F6704A" w:rsidP="00F6704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Стремительное развитие МО «</w:t>
      </w:r>
      <w:proofErr w:type="spellStart"/>
      <w:r>
        <w:rPr>
          <w:bCs/>
          <w:color w:val="000000"/>
        </w:rPr>
        <w:t>Скребловское</w:t>
      </w:r>
      <w:proofErr w:type="spellEnd"/>
      <w:r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>
        <w:rPr>
          <w:bCs/>
          <w:color w:val="000000"/>
        </w:rPr>
        <w:t>Скребловское</w:t>
      </w:r>
      <w:proofErr w:type="spellEnd"/>
      <w:r>
        <w:rPr>
          <w:bCs/>
          <w:color w:val="000000"/>
        </w:rPr>
        <w:t xml:space="preserve"> сельское поселение»;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ч</w:t>
      </w:r>
      <w:proofErr w:type="gramEnd"/>
      <w:r>
        <w:rPr>
          <w:bCs/>
          <w:color w:val="000000"/>
        </w:rPr>
        <w:t>резвычайных ситуаций и пожарной безопасности;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>
        <w:rPr>
          <w:bCs/>
          <w:color w:val="000000"/>
        </w:rPr>
        <w:t>дств в ц</w:t>
      </w:r>
      <w:proofErr w:type="gramEnd"/>
      <w:r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>
        <w:rPr>
          <w:bCs/>
          <w:color w:val="000000"/>
        </w:rPr>
        <w:t>Шатновичи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Калгановка</w:t>
      </w:r>
      <w:proofErr w:type="spellEnd"/>
      <w:r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F6704A" w:rsidRDefault="00F6704A" w:rsidP="00F6704A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Цели и задачи программы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совершенствование ведения гражданской обороны;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F6704A" w:rsidRDefault="00F6704A" w:rsidP="00F6704A">
      <w:pPr>
        <w:shd w:val="clear" w:color="auto" w:fill="FFFFFF"/>
        <w:ind w:firstLine="709"/>
        <w:jc w:val="both"/>
      </w:pPr>
      <w:r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F6704A" w:rsidRDefault="00F6704A" w:rsidP="00F6704A">
      <w:pPr>
        <w:shd w:val="clear" w:color="auto" w:fill="FFFFFF"/>
        <w:jc w:val="both"/>
      </w:pPr>
      <w:r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>
        <w:rPr>
          <w:color w:val="000000"/>
        </w:rPr>
        <w:t>создание и развитие системы оповещения населения;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  <w:spacing w:val="9"/>
        </w:rPr>
        <w:t xml:space="preserve">повышение </w:t>
      </w:r>
      <w:r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>
        <w:rPr>
          <w:color w:val="000000"/>
        </w:rPr>
        <w:softHyphen/>
        <w:t>никновения чрезвычайных ситуаций природного и техногенного характера;</w:t>
      </w:r>
      <w:r>
        <w:rPr>
          <w:color w:val="000000"/>
          <w:spacing w:val="2"/>
        </w:rPr>
        <w:t xml:space="preserve"> 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>
        <w:rPr>
          <w:color w:val="000000"/>
          <w:spacing w:val="2"/>
        </w:rPr>
        <w:softHyphen/>
      </w:r>
      <w:r>
        <w:rPr>
          <w:color w:val="000000"/>
        </w:rPr>
        <w:t>тории муниципального образования;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F6704A" w:rsidRDefault="00F6704A" w:rsidP="00F6704A">
      <w:pPr>
        <w:jc w:val="center"/>
        <w:rPr>
          <w:color w:val="000000"/>
        </w:rPr>
      </w:pPr>
    </w:p>
    <w:p w:rsidR="00F6704A" w:rsidRDefault="00F6704A" w:rsidP="00F6704A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Прогноз конечных результатов программы</w:t>
      </w:r>
    </w:p>
    <w:p w:rsidR="00F6704A" w:rsidRDefault="00F6704A" w:rsidP="00F6704A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- повысить уровень готовности администрации  МО «</w:t>
      </w:r>
      <w:proofErr w:type="spellStart"/>
      <w:r>
        <w:t>Скребловское</w:t>
      </w:r>
      <w:proofErr w:type="spellEnd"/>
      <w:r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F6704A" w:rsidRDefault="00F6704A" w:rsidP="00F6704A">
      <w:pPr>
        <w:tabs>
          <w:tab w:val="left" w:pos="898"/>
          <w:tab w:val="left" w:pos="1080"/>
        </w:tabs>
        <w:ind w:left="710"/>
        <w:jc w:val="both"/>
      </w:pPr>
      <w:r>
        <w:t xml:space="preserve">-  создать систему оповещения и оперативно информировать население, оповещать о чрезвычайных ситуациях; </w:t>
      </w:r>
    </w:p>
    <w:p w:rsidR="00F6704A" w:rsidRDefault="00F6704A" w:rsidP="00F6704A">
      <w:pPr>
        <w:tabs>
          <w:tab w:val="left" w:pos="898"/>
        </w:tabs>
        <w:ind w:left="710"/>
        <w:jc w:val="both"/>
      </w:pPr>
      <w:r>
        <w:t xml:space="preserve">-  создать запасы средств индивидуальной защиты, </w:t>
      </w:r>
      <w:r>
        <w:rPr>
          <w:color w:val="000000"/>
        </w:rPr>
        <w:t>материально - технических, медицинских и других средств;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          - обеспечить информирование и обучение населения  вопросам</w:t>
      </w:r>
      <w:r>
        <w:t xml:space="preserve"> </w:t>
      </w:r>
      <w:r>
        <w:rPr>
          <w:color w:val="000000"/>
        </w:rPr>
        <w:t xml:space="preserve">гражданской обороны и способам защиты  от  чрезвычайных </w:t>
      </w:r>
      <w:r>
        <w:rPr>
          <w:color w:val="000000"/>
          <w:spacing w:val="-1"/>
        </w:rPr>
        <w:t>ситуаций, противодействию терроризму и экстремизму;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-  повысить уровень пожарной безопасности.</w:t>
      </w: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4. Сроки и этапы реализации программы</w:t>
      </w: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</w:p>
    <w:p w:rsidR="00F6704A" w:rsidRDefault="00F6704A" w:rsidP="00F6704A">
      <w:pPr>
        <w:shd w:val="clear" w:color="auto" w:fill="FFFFFF"/>
        <w:jc w:val="both"/>
      </w:pPr>
      <w:r>
        <w:t xml:space="preserve">        Реализация программы рассчитана на 2015 – 2017  годы:  </w:t>
      </w:r>
    </w:p>
    <w:p w:rsidR="00F6704A" w:rsidRDefault="00F6704A" w:rsidP="00F6704A">
      <w:pPr>
        <w:shd w:val="clear" w:color="auto" w:fill="FFFFFF"/>
        <w:jc w:val="both"/>
      </w:pPr>
      <w:r>
        <w:t xml:space="preserve">- корректировка и уточнение плана гражданской обороны и защиты населения; </w:t>
      </w:r>
    </w:p>
    <w:p w:rsidR="00F6704A" w:rsidRDefault="00F6704A" w:rsidP="00F6704A">
      <w:pPr>
        <w:shd w:val="clear" w:color="auto" w:fill="FFFFFF"/>
        <w:jc w:val="both"/>
      </w:pPr>
      <w:r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>
        <w:t>Межозерный</w:t>
      </w:r>
      <w:proofErr w:type="spellEnd"/>
      <w:r>
        <w:t>, д</w:t>
      </w:r>
      <w:proofErr w:type="gramStart"/>
      <w:r>
        <w:t>.Н</w:t>
      </w:r>
      <w:proofErr w:type="gramEnd"/>
      <w:r>
        <w:t xml:space="preserve">аволок, д. </w:t>
      </w:r>
      <w:proofErr w:type="spellStart"/>
      <w:r>
        <w:t>Калгановка</w:t>
      </w:r>
      <w:proofErr w:type="spellEnd"/>
      <w:r>
        <w:t>, д. Старая Серёдка.</w:t>
      </w:r>
    </w:p>
    <w:p w:rsidR="00F6704A" w:rsidRDefault="00F6704A" w:rsidP="00F6704A">
      <w:pPr>
        <w:shd w:val="clear" w:color="auto" w:fill="FFFFFF"/>
        <w:jc w:val="both"/>
      </w:pPr>
      <w:r>
        <w:t>- создание (обновление) основных запасов средств индивидуальной защиты, материально-технических, медицинских и других средств</w:t>
      </w:r>
      <w:proofErr w:type="gramStart"/>
      <w:r>
        <w:t xml:space="preserve"> 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>- выполнение мероприятий по обеспечению правопорядка, террористических и экстремистских угроз;</w:t>
      </w:r>
    </w:p>
    <w:p w:rsidR="00F6704A" w:rsidRDefault="00F6704A" w:rsidP="00F6704A">
      <w:pPr>
        <w:shd w:val="clear" w:color="auto" w:fill="FFFFFF"/>
        <w:jc w:val="both"/>
      </w:pPr>
      <w:r>
        <w:t xml:space="preserve">- проектирование строительства пожарных водоёмов в дер. Старая Середка, Домкино,  ремонт  пожарных гидрантов в п. Скреблово, п. </w:t>
      </w:r>
      <w:proofErr w:type="spellStart"/>
      <w:r>
        <w:t>Межозерный</w:t>
      </w:r>
      <w:proofErr w:type="spellEnd"/>
      <w:r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>
        <w:t>Раковичи</w:t>
      </w:r>
      <w:proofErr w:type="spellEnd"/>
      <w:r>
        <w:t xml:space="preserve">, граничащего с лесным массивом, Великое Село, </w:t>
      </w:r>
      <w:proofErr w:type="spellStart"/>
      <w:r>
        <w:t>Невежицы</w:t>
      </w:r>
      <w:proofErr w:type="spellEnd"/>
      <w:r>
        <w:t xml:space="preserve">,  Малые </w:t>
      </w:r>
      <w:proofErr w:type="spellStart"/>
      <w:r>
        <w:t>Шатновичи</w:t>
      </w:r>
      <w:proofErr w:type="spellEnd"/>
      <w:r>
        <w:t>.</w:t>
      </w:r>
    </w:p>
    <w:p w:rsidR="00F6704A" w:rsidRDefault="00F6704A" w:rsidP="00F6704A">
      <w:pPr>
        <w:shd w:val="clear" w:color="auto" w:fill="FFFFFF"/>
        <w:jc w:val="center"/>
        <w:rPr>
          <w:b/>
        </w:rPr>
      </w:pPr>
    </w:p>
    <w:p w:rsidR="00F6704A" w:rsidRDefault="00F6704A" w:rsidP="00F6704A">
      <w:pPr>
        <w:shd w:val="clear" w:color="auto" w:fill="FFFFFF"/>
        <w:jc w:val="center"/>
        <w:rPr>
          <w:b/>
        </w:rPr>
      </w:pPr>
      <w:r>
        <w:rPr>
          <w:b/>
        </w:rPr>
        <w:t>5. Перечень основных мероприятий муниципальной подпрограммы</w:t>
      </w:r>
    </w:p>
    <w:p w:rsidR="00F6704A" w:rsidRDefault="00F6704A" w:rsidP="00F6704A">
      <w:pPr>
        <w:jc w:val="center"/>
        <w:rPr>
          <w:b/>
        </w:rPr>
      </w:pPr>
      <w:r>
        <w:rPr>
          <w:b/>
        </w:rPr>
        <w:t xml:space="preserve">«Безопасность 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на 2014 год»</w:t>
      </w:r>
    </w:p>
    <w:p w:rsidR="00F6704A" w:rsidRDefault="00F6704A" w:rsidP="00F6704A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2"/>
        <w:gridCol w:w="2180"/>
        <w:gridCol w:w="2178"/>
      </w:tblGrid>
      <w:tr w:rsidR="00F6704A" w:rsidTr="00F6704A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Год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</w:t>
            </w: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  <w:r>
              <w:rPr>
                <w:lang w:eastAsia="en-US"/>
              </w:rPr>
              <w:t xml:space="preserve">          (тыс. руб.)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F6704A" w:rsidTr="00F6704A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4A" w:rsidRDefault="00F6704A">
            <w:pPr>
              <w:rPr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4A" w:rsidRDefault="00F6704A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</w:t>
            </w:r>
            <w:proofErr w:type="spellStart"/>
            <w:r>
              <w:rPr>
                <w:lang w:eastAsia="en-US"/>
              </w:rPr>
              <w:t>Скребловское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F6704A" w:rsidTr="00F6704A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 w:rsidP="00F6704A">
            <w:pPr>
              <w:pStyle w:val="ac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 Мероприятия по предупреждению и ликвидации последствий  чрезвычайных ситуаций»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04A" w:rsidTr="00F6704A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F6704A">
              <w:rPr>
                <w:lang w:eastAsia="en-US"/>
              </w:rPr>
              <w:t>Скребловское</w:t>
            </w:r>
            <w:proofErr w:type="spellEnd"/>
            <w:r w:rsidRPr="00F6704A">
              <w:rPr>
                <w:lang w:eastAsia="en-US"/>
              </w:rPr>
              <w:t xml:space="preserve"> сельское поселение»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ГОЧС и ПБ</w:t>
            </w:r>
          </w:p>
        </w:tc>
      </w:tr>
      <w:tr w:rsidR="00F6704A" w:rsidTr="00F6704A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</w:t>
            </w:r>
            <w:r w:rsidRPr="00F6704A">
              <w:rPr>
                <w:lang w:eastAsia="en-US"/>
              </w:rPr>
              <w:lastRenderedPageBreak/>
              <w:t xml:space="preserve">системой оповещения,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0</w:t>
            </w:r>
          </w:p>
          <w:p w:rsid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12,1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ГОЧС и ПБ</w:t>
            </w:r>
          </w:p>
        </w:tc>
      </w:tr>
      <w:tr w:rsidR="00F6704A" w:rsidTr="00F6704A">
        <w:trPr>
          <w:trHeight w:val="156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lastRenderedPageBreak/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средств, резерв ГСМ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9B2CBB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4. Выпуск  и приобретение  памяток, стендов, щитов, информационных листовок, плакатов  по профилактике 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  ГОЧС и ПБ</w:t>
            </w:r>
          </w:p>
        </w:tc>
      </w:tr>
      <w:tr w:rsidR="00F6704A" w:rsidTr="00F6704A">
        <w:trPr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4A" w:rsidRP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b/>
                <w:lang w:eastAsia="en-US"/>
              </w:rPr>
              <w:t xml:space="preserve"> «Мероприятия по укреплению пожарной безопасности 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04A" w:rsidTr="00F6704A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1.Строительство  и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F6704A">
              <w:rPr>
                <w:lang w:eastAsia="en-US"/>
              </w:rPr>
              <w:t xml:space="preserve">обустройство пожарного водоёма  в                      дер.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0E5AF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6704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2.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   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4.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 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5. Ежегодная 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противопожарная опашка участка территории      дер.  </w:t>
            </w:r>
            <w:proofErr w:type="spellStart"/>
            <w:r w:rsidRPr="00F6704A">
              <w:rPr>
                <w:lang w:eastAsia="en-US"/>
              </w:rPr>
              <w:t>Раковичи</w:t>
            </w:r>
            <w:proofErr w:type="spellEnd"/>
            <w:r w:rsidRPr="00F6704A">
              <w:rPr>
                <w:lang w:eastAsia="en-US"/>
              </w:rPr>
              <w:t>, граничащего с лесным массивом, д. Невежины,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Великое Село, Малые </w:t>
            </w:r>
            <w:proofErr w:type="spellStart"/>
            <w:r w:rsidRPr="00F6704A">
              <w:rPr>
                <w:lang w:eastAsia="en-US"/>
              </w:rPr>
              <w:t>Шатновичи</w:t>
            </w:r>
            <w:proofErr w:type="spellEnd"/>
            <w:r w:rsidR="000E5AFD">
              <w:rPr>
                <w:lang w:eastAsia="en-US"/>
              </w:rPr>
              <w:t xml:space="preserve"> и прочие мероприятия по укреплению пожарной безопасности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  <w:r w:rsidR="000E5AFD">
              <w:rPr>
                <w:lang w:eastAsia="en-US"/>
              </w:rPr>
              <w:t>7</w:t>
            </w: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28</w:t>
            </w: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29,3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9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И т о </w:t>
            </w:r>
            <w:proofErr w:type="gramStart"/>
            <w:r w:rsidRPr="00F6704A">
              <w:rPr>
                <w:lang w:eastAsia="en-US"/>
              </w:rPr>
              <w:t>г</w:t>
            </w:r>
            <w:proofErr w:type="gramEnd"/>
            <w:r w:rsidRPr="00F6704A">
              <w:rPr>
                <w:lang w:eastAsia="en-US"/>
              </w:rPr>
              <w:t xml:space="preserve"> 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0E5AFD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</w:tc>
      </w:tr>
    </w:tbl>
    <w:p w:rsidR="00F6704A" w:rsidRDefault="00F6704A" w:rsidP="00F6704A">
      <w:pPr>
        <w:rPr>
          <w:b/>
          <w:bCs/>
          <w:spacing w:val="14"/>
        </w:rPr>
      </w:pPr>
    </w:p>
    <w:p w:rsidR="00F6704A" w:rsidRDefault="00F6704A" w:rsidP="00F6704A">
      <w:pPr>
        <w:jc w:val="center"/>
        <w:rPr>
          <w:b/>
          <w:bCs/>
          <w:spacing w:val="14"/>
        </w:rPr>
      </w:pPr>
      <w:r>
        <w:rPr>
          <w:b/>
          <w:bCs/>
          <w:spacing w:val="14"/>
        </w:rPr>
        <w:t>6. Обоснование мероприятий подпрограммы</w:t>
      </w:r>
    </w:p>
    <w:p w:rsidR="00F6704A" w:rsidRDefault="00F6704A" w:rsidP="00F6704A">
      <w:pPr>
        <w:jc w:val="center"/>
        <w:rPr>
          <w:b/>
          <w:bCs/>
          <w:spacing w:val="14"/>
        </w:rPr>
      </w:pP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</w:t>
      </w:r>
      <w:r>
        <w:rPr>
          <w:bCs/>
          <w:spacing w:val="14"/>
        </w:rPr>
        <w:lastRenderedPageBreak/>
        <w:t>актов в области</w:t>
      </w:r>
      <w:r>
        <w:t xml:space="preserve"> гражданской обороны и чрезвычайных ситуаций, пожарной безопасности, </w:t>
      </w:r>
      <w:r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F6704A" w:rsidRDefault="00F6704A" w:rsidP="00F6704A">
      <w:pPr>
        <w:jc w:val="center"/>
        <w:rPr>
          <w:b/>
          <w:bCs/>
          <w:spacing w:val="14"/>
        </w:rPr>
      </w:pPr>
      <w:r>
        <w:rPr>
          <w:b/>
          <w:bCs/>
          <w:spacing w:val="14"/>
        </w:rPr>
        <w:t>7. Перечень целевых показателей подпрограммы</w:t>
      </w:r>
    </w:p>
    <w:p w:rsidR="00F6704A" w:rsidRDefault="00F6704A" w:rsidP="00F6704A">
      <w:pPr>
        <w:jc w:val="center"/>
        <w:rPr>
          <w:b/>
          <w:bCs/>
          <w:spacing w:val="14"/>
        </w:rPr>
      </w:pPr>
    </w:p>
    <w:p w:rsidR="00F6704A" w:rsidRDefault="00F6704A" w:rsidP="00F6704A">
      <w:pPr>
        <w:shd w:val="clear" w:color="auto" w:fill="FFFFFF"/>
        <w:jc w:val="both"/>
      </w:pPr>
      <w:r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>
        <w:t xml:space="preserve"> </w:t>
      </w:r>
    </w:p>
    <w:p w:rsidR="00F6704A" w:rsidRDefault="00F6704A" w:rsidP="00F6704A">
      <w:pPr>
        <w:shd w:val="clear" w:color="auto" w:fill="FFFFFF"/>
        <w:jc w:val="both"/>
      </w:pPr>
      <w:r>
        <w:t>- корректировка и уточнение плана гражданской обороны и защиты населения;</w:t>
      </w:r>
    </w:p>
    <w:p w:rsidR="00F6704A" w:rsidRDefault="00F6704A" w:rsidP="00F6704A">
      <w:pPr>
        <w:shd w:val="clear" w:color="auto" w:fill="FFFFFF"/>
        <w:jc w:val="both"/>
      </w:pPr>
      <w:r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>
        <w:t>Межозерный</w:t>
      </w:r>
      <w:proofErr w:type="spellEnd"/>
      <w:r>
        <w:t>, д</w:t>
      </w:r>
      <w:proofErr w:type="gramStart"/>
      <w:r>
        <w:t>.Н</w:t>
      </w:r>
      <w:proofErr w:type="gramEnd"/>
      <w:r>
        <w:t xml:space="preserve">аволок, д. </w:t>
      </w:r>
      <w:proofErr w:type="spellStart"/>
      <w:r>
        <w:t>Калгановка</w:t>
      </w:r>
      <w:proofErr w:type="spellEnd"/>
      <w:r>
        <w:t>, д. Старая Серёдка.</w:t>
      </w:r>
    </w:p>
    <w:p w:rsidR="00F6704A" w:rsidRDefault="00F6704A" w:rsidP="00F6704A">
      <w:pPr>
        <w:shd w:val="clear" w:color="auto" w:fill="FFFFFF"/>
        <w:jc w:val="both"/>
      </w:pPr>
      <w:r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>
        <w:t xml:space="preserve"> 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>- выполнение мероприятий по обеспечению правопорядка, террористических и экстремистских угроз;</w:t>
      </w:r>
    </w:p>
    <w:p w:rsidR="00F6704A" w:rsidRDefault="00F6704A" w:rsidP="00F6704A">
      <w:pPr>
        <w:shd w:val="clear" w:color="auto" w:fill="FFFFFF"/>
        <w:jc w:val="both"/>
      </w:pPr>
      <w:proofErr w:type="gramStart"/>
      <w:r>
        <w:t xml:space="preserve">-выполнение мероприятий по обеспечению безопасности на водных </w:t>
      </w:r>
      <w:proofErr w:type="spellStart"/>
      <w:r>
        <w:t>обьектах</w:t>
      </w:r>
      <w:proofErr w:type="spellEnd"/>
      <w:r>
        <w:t xml:space="preserve"> поселения;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 xml:space="preserve">- строительство и обустройство пожарного водоёмов в дер. Старая Середка, </w:t>
      </w:r>
    </w:p>
    <w:p w:rsidR="00F6704A" w:rsidRDefault="00F6704A" w:rsidP="00F6704A">
      <w:pPr>
        <w:shd w:val="clear" w:color="auto" w:fill="FFFFFF"/>
        <w:jc w:val="both"/>
      </w:pPr>
      <w:r>
        <w:t xml:space="preserve">д. Домкино ремонт пожарных гидрантов в п. Скреблово, п. </w:t>
      </w:r>
      <w:proofErr w:type="spellStart"/>
      <w:r>
        <w:t>Межолзерный</w:t>
      </w:r>
      <w:proofErr w:type="spellEnd"/>
      <w:r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 </w:t>
      </w:r>
      <w:proofErr w:type="spellStart"/>
      <w:r>
        <w:t>Раковичи</w:t>
      </w:r>
      <w:proofErr w:type="spellEnd"/>
      <w:r>
        <w:t xml:space="preserve">, граничащего с лесным массивом, д. </w:t>
      </w:r>
      <w:proofErr w:type="spellStart"/>
      <w:r>
        <w:t>Невежицы</w:t>
      </w:r>
      <w:proofErr w:type="spellEnd"/>
      <w:r>
        <w:t xml:space="preserve">, д. Великое Село, Малые </w:t>
      </w:r>
      <w:proofErr w:type="spellStart"/>
      <w:r>
        <w:t>Шатновичи</w:t>
      </w:r>
      <w:proofErr w:type="spellEnd"/>
      <w:r>
        <w:t>.</w:t>
      </w:r>
    </w:p>
    <w:p w:rsidR="00F6704A" w:rsidRDefault="00F6704A" w:rsidP="00F6704A">
      <w:pPr>
        <w:shd w:val="clear" w:color="auto" w:fill="FFFFFF"/>
        <w:jc w:val="both"/>
      </w:pPr>
    </w:p>
    <w:p w:rsidR="00F6704A" w:rsidRDefault="00F6704A" w:rsidP="00F6704A">
      <w:pPr>
        <w:ind w:right="284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>8. Информация по ресурсному обеспечению программы</w:t>
      </w:r>
    </w:p>
    <w:p w:rsidR="00F6704A" w:rsidRDefault="00F6704A" w:rsidP="00F6704A">
      <w:pPr>
        <w:ind w:right="284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F6704A" w:rsidRDefault="00F6704A" w:rsidP="00F6704A">
      <w:pPr>
        <w:ind w:right="284"/>
        <w:jc w:val="both"/>
        <w:rPr>
          <w:color w:val="000000"/>
        </w:rPr>
      </w:pPr>
      <w:r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>
        <w:rPr>
          <w:color w:val="000000"/>
        </w:rPr>
        <w:t>Скребловское</w:t>
      </w:r>
      <w:proofErr w:type="spellEnd"/>
      <w:r>
        <w:rPr>
          <w:color w:val="000000"/>
        </w:rPr>
        <w:t xml:space="preserve"> сельское поселение».</w:t>
      </w:r>
    </w:p>
    <w:p w:rsidR="00F6704A" w:rsidRDefault="00F6704A" w:rsidP="00F6704A">
      <w:pPr>
        <w:jc w:val="center"/>
        <w:rPr>
          <w:b/>
          <w:bCs/>
          <w:color w:val="000000"/>
        </w:rPr>
      </w:pPr>
    </w:p>
    <w:p w:rsidR="00F6704A" w:rsidRDefault="00F6704A" w:rsidP="00F6704A">
      <w:pPr>
        <w:jc w:val="center"/>
        <w:rPr>
          <w:b/>
          <w:color w:val="000000"/>
          <w:spacing w:val="-1"/>
        </w:rPr>
      </w:pPr>
      <w:r>
        <w:rPr>
          <w:b/>
          <w:bCs/>
          <w:color w:val="000000"/>
        </w:rPr>
        <w:t>9.  Оценка эффективности программы</w:t>
      </w:r>
    </w:p>
    <w:p w:rsidR="00F6704A" w:rsidRDefault="00F6704A" w:rsidP="00F6704A">
      <w:pPr>
        <w:shd w:val="clear" w:color="auto" w:fill="FFFFFF"/>
        <w:spacing w:line="269" w:lineRule="exact"/>
        <w:jc w:val="both"/>
        <w:rPr>
          <w:color w:val="000000"/>
        </w:rPr>
      </w:pPr>
    </w:p>
    <w:p w:rsidR="00F6704A" w:rsidRDefault="00F6704A" w:rsidP="00F6704A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>
        <w:rPr>
          <w:color w:val="000000"/>
        </w:rPr>
        <w:t>Реализация  программных мероприятий позволит: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- повысить уровень готовности администрации  МО «</w:t>
      </w:r>
      <w:proofErr w:type="spellStart"/>
      <w:r>
        <w:t>Скребловское</w:t>
      </w:r>
      <w:proofErr w:type="spellEnd"/>
      <w:r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F6704A" w:rsidRDefault="00F6704A" w:rsidP="00F6704A">
      <w:pPr>
        <w:numPr>
          <w:ilvl w:val="0"/>
          <w:numId w:val="13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F6704A" w:rsidRDefault="00F6704A" w:rsidP="00F6704A">
      <w:pPr>
        <w:numPr>
          <w:ilvl w:val="0"/>
          <w:numId w:val="13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>
        <w:t xml:space="preserve"> создать запасы средств индивидуальной защиты, </w:t>
      </w:r>
      <w:r>
        <w:rPr>
          <w:color w:val="000000"/>
        </w:rPr>
        <w:t>материально-технических, медицинских и других средств;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 xml:space="preserve">          - обеспечить информирование и обучение населения  вопросам</w:t>
      </w:r>
      <w:r>
        <w:t xml:space="preserve"> </w:t>
      </w:r>
      <w:r>
        <w:rPr>
          <w:color w:val="000000"/>
        </w:rPr>
        <w:t xml:space="preserve">гражданской обороны и способам защиты  от  чрезвычайных </w:t>
      </w:r>
      <w:r>
        <w:rPr>
          <w:color w:val="000000"/>
          <w:spacing w:val="-1"/>
        </w:rPr>
        <w:t>ситуаций, противодействию терроризму и экстремизму;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Default="00F6704A" w:rsidP="00F6704A">
      <w:pPr>
        <w:shd w:val="clear" w:color="auto" w:fill="FFFFFF"/>
        <w:jc w:val="both"/>
      </w:pPr>
      <w:r>
        <w:rPr>
          <w:color w:val="000000"/>
          <w:spacing w:val="-1"/>
        </w:rPr>
        <w:t xml:space="preserve">          -  повысить уровень пожарной безопасности.</w:t>
      </w:r>
    </w:p>
    <w:sectPr w:rsidR="004941C4" w:rsidSect="00E2455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06C6B"/>
    <w:rsid w:val="000117E1"/>
    <w:rsid w:val="00041D89"/>
    <w:rsid w:val="00047EE3"/>
    <w:rsid w:val="0005260E"/>
    <w:rsid w:val="00070B84"/>
    <w:rsid w:val="000720D0"/>
    <w:rsid w:val="00073514"/>
    <w:rsid w:val="000E5AFD"/>
    <w:rsid w:val="000F4AB3"/>
    <w:rsid w:val="000F5FF5"/>
    <w:rsid w:val="00102A3C"/>
    <w:rsid w:val="001066CE"/>
    <w:rsid w:val="00121939"/>
    <w:rsid w:val="00146E1F"/>
    <w:rsid w:val="001664A3"/>
    <w:rsid w:val="001757B8"/>
    <w:rsid w:val="00177D2F"/>
    <w:rsid w:val="00182DC2"/>
    <w:rsid w:val="001A74C0"/>
    <w:rsid w:val="001B4B4E"/>
    <w:rsid w:val="001D356D"/>
    <w:rsid w:val="001F3291"/>
    <w:rsid w:val="002069F9"/>
    <w:rsid w:val="00217912"/>
    <w:rsid w:val="00220A46"/>
    <w:rsid w:val="00233EB6"/>
    <w:rsid w:val="002565B5"/>
    <w:rsid w:val="002716BD"/>
    <w:rsid w:val="0028222E"/>
    <w:rsid w:val="002B68D7"/>
    <w:rsid w:val="002D3161"/>
    <w:rsid w:val="002D743F"/>
    <w:rsid w:val="002E2096"/>
    <w:rsid w:val="002E2B7C"/>
    <w:rsid w:val="002E5929"/>
    <w:rsid w:val="002F3239"/>
    <w:rsid w:val="002F62B6"/>
    <w:rsid w:val="00305D53"/>
    <w:rsid w:val="0031543A"/>
    <w:rsid w:val="0033730D"/>
    <w:rsid w:val="00344785"/>
    <w:rsid w:val="00345D45"/>
    <w:rsid w:val="00356FC9"/>
    <w:rsid w:val="00363B6E"/>
    <w:rsid w:val="00365EBB"/>
    <w:rsid w:val="00371E9E"/>
    <w:rsid w:val="0039781E"/>
    <w:rsid w:val="003A1151"/>
    <w:rsid w:val="003A514E"/>
    <w:rsid w:val="003B3DFA"/>
    <w:rsid w:val="003B7B93"/>
    <w:rsid w:val="003C08EB"/>
    <w:rsid w:val="003C6D37"/>
    <w:rsid w:val="003E7280"/>
    <w:rsid w:val="003F642B"/>
    <w:rsid w:val="004053FD"/>
    <w:rsid w:val="004266C3"/>
    <w:rsid w:val="004342ED"/>
    <w:rsid w:val="00444A47"/>
    <w:rsid w:val="00467A8A"/>
    <w:rsid w:val="00472092"/>
    <w:rsid w:val="004941C4"/>
    <w:rsid w:val="004958E1"/>
    <w:rsid w:val="00495FBF"/>
    <w:rsid w:val="004A2FA2"/>
    <w:rsid w:val="004D6BD1"/>
    <w:rsid w:val="004E349D"/>
    <w:rsid w:val="00504E9B"/>
    <w:rsid w:val="00522DA8"/>
    <w:rsid w:val="0053575B"/>
    <w:rsid w:val="00544221"/>
    <w:rsid w:val="005478EB"/>
    <w:rsid w:val="00564B8A"/>
    <w:rsid w:val="005A531F"/>
    <w:rsid w:val="005B52B0"/>
    <w:rsid w:val="005D11B2"/>
    <w:rsid w:val="005E18F1"/>
    <w:rsid w:val="005E76C4"/>
    <w:rsid w:val="006276B2"/>
    <w:rsid w:val="00636E29"/>
    <w:rsid w:val="00637BA4"/>
    <w:rsid w:val="00687A02"/>
    <w:rsid w:val="006C687E"/>
    <w:rsid w:val="006D35A5"/>
    <w:rsid w:val="006D4B5D"/>
    <w:rsid w:val="00723A9E"/>
    <w:rsid w:val="007705E1"/>
    <w:rsid w:val="00780E01"/>
    <w:rsid w:val="007A6367"/>
    <w:rsid w:val="007D33CB"/>
    <w:rsid w:val="0080504A"/>
    <w:rsid w:val="00810EBE"/>
    <w:rsid w:val="008128FB"/>
    <w:rsid w:val="008222C8"/>
    <w:rsid w:val="008354D1"/>
    <w:rsid w:val="008417C9"/>
    <w:rsid w:val="00850552"/>
    <w:rsid w:val="00851370"/>
    <w:rsid w:val="008556F9"/>
    <w:rsid w:val="0089380C"/>
    <w:rsid w:val="008A137A"/>
    <w:rsid w:val="008A37C5"/>
    <w:rsid w:val="008A5F59"/>
    <w:rsid w:val="008D2111"/>
    <w:rsid w:val="008D4110"/>
    <w:rsid w:val="008D7CA9"/>
    <w:rsid w:val="008F1FFA"/>
    <w:rsid w:val="008F6680"/>
    <w:rsid w:val="008F7C9A"/>
    <w:rsid w:val="00901D26"/>
    <w:rsid w:val="00904FE9"/>
    <w:rsid w:val="00912EED"/>
    <w:rsid w:val="009130CD"/>
    <w:rsid w:val="00955E91"/>
    <w:rsid w:val="00977157"/>
    <w:rsid w:val="0099215B"/>
    <w:rsid w:val="009A04E7"/>
    <w:rsid w:val="009A3158"/>
    <w:rsid w:val="009B2CBB"/>
    <w:rsid w:val="009C5A94"/>
    <w:rsid w:val="009F5DA8"/>
    <w:rsid w:val="00A07999"/>
    <w:rsid w:val="00A10401"/>
    <w:rsid w:val="00A2152E"/>
    <w:rsid w:val="00A62C88"/>
    <w:rsid w:val="00A754CA"/>
    <w:rsid w:val="00AA0233"/>
    <w:rsid w:val="00AA12F7"/>
    <w:rsid w:val="00AA7878"/>
    <w:rsid w:val="00AB7AF6"/>
    <w:rsid w:val="00AC65F6"/>
    <w:rsid w:val="00AC7D49"/>
    <w:rsid w:val="00AD4D4F"/>
    <w:rsid w:val="00B00B99"/>
    <w:rsid w:val="00B07E53"/>
    <w:rsid w:val="00B22088"/>
    <w:rsid w:val="00B235A7"/>
    <w:rsid w:val="00B40BCD"/>
    <w:rsid w:val="00B46377"/>
    <w:rsid w:val="00B56D99"/>
    <w:rsid w:val="00B701F9"/>
    <w:rsid w:val="00B76F7F"/>
    <w:rsid w:val="00BB12D8"/>
    <w:rsid w:val="00BB1EDB"/>
    <w:rsid w:val="00BC6DC5"/>
    <w:rsid w:val="00BD0E21"/>
    <w:rsid w:val="00BE2980"/>
    <w:rsid w:val="00BE4AD1"/>
    <w:rsid w:val="00C03381"/>
    <w:rsid w:val="00C04B05"/>
    <w:rsid w:val="00C13BB7"/>
    <w:rsid w:val="00C249B7"/>
    <w:rsid w:val="00C24B0B"/>
    <w:rsid w:val="00C30BD5"/>
    <w:rsid w:val="00C32C46"/>
    <w:rsid w:val="00C36968"/>
    <w:rsid w:val="00C45B53"/>
    <w:rsid w:val="00C56415"/>
    <w:rsid w:val="00C841FD"/>
    <w:rsid w:val="00C849AE"/>
    <w:rsid w:val="00CA2F86"/>
    <w:rsid w:val="00CC5153"/>
    <w:rsid w:val="00CD030C"/>
    <w:rsid w:val="00CD55CD"/>
    <w:rsid w:val="00CF00F4"/>
    <w:rsid w:val="00CF4670"/>
    <w:rsid w:val="00D05837"/>
    <w:rsid w:val="00D2685E"/>
    <w:rsid w:val="00D42988"/>
    <w:rsid w:val="00D66AA3"/>
    <w:rsid w:val="00DB39F6"/>
    <w:rsid w:val="00DF1CB4"/>
    <w:rsid w:val="00DF707A"/>
    <w:rsid w:val="00E0451C"/>
    <w:rsid w:val="00E0530A"/>
    <w:rsid w:val="00E1391E"/>
    <w:rsid w:val="00E170D1"/>
    <w:rsid w:val="00E17A06"/>
    <w:rsid w:val="00E20151"/>
    <w:rsid w:val="00E24558"/>
    <w:rsid w:val="00E44E8C"/>
    <w:rsid w:val="00E65F55"/>
    <w:rsid w:val="00E70071"/>
    <w:rsid w:val="00E702D2"/>
    <w:rsid w:val="00E81982"/>
    <w:rsid w:val="00E90D99"/>
    <w:rsid w:val="00E92268"/>
    <w:rsid w:val="00EA3A18"/>
    <w:rsid w:val="00EC0C00"/>
    <w:rsid w:val="00EC36F1"/>
    <w:rsid w:val="00ED1386"/>
    <w:rsid w:val="00ED1DF6"/>
    <w:rsid w:val="00EE187D"/>
    <w:rsid w:val="00F0071A"/>
    <w:rsid w:val="00F017C1"/>
    <w:rsid w:val="00F261E0"/>
    <w:rsid w:val="00F30761"/>
    <w:rsid w:val="00F318E7"/>
    <w:rsid w:val="00F3759D"/>
    <w:rsid w:val="00F6704A"/>
    <w:rsid w:val="00F7415A"/>
    <w:rsid w:val="00F74697"/>
    <w:rsid w:val="00F7469E"/>
    <w:rsid w:val="00F80ABA"/>
    <w:rsid w:val="00F91357"/>
    <w:rsid w:val="00F93462"/>
    <w:rsid w:val="00F944C0"/>
    <w:rsid w:val="00FB2DD5"/>
    <w:rsid w:val="00FC7038"/>
    <w:rsid w:val="00FD1F5F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5B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D466-2FAD-4430-929F-2A5BBCD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8580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15</cp:revision>
  <cp:lastPrinted>2016-01-13T08:04:00Z</cp:lastPrinted>
  <dcterms:created xsi:type="dcterms:W3CDTF">2015-10-27T05:36:00Z</dcterms:created>
  <dcterms:modified xsi:type="dcterms:W3CDTF">2016-01-13T08:05:00Z</dcterms:modified>
</cp:coreProperties>
</file>