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04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апреля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D27D20">
        <w:rPr>
          <w:rStyle w:val="FontStyle11"/>
        </w:rPr>
        <w:t>12</w:t>
      </w:r>
      <w:r w:rsidR="00F0011D">
        <w:rPr>
          <w:rStyle w:val="FontStyle11"/>
        </w:rPr>
        <w:t>8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BD3731" w:rsidRDefault="00F0011D" w:rsidP="00BD3731">
      <w:pPr>
        <w:pStyle w:val="Style4"/>
        <w:widowControl/>
        <w:spacing w:line="240" w:lineRule="exact"/>
        <w:ind w:right="4252"/>
        <w:rPr>
          <w:rStyle w:val="FontStyle11"/>
        </w:rPr>
      </w:pPr>
      <w:r w:rsidRPr="00F0011D">
        <w:rPr>
          <w:rStyle w:val="FontStyle11"/>
        </w:rPr>
        <w:t>О мерах по предупреждению и тушению пожаров  в населенных пунктах, на объектах сельского хозяйства и предупреждения гибели людей от пожаров</w:t>
      </w:r>
    </w:p>
    <w:p w:rsidR="00BD3731" w:rsidRDefault="00BD3731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641D72" w:rsidRPr="00E13A60" w:rsidRDefault="003270BD" w:rsidP="0064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130345" w:rsidRPr="00130345" w:rsidRDefault="00130345" w:rsidP="00130345">
      <w:pPr>
        <w:pStyle w:val="Style3"/>
        <w:numPr>
          <w:ilvl w:val="0"/>
          <w:numId w:val="1"/>
        </w:numPr>
        <w:spacing w:line="274" w:lineRule="exact"/>
        <w:ind w:right="-1"/>
        <w:rPr>
          <w:rStyle w:val="FontStyle11"/>
        </w:rPr>
      </w:pPr>
      <w:r w:rsidRPr="00130345">
        <w:rPr>
          <w:rStyle w:val="FontStyle11"/>
        </w:rPr>
        <w:t>Рекомендовать  руководителям предприятий, организаций, учреждений, независимо от форм собственности, расположенных на территории сельского поселения:</w:t>
      </w:r>
    </w:p>
    <w:p w:rsidR="00130345" w:rsidRPr="00130345" w:rsidRDefault="00130345" w:rsidP="00130345">
      <w:pPr>
        <w:pStyle w:val="Style3"/>
        <w:tabs>
          <w:tab w:val="left" w:pos="426"/>
          <w:tab w:val="left" w:pos="851"/>
        </w:tabs>
        <w:spacing w:line="274" w:lineRule="exact"/>
        <w:ind w:left="426"/>
        <w:rPr>
          <w:rStyle w:val="FontStyle11"/>
        </w:rPr>
      </w:pPr>
      <w:r>
        <w:rPr>
          <w:rStyle w:val="FontStyle11"/>
        </w:rPr>
        <w:t xml:space="preserve">1.1. </w:t>
      </w:r>
      <w:r w:rsidRPr="00130345">
        <w:rPr>
          <w:rStyle w:val="FontStyle11"/>
        </w:rPr>
        <w:t>Обеспечить очистку территорий (ежегодно весна, осень), прилегающих к производственным зданиям,  зданиям с круглосуточным и массовым пребыванием людей от мусора, сухой травы и других горючих материалов. При уборке территории не допускать сжигания мусора.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1.2. Выполнить комплекс мероприятий по обеспечению свободного (беспрепятственного) проезда и установки пожарной и специальной техники (приведение внутридворовых проездов и территорий в надлежащее состояние, перевод тупиковых проездов в круговые, при застройке новых территорий предусматривать стоянки для автотранспорта).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1.3. Обеспечить наличие и доступность первичных средств пожаротушения на территории объектов.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1.4. Размещать таблички (со светоотражающим покрытием) с наименованием улиц и нумерации домов.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1.5.</w:t>
      </w:r>
      <w:r>
        <w:rPr>
          <w:rStyle w:val="FontStyle11"/>
        </w:rPr>
        <w:t xml:space="preserve"> </w:t>
      </w:r>
      <w:r w:rsidRPr="00130345">
        <w:rPr>
          <w:rStyle w:val="FontStyle11"/>
        </w:rPr>
        <w:t>Провести обследование и ремонт систем энергоснабжения и водоснабжения на территории предприятий, организаций, учреждений.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1.6. Произвести ревизию силовой и осветительной электросети объектов.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1.7. Хранение нефтепродуктов и заправку автотранспорта в полевых условиях осуществлять на специальных площадках, очищенных от сухой травы, горячего мусора и опаханных полосой шириной не менее 6 м.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1.8. До начала уборки урожая со всеми задействованными в ней лицами проводить противопожарный инструктаж.</w:t>
      </w:r>
    </w:p>
    <w:p w:rsidR="00130345" w:rsidRPr="00130345" w:rsidRDefault="00130345" w:rsidP="00130345">
      <w:pPr>
        <w:pStyle w:val="Style3"/>
        <w:tabs>
          <w:tab w:val="left" w:pos="851"/>
        </w:tabs>
        <w:spacing w:line="274" w:lineRule="exact"/>
        <w:ind w:left="426"/>
        <w:rPr>
          <w:rStyle w:val="FontStyle11"/>
        </w:rPr>
      </w:pPr>
      <w:r w:rsidRPr="00130345">
        <w:rPr>
          <w:rStyle w:val="FontStyle11"/>
        </w:rPr>
        <w:t>1.9.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</w:p>
    <w:p w:rsidR="00130345" w:rsidRDefault="00130345" w:rsidP="00130345">
      <w:pPr>
        <w:pStyle w:val="Style3"/>
        <w:spacing w:line="274" w:lineRule="exact"/>
        <w:ind w:left="851" w:right="-1" w:hanging="425"/>
        <w:rPr>
          <w:rStyle w:val="FontStyle11"/>
        </w:rPr>
      </w:pPr>
      <w:r w:rsidRPr="00130345">
        <w:rPr>
          <w:rStyle w:val="FontStyle11"/>
        </w:rPr>
        <w:t>1.10. Не допускать сжигания стерни, пожнивных остатков и разведение костров на полях.</w:t>
      </w:r>
    </w:p>
    <w:p w:rsidR="00130345" w:rsidRPr="00130345" w:rsidRDefault="00130345" w:rsidP="00130345">
      <w:pPr>
        <w:pStyle w:val="Style3"/>
        <w:spacing w:line="274" w:lineRule="exact"/>
        <w:ind w:left="851" w:right="-1" w:hanging="425"/>
        <w:rPr>
          <w:rStyle w:val="FontStyle11"/>
        </w:rPr>
      </w:pPr>
    </w:p>
    <w:p w:rsidR="00130345" w:rsidRPr="00130345" w:rsidRDefault="00130345" w:rsidP="00130345">
      <w:pPr>
        <w:pStyle w:val="Style3"/>
        <w:numPr>
          <w:ilvl w:val="0"/>
          <w:numId w:val="1"/>
        </w:numPr>
        <w:spacing w:line="274" w:lineRule="exact"/>
        <w:ind w:right="-1"/>
        <w:rPr>
          <w:rStyle w:val="FontStyle11"/>
        </w:rPr>
      </w:pPr>
      <w:r w:rsidRPr="00130345">
        <w:rPr>
          <w:rStyle w:val="FontStyle11"/>
        </w:rPr>
        <w:t>На территории населенных пунктов   поселения:</w:t>
      </w:r>
    </w:p>
    <w:p w:rsidR="00130345" w:rsidRPr="00130345" w:rsidRDefault="00130345" w:rsidP="00130345">
      <w:pPr>
        <w:pStyle w:val="Style3"/>
        <w:spacing w:line="274" w:lineRule="exact"/>
        <w:ind w:left="426" w:right="-1"/>
        <w:rPr>
          <w:rStyle w:val="FontStyle11"/>
        </w:rPr>
      </w:pPr>
      <w:r w:rsidRPr="00130345">
        <w:rPr>
          <w:rStyle w:val="FontStyle11"/>
        </w:rPr>
        <w:t>2.1. Создать пожароустойчивые зоны (миниральные полосы) для защиты от лесных и ландшафтных пожаров шириной не менее 6 метров путем опашки.</w:t>
      </w:r>
    </w:p>
    <w:p w:rsidR="00130345" w:rsidRPr="00130345" w:rsidRDefault="00130345" w:rsidP="00130345">
      <w:pPr>
        <w:pStyle w:val="Style3"/>
        <w:spacing w:line="274" w:lineRule="exact"/>
        <w:ind w:left="426" w:right="-1"/>
        <w:rPr>
          <w:rStyle w:val="FontStyle11"/>
        </w:rPr>
      </w:pPr>
      <w:r w:rsidRPr="00130345">
        <w:rPr>
          <w:rStyle w:val="FontStyle11"/>
        </w:rPr>
        <w:t>2.2. Очистить от посторонних и горючих предметов чердачные, подвальные помещения, пути эвакуации и места общего пользования.</w:t>
      </w:r>
    </w:p>
    <w:p w:rsidR="00130345" w:rsidRDefault="00130345" w:rsidP="00130345">
      <w:pPr>
        <w:pStyle w:val="Style3"/>
        <w:widowControl/>
        <w:spacing w:line="274" w:lineRule="exact"/>
        <w:ind w:left="426" w:right="-1"/>
        <w:rPr>
          <w:rStyle w:val="FontStyle11"/>
        </w:rPr>
      </w:pPr>
      <w:r w:rsidRPr="00130345">
        <w:rPr>
          <w:rStyle w:val="FontStyle11"/>
        </w:rPr>
        <w:lastRenderedPageBreak/>
        <w:t>2.3.  Провести ревизию и ремонтно-восстановительные работы сетей наружного  водопровода   и обеспечить их надежную эксплуатацию.</w:t>
      </w:r>
    </w:p>
    <w:p w:rsidR="00EF5570" w:rsidRDefault="00EF5570" w:rsidP="00130345">
      <w:pPr>
        <w:pStyle w:val="Style3"/>
        <w:widowControl/>
        <w:spacing w:line="274" w:lineRule="exact"/>
        <w:ind w:left="426" w:right="-1"/>
        <w:rPr>
          <w:rStyle w:val="FontStyle11"/>
        </w:rPr>
      </w:pPr>
    </w:p>
    <w:p w:rsidR="002643F6" w:rsidRPr="00EF5570" w:rsidRDefault="00F90566" w:rsidP="00130345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a9"/>
          <w:color w:val="auto"/>
          <w:u w:val="none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8" w:history="1">
        <w:r w:rsidR="00111303" w:rsidRPr="00587769">
          <w:rPr>
            <w:rStyle w:val="a9"/>
            <w:lang w:val="en-US"/>
          </w:rPr>
          <w:t>http</w:t>
        </w:r>
        <w:r w:rsidR="00111303" w:rsidRPr="00587769">
          <w:rPr>
            <w:rStyle w:val="a9"/>
          </w:rPr>
          <w:t>://скреблово.рф/</w:t>
        </w:r>
      </w:hyperlink>
    </w:p>
    <w:p w:rsidR="00EF5570" w:rsidRDefault="00EF5570" w:rsidP="00EF5570">
      <w:pPr>
        <w:pStyle w:val="Style3"/>
        <w:widowControl/>
        <w:spacing w:line="274" w:lineRule="exact"/>
        <w:ind w:left="426" w:right="-1"/>
        <w:rPr>
          <w:rStyle w:val="FontStyle11"/>
        </w:rPr>
      </w:pP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41D72" w:rsidRDefault="00641D72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B6BDB" w:rsidRDefault="008B6BD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BDB" w:rsidSect="00E13A60">
      <w:headerReference w:type="default" r:id="rId9"/>
      <w:headerReference w:type="first" r:id="rId10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DE" w:rsidRDefault="004674DE" w:rsidP="005F2CB3">
      <w:pPr>
        <w:spacing w:after="0" w:line="240" w:lineRule="auto"/>
      </w:pPr>
      <w:r>
        <w:separator/>
      </w:r>
    </w:p>
  </w:endnote>
  <w:endnote w:type="continuationSeparator" w:id="0">
    <w:p w:rsidR="004674DE" w:rsidRDefault="004674D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DE" w:rsidRDefault="004674DE" w:rsidP="005F2CB3">
      <w:pPr>
        <w:spacing w:after="0" w:line="240" w:lineRule="auto"/>
      </w:pPr>
      <w:r>
        <w:separator/>
      </w:r>
    </w:p>
  </w:footnote>
  <w:footnote w:type="continuationSeparator" w:id="0">
    <w:p w:rsidR="004674DE" w:rsidRDefault="004674D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2476D180" wp14:editId="7D4FF3C3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C9D"/>
    <w:multiLevelType w:val="hybridMultilevel"/>
    <w:tmpl w:val="4082301E"/>
    <w:lvl w:ilvl="0" w:tplc="E97AA7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9A369AB"/>
    <w:multiLevelType w:val="hybridMultilevel"/>
    <w:tmpl w:val="3F2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F0792"/>
    <w:multiLevelType w:val="hybridMultilevel"/>
    <w:tmpl w:val="65DE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545B1"/>
    <w:rsid w:val="000A1ECA"/>
    <w:rsid w:val="000D19B3"/>
    <w:rsid w:val="00111303"/>
    <w:rsid w:val="00130345"/>
    <w:rsid w:val="0013153C"/>
    <w:rsid w:val="00150DE0"/>
    <w:rsid w:val="002643F6"/>
    <w:rsid w:val="002D4BE6"/>
    <w:rsid w:val="003270BD"/>
    <w:rsid w:val="0037708F"/>
    <w:rsid w:val="0038090F"/>
    <w:rsid w:val="00392921"/>
    <w:rsid w:val="003C2AF1"/>
    <w:rsid w:val="003D3893"/>
    <w:rsid w:val="004122CE"/>
    <w:rsid w:val="004674DE"/>
    <w:rsid w:val="00523748"/>
    <w:rsid w:val="00573039"/>
    <w:rsid w:val="00576DEF"/>
    <w:rsid w:val="005D699C"/>
    <w:rsid w:val="005F2CB3"/>
    <w:rsid w:val="00641D72"/>
    <w:rsid w:val="006D63DF"/>
    <w:rsid w:val="006D7C7B"/>
    <w:rsid w:val="007149BC"/>
    <w:rsid w:val="007729A6"/>
    <w:rsid w:val="007B5B7A"/>
    <w:rsid w:val="007C0F67"/>
    <w:rsid w:val="007C6287"/>
    <w:rsid w:val="007D4DF3"/>
    <w:rsid w:val="007E10E1"/>
    <w:rsid w:val="007F467B"/>
    <w:rsid w:val="00860227"/>
    <w:rsid w:val="00867345"/>
    <w:rsid w:val="008B6BDB"/>
    <w:rsid w:val="00934CF1"/>
    <w:rsid w:val="00970256"/>
    <w:rsid w:val="009749D5"/>
    <w:rsid w:val="009828A9"/>
    <w:rsid w:val="00984A25"/>
    <w:rsid w:val="009E7261"/>
    <w:rsid w:val="009E746A"/>
    <w:rsid w:val="00A22470"/>
    <w:rsid w:val="00A45956"/>
    <w:rsid w:val="00A55A4A"/>
    <w:rsid w:val="00A97120"/>
    <w:rsid w:val="00AA590C"/>
    <w:rsid w:val="00AA6DC5"/>
    <w:rsid w:val="00AC648D"/>
    <w:rsid w:val="00BD3731"/>
    <w:rsid w:val="00C961F1"/>
    <w:rsid w:val="00D27D20"/>
    <w:rsid w:val="00E10E9C"/>
    <w:rsid w:val="00E13A60"/>
    <w:rsid w:val="00E3593B"/>
    <w:rsid w:val="00E94E66"/>
    <w:rsid w:val="00ED31D0"/>
    <w:rsid w:val="00EE6AEB"/>
    <w:rsid w:val="00EF5570"/>
    <w:rsid w:val="00F0011D"/>
    <w:rsid w:val="00F90566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USER-01</cp:lastModifiedBy>
  <cp:revision>3</cp:revision>
  <cp:lastPrinted>2016-03-15T07:16:00Z</cp:lastPrinted>
  <dcterms:created xsi:type="dcterms:W3CDTF">2017-04-05T06:40:00Z</dcterms:created>
  <dcterms:modified xsi:type="dcterms:W3CDTF">2017-04-05T07:17:00Z</dcterms:modified>
</cp:coreProperties>
</file>