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B958CB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B958CB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B958CB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C33287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 xml:space="preserve">03 апреля 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</w:t>
      </w:r>
      <w:r w:rsidR="00DF76E0">
        <w:rPr>
          <w:rStyle w:val="FontStyle11"/>
        </w:rPr>
        <w:t>20</w:t>
      </w:r>
      <w:r w:rsidR="00E94E66">
        <w:rPr>
          <w:rStyle w:val="FontStyle11"/>
        </w:rPr>
        <w:t xml:space="preserve"> </w:t>
      </w:r>
      <w:r w:rsidR="008A1829">
        <w:rPr>
          <w:rStyle w:val="FontStyle11"/>
        </w:rPr>
        <w:t xml:space="preserve"> </w:t>
      </w:r>
      <w:r w:rsidR="00764180">
        <w:rPr>
          <w:rStyle w:val="FontStyle11"/>
        </w:rPr>
        <w:t>года</w:t>
      </w:r>
      <w:r w:rsidR="008A1829">
        <w:rPr>
          <w:rStyle w:val="FontStyle11"/>
        </w:rPr>
        <w:t xml:space="preserve">                </w:t>
      </w:r>
      <w:r w:rsidR="00E94E66">
        <w:rPr>
          <w:rStyle w:val="FontStyle11"/>
        </w:rPr>
        <w:t xml:space="preserve">     № </w:t>
      </w:r>
      <w:r w:rsidR="00764180">
        <w:rPr>
          <w:rStyle w:val="FontStyle11"/>
        </w:rPr>
        <w:t xml:space="preserve">     </w:t>
      </w:r>
      <w:r>
        <w:rPr>
          <w:rStyle w:val="FontStyle11"/>
        </w:rPr>
        <w:t>84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98097E" w:rsidRDefault="0098097E" w:rsidP="0098097E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98097E">
        <w:rPr>
          <w:rFonts w:ascii="Times New Roman" w:hAnsi="Times New Roman" w:cs="Times New Roman"/>
          <w:sz w:val="24"/>
          <w:szCs w:val="24"/>
        </w:rPr>
        <w:t xml:space="preserve">Об организации патрулирования  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98097E" w:rsidRPr="0098097E" w:rsidRDefault="0098097E" w:rsidP="0098097E">
      <w:pPr>
        <w:spacing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 Скребловского сельского поселения</w:t>
      </w: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203391" w:rsidP="00E94E66">
      <w:pPr>
        <w:pStyle w:val="Style4"/>
        <w:widowControl/>
        <w:spacing w:before="19"/>
        <w:jc w:val="both"/>
        <w:rPr>
          <w:rStyle w:val="FontStyle11"/>
        </w:rPr>
      </w:pPr>
      <w:r w:rsidRPr="00203391">
        <w:t xml:space="preserve">Во исполнение  ст. 19 Федерального закона от 21.12.1994 № 69-ФЗ «О пожарной безопасности», ст. 15 Федерального закона от 06.10.2003 № 131-ФЗ «Об общих принципах организации местного самоуправления в Российской Федерации», п. 218 постановления Правительства Российской Федерации от 25.04.2012 № 390 «О противопожарном режиме», в рамках профилактики пожаров, в целях обеспечения первичных мер пожарной безопасности в границах населенных пунктов </w:t>
      </w:r>
      <w:r>
        <w:t>Скребловского сельского поселения</w:t>
      </w:r>
      <w:r w:rsidRPr="00203391">
        <w:t xml:space="preserve"> перед наступлением и в период пожароопасного сезона</w:t>
      </w:r>
      <w:r>
        <w:rPr>
          <w:sz w:val="28"/>
          <w:szCs w:val="28"/>
        </w:rPr>
        <w:t xml:space="preserve"> </w:t>
      </w:r>
      <w:r w:rsidR="009105C1">
        <w:rPr>
          <w:rStyle w:val="FontStyle11"/>
        </w:rPr>
        <w:t>администрация Скребловского сельского поселения  ПОСТАНОВЛЯЕТ:</w:t>
      </w:r>
    </w:p>
    <w:p w:rsidR="00E94E66" w:rsidRDefault="00E94E66" w:rsidP="00E94E66">
      <w:pPr>
        <w:pStyle w:val="Style5"/>
        <w:widowControl/>
        <w:spacing w:line="240" w:lineRule="exact"/>
        <w:ind w:left="2674"/>
        <w:rPr>
          <w:sz w:val="20"/>
          <w:szCs w:val="20"/>
        </w:rPr>
      </w:pPr>
    </w:p>
    <w:p w:rsidR="00203391" w:rsidRPr="00203391" w:rsidRDefault="00203391" w:rsidP="00203391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1.О</w:t>
      </w:r>
      <w:r w:rsidRPr="00203391">
        <w:rPr>
          <w:sz w:val="24"/>
          <w:szCs w:val="24"/>
        </w:rPr>
        <w:t xml:space="preserve">рганизовать с отделом надзорной деятельности и профилактической работы Лужского района (Макарова Т.В.) совместное патрулирование  населенных пунктов </w:t>
      </w:r>
      <w:r>
        <w:rPr>
          <w:sz w:val="24"/>
          <w:szCs w:val="24"/>
        </w:rPr>
        <w:t>Скребловского сельского поселения</w:t>
      </w:r>
      <w:r w:rsidRPr="00203391">
        <w:rPr>
          <w:sz w:val="24"/>
          <w:szCs w:val="24"/>
        </w:rPr>
        <w:t>, земель сельскохозяйственного назначения и лесных территорий, граничащих с населенными пунктами.</w:t>
      </w:r>
    </w:p>
    <w:p w:rsidR="00C50792" w:rsidRPr="00C50792" w:rsidRDefault="00C50792" w:rsidP="00C50792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50792">
        <w:rPr>
          <w:sz w:val="24"/>
          <w:szCs w:val="24"/>
        </w:rPr>
        <w:t xml:space="preserve">2.Утвердить состав патрульной группы для обходов территорий </w:t>
      </w:r>
      <w:r>
        <w:rPr>
          <w:sz w:val="24"/>
          <w:szCs w:val="24"/>
        </w:rPr>
        <w:t>Скребловского сельского поселения</w:t>
      </w:r>
      <w:r w:rsidRPr="00C50792">
        <w:rPr>
          <w:sz w:val="24"/>
          <w:szCs w:val="24"/>
        </w:rPr>
        <w:t xml:space="preserve"> (приложение).</w:t>
      </w:r>
    </w:p>
    <w:p w:rsidR="0077024C" w:rsidRPr="0077024C" w:rsidRDefault="0077024C" w:rsidP="0077024C">
      <w:pPr>
        <w:pStyle w:val="2"/>
        <w:widowControl w:val="0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77024C">
        <w:rPr>
          <w:sz w:val="24"/>
          <w:szCs w:val="24"/>
        </w:rPr>
        <w:t>3.</w:t>
      </w:r>
      <w:r>
        <w:rPr>
          <w:sz w:val="24"/>
          <w:szCs w:val="24"/>
        </w:rPr>
        <w:t>Р</w:t>
      </w:r>
      <w:r w:rsidRPr="0077024C">
        <w:rPr>
          <w:sz w:val="24"/>
          <w:szCs w:val="24"/>
        </w:rPr>
        <w:t>азработать графики проведения патрулирований территорий</w:t>
      </w:r>
      <w:r>
        <w:rPr>
          <w:sz w:val="24"/>
          <w:szCs w:val="24"/>
        </w:rPr>
        <w:t xml:space="preserve"> совместно с </w:t>
      </w:r>
      <w:r w:rsidRPr="0077024C">
        <w:rPr>
          <w:sz w:val="24"/>
          <w:szCs w:val="24"/>
        </w:rPr>
        <w:t>отдел</w:t>
      </w:r>
      <w:r>
        <w:rPr>
          <w:sz w:val="24"/>
          <w:szCs w:val="24"/>
        </w:rPr>
        <w:t>ом</w:t>
      </w:r>
      <w:r w:rsidRPr="0077024C">
        <w:rPr>
          <w:sz w:val="24"/>
          <w:szCs w:val="24"/>
        </w:rPr>
        <w:t xml:space="preserve"> надзорной деятельности и профилактической работы Лужского района (Макарова Т.В.).</w:t>
      </w:r>
    </w:p>
    <w:p w:rsidR="002643F6" w:rsidRDefault="00E00CED" w:rsidP="00E00CED">
      <w:pPr>
        <w:pStyle w:val="Style3"/>
        <w:widowControl/>
        <w:tabs>
          <w:tab w:val="left" w:pos="426"/>
        </w:tabs>
        <w:spacing w:line="274" w:lineRule="exact"/>
        <w:ind w:right="-1"/>
        <w:rPr>
          <w:rStyle w:val="FontStyle11"/>
        </w:rPr>
      </w:pPr>
      <w:r>
        <w:rPr>
          <w:rStyle w:val="FontStyle11"/>
        </w:rPr>
        <w:t>4.</w:t>
      </w:r>
      <w:r w:rsidR="00E94E66">
        <w:rPr>
          <w:rStyle w:val="FontStyle11"/>
        </w:rPr>
        <w:t xml:space="preserve">Настоящее постановление </w:t>
      </w:r>
      <w:r w:rsidR="00111303" w:rsidRPr="00203639">
        <w:rPr>
          <w:color w:val="000000"/>
        </w:rPr>
        <w:t xml:space="preserve">разместить на официальном сайте администрации Скребловского сельского поселения  в сети </w:t>
      </w:r>
      <w:r w:rsidR="00111303" w:rsidRPr="00587769">
        <w:t xml:space="preserve">Интернет </w:t>
      </w:r>
      <w:hyperlink r:id="rId7" w:history="1">
        <w:r w:rsidR="008A1829" w:rsidRPr="003A0762">
          <w:rPr>
            <w:rStyle w:val="a9"/>
          </w:rPr>
          <w:t>скреблово.рф</w:t>
        </w:r>
      </w:hyperlink>
    </w:p>
    <w:p w:rsidR="00E94E66" w:rsidRDefault="00E00CED" w:rsidP="00E00CED">
      <w:pPr>
        <w:pStyle w:val="Style3"/>
        <w:widowControl/>
        <w:tabs>
          <w:tab w:val="left" w:pos="426"/>
        </w:tabs>
        <w:spacing w:line="274" w:lineRule="exact"/>
        <w:ind w:right="1584"/>
        <w:rPr>
          <w:rStyle w:val="FontStyle11"/>
        </w:rPr>
      </w:pPr>
      <w:r>
        <w:rPr>
          <w:rStyle w:val="FontStyle11"/>
        </w:rPr>
        <w:t>5.</w:t>
      </w:r>
      <w:r w:rsidR="00E94E66">
        <w:rPr>
          <w:rStyle w:val="FontStyle11"/>
        </w:rPr>
        <w:t xml:space="preserve">Контроль за исполнением </w:t>
      </w:r>
      <w:r>
        <w:rPr>
          <w:rStyle w:val="FontStyle11"/>
        </w:rPr>
        <w:t>настоящего</w:t>
      </w:r>
      <w:r w:rsidR="00E94E66">
        <w:rPr>
          <w:rStyle w:val="FontStyle11"/>
        </w:rPr>
        <w:t xml:space="preserve"> постановления оставляю за </w:t>
      </w:r>
      <w:r>
        <w:rPr>
          <w:rStyle w:val="FontStyle11"/>
        </w:rPr>
        <w:t>с</w:t>
      </w:r>
      <w:r w:rsidR="00E94E66">
        <w:rPr>
          <w:rStyle w:val="FontStyle11"/>
        </w:rPr>
        <w:t>обой.</w:t>
      </w:r>
    </w:p>
    <w:p w:rsidR="00020B44" w:rsidRPr="00020B44" w:rsidRDefault="00020B44" w:rsidP="00020B44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020B44">
        <w:rPr>
          <w:sz w:val="24"/>
          <w:szCs w:val="24"/>
        </w:rPr>
        <w:t xml:space="preserve">6.Настоящее постановление вступает в силу со дня подписания. </w:t>
      </w:r>
    </w:p>
    <w:p w:rsidR="00E94E66" w:rsidRPr="00020B44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DF76E0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4C31" w:rsidRPr="00034C3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8A1829">
        <w:rPr>
          <w:rFonts w:ascii="Times New Roman" w:hAnsi="Times New Roman" w:cs="Times New Roman"/>
          <w:sz w:val="24"/>
          <w:szCs w:val="24"/>
        </w:rPr>
        <w:t>Е.А. Шустрова</w:t>
      </w:r>
    </w:p>
    <w:p w:rsidR="00BF0F15" w:rsidRDefault="00BF0F15">
      <w:pPr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</w:rPr>
        <w:br w:type="page"/>
      </w:r>
    </w:p>
    <w:p w:rsidR="00480377" w:rsidRPr="00480377" w:rsidRDefault="00480377" w:rsidP="00480377">
      <w:pPr>
        <w:pStyle w:val="1"/>
        <w:widowControl w:val="0"/>
        <w:shd w:val="clear" w:color="auto" w:fill="auto"/>
        <w:spacing w:after="0" w:line="240" w:lineRule="auto"/>
        <w:ind w:left="5103" w:right="-2"/>
        <w:contextualSpacing/>
        <w:rPr>
          <w:sz w:val="24"/>
          <w:szCs w:val="24"/>
        </w:rPr>
      </w:pPr>
      <w:r w:rsidRPr="00480377">
        <w:rPr>
          <w:sz w:val="24"/>
          <w:szCs w:val="24"/>
        </w:rPr>
        <w:lastRenderedPageBreak/>
        <w:t>УТВЕРЖДЕН</w:t>
      </w:r>
    </w:p>
    <w:p w:rsidR="00480377" w:rsidRPr="00480377" w:rsidRDefault="00480377" w:rsidP="00480377">
      <w:pPr>
        <w:pStyle w:val="1"/>
        <w:widowControl w:val="0"/>
        <w:shd w:val="clear" w:color="auto" w:fill="auto"/>
        <w:spacing w:after="0" w:line="240" w:lineRule="auto"/>
        <w:ind w:left="5103" w:right="-2"/>
        <w:contextualSpacing/>
        <w:jc w:val="both"/>
        <w:rPr>
          <w:sz w:val="24"/>
          <w:szCs w:val="24"/>
        </w:rPr>
      </w:pPr>
      <w:r w:rsidRPr="00480377">
        <w:rPr>
          <w:sz w:val="24"/>
          <w:szCs w:val="24"/>
        </w:rPr>
        <w:t>постановлением администрации</w:t>
      </w:r>
    </w:p>
    <w:p w:rsidR="00480377" w:rsidRPr="00480377" w:rsidRDefault="00480377" w:rsidP="00480377">
      <w:pPr>
        <w:pStyle w:val="1"/>
        <w:widowControl w:val="0"/>
        <w:shd w:val="clear" w:color="auto" w:fill="auto"/>
        <w:spacing w:after="0" w:line="240" w:lineRule="auto"/>
        <w:ind w:left="5103" w:right="-2"/>
        <w:contextualSpacing/>
        <w:rPr>
          <w:sz w:val="24"/>
          <w:szCs w:val="24"/>
        </w:rPr>
      </w:pPr>
      <w:r w:rsidRPr="00480377">
        <w:rPr>
          <w:sz w:val="24"/>
          <w:szCs w:val="24"/>
        </w:rPr>
        <w:t>Скребловского сельского поселения от 03.04.2020 № 84</w:t>
      </w:r>
    </w:p>
    <w:p w:rsidR="00480377" w:rsidRPr="00480377" w:rsidRDefault="00480377" w:rsidP="00480377">
      <w:pPr>
        <w:pStyle w:val="1"/>
        <w:widowControl w:val="0"/>
        <w:shd w:val="clear" w:color="auto" w:fill="auto"/>
        <w:spacing w:after="0" w:line="240" w:lineRule="auto"/>
        <w:ind w:left="5103" w:right="-2"/>
        <w:contextualSpacing/>
        <w:rPr>
          <w:sz w:val="24"/>
          <w:szCs w:val="24"/>
        </w:rPr>
      </w:pPr>
      <w:r w:rsidRPr="00480377">
        <w:rPr>
          <w:sz w:val="24"/>
          <w:szCs w:val="24"/>
        </w:rPr>
        <w:t>(приложение)</w:t>
      </w:r>
    </w:p>
    <w:p w:rsidR="00480377" w:rsidRPr="00480377" w:rsidRDefault="00480377" w:rsidP="00480377">
      <w:pPr>
        <w:pStyle w:val="1"/>
        <w:widowControl w:val="0"/>
        <w:shd w:val="clear" w:color="auto" w:fill="auto"/>
        <w:spacing w:after="0" w:line="240" w:lineRule="auto"/>
        <w:ind w:left="5103" w:right="-2"/>
        <w:contextualSpacing/>
        <w:jc w:val="center"/>
        <w:rPr>
          <w:sz w:val="24"/>
          <w:szCs w:val="24"/>
        </w:rPr>
      </w:pPr>
    </w:p>
    <w:p w:rsidR="00480377" w:rsidRPr="00480377" w:rsidRDefault="00480377" w:rsidP="00480377">
      <w:pPr>
        <w:pStyle w:val="1"/>
        <w:widowControl w:val="0"/>
        <w:ind w:right="-2"/>
        <w:contextualSpacing/>
        <w:jc w:val="center"/>
        <w:rPr>
          <w:sz w:val="24"/>
          <w:szCs w:val="24"/>
        </w:rPr>
      </w:pPr>
      <w:r w:rsidRPr="00480377">
        <w:rPr>
          <w:sz w:val="24"/>
          <w:szCs w:val="24"/>
        </w:rPr>
        <w:t>Состав</w:t>
      </w:r>
    </w:p>
    <w:p w:rsidR="00480377" w:rsidRPr="00480377" w:rsidRDefault="00480377" w:rsidP="00480377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480377">
        <w:rPr>
          <w:sz w:val="24"/>
          <w:szCs w:val="24"/>
        </w:rPr>
        <w:t xml:space="preserve">патрульной группы для обходов территорий </w:t>
      </w:r>
    </w:p>
    <w:p w:rsidR="00480377" w:rsidRPr="00480377" w:rsidRDefault="00480377" w:rsidP="00480377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480377">
        <w:rPr>
          <w:sz w:val="24"/>
          <w:szCs w:val="24"/>
        </w:rPr>
        <w:t>Скребловского сельского поселения</w:t>
      </w:r>
    </w:p>
    <w:p w:rsidR="00480377" w:rsidRPr="00480377" w:rsidRDefault="00480377" w:rsidP="00480377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7"/>
      </w:tblGrid>
      <w:tr w:rsidR="00480377" w:rsidRPr="00480377" w:rsidTr="0029380D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rFonts w:hint="eastAsia"/>
                <w:sz w:val="24"/>
                <w:szCs w:val="24"/>
              </w:rPr>
            </w:pPr>
            <w:r w:rsidRPr="00480377">
              <w:rPr>
                <w:sz w:val="24"/>
                <w:szCs w:val="24"/>
              </w:rPr>
              <w:t xml:space="preserve">Макарова Татьяна Владимировна </w:t>
            </w:r>
          </w:p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0377">
              <w:rPr>
                <w:sz w:val="24"/>
                <w:szCs w:val="24"/>
              </w:rPr>
              <w:t xml:space="preserve"> - начальник отдела надзорной деятельности и профилактической работы Лужского района (по согласованию)</w:t>
            </w:r>
          </w:p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377" w:rsidRPr="00480377" w:rsidTr="0029380D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0377">
              <w:rPr>
                <w:sz w:val="24"/>
                <w:szCs w:val="24"/>
              </w:rPr>
              <w:t>Костерин Сергей Валерьевич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0377">
              <w:rPr>
                <w:sz w:val="24"/>
                <w:szCs w:val="24"/>
              </w:rPr>
              <w:t>- заместитель главы администрации Скребловского сельского поселения</w:t>
            </w:r>
          </w:p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377" w:rsidRPr="00480377" w:rsidTr="0029380D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Блинова Оксана Викторовна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037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специалист администрации Скребловского сельского поселения</w:t>
            </w:r>
          </w:p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377" w:rsidRPr="00480377" w:rsidTr="0029380D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0377">
              <w:rPr>
                <w:sz w:val="24"/>
                <w:szCs w:val="24"/>
              </w:rPr>
              <w:t>Филимонов Эдуард Витальевич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0377">
              <w:rPr>
                <w:sz w:val="24"/>
                <w:szCs w:val="24"/>
              </w:rPr>
              <w:t>- начальник отряда Государственной противопожарной службы Лужского района (по согласованию)</w:t>
            </w:r>
          </w:p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377" w:rsidRPr="00480377" w:rsidTr="0029380D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0377">
              <w:rPr>
                <w:sz w:val="24"/>
                <w:szCs w:val="24"/>
              </w:rPr>
              <w:t>Ходотов Олег Валерьевич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0377">
              <w:rPr>
                <w:sz w:val="24"/>
                <w:szCs w:val="24"/>
              </w:rPr>
              <w:t>- директор Лужского лесничества − филиала ЛОГКУ «Ленобллес»  (по согласованию)</w:t>
            </w:r>
          </w:p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0377" w:rsidRPr="00480377" w:rsidTr="0029380D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480377">
              <w:rPr>
                <w:sz w:val="24"/>
                <w:szCs w:val="24"/>
              </w:rPr>
              <w:t>Представитель ОМВД России по Лужскому району Ленинградской области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77" w:rsidRPr="00480377" w:rsidRDefault="00480377" w:rsidP="0029380D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80377">
              <w:rPr>
                <w:sz w:val="24"/>
                <w:szCs w:val="24"/>
              </w:rPr>
              <w:t>По согласованию</w:t>
            </w:r>
          </w:p>
        </w:tc>
      </w:tr>
    </w:tbl>
    <w:p w:rsidR="00480377" w:rsidRPr="00480377" w:rsidRDefault="00480377" w:rsidP="00480377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541F0E" w:rsidRPr="00480377" w:rsidRDefault="00541F0E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541F0E" w:rsidRPr="00480377" w:rsidSect="00BF0F15">
      <w:headerReference w:type="default" r:id="rId8"/>
      <w:headerReference w:type="first" r:id="rId9"/>
      <w:pgSz w:w="11906" w:h="16838"/>
      <w:pgMar w:top="413" w:right="850" w:bottom="1134" w:left="1701" w:header="284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15" w:rsidRDefault="00D87815" w:rsidP="005F2CB3">
      <w:pPr>
        <w:spacing w:after="0" w:line="240" w:lineRule="auto"/>
      </w:pPr>
      <w:r>
        <w:separator/>
      </w:r>
    </w:p>
  </w:endnote>
  <w:endnote w:type="continuationSeparator" w:id="1">
    <w:p w:rsidR="00D87815" w:rsidRDefault="00D87815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15" w:rsidRDefault="00D87815" w:rsidP="005F2CB3">
      <w:pPr>
        <w:spacing w:after="0" w:line="240" w:lineRule="auto"/>
      </w:pPr>
      <w:r>
        <w:separator/>
      </w:r>
    </w:p>
  </w:footnote>
  <w:footnote w:type="continuationSeparator" w:id="1">
    <w:p w:rsidR="00D87815" w:rsidRDefault="00D87815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15" w:rsidRDefault="00BF0F15" w:rsidP="00BF0F15">
    <w:pPr>
      <w:pStyle w:val="a5"/>
      <w:jc w:val="center"/>
    </w:pPr>
    <w:r w:rsidRPr="00BF0F15">
      <w:drawing>
        <wp:inline distT="0" distB="0" distL="0" distR="0">
          <wp:extent cx="627340" cy="669272"/>
          <wp:effectExtent l="19050" t="0" r="1310" b="0"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30" cy="668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4E66"/>
    <w:rsid w:val="00020B44"/>
    <w:rsid w:val="00034C31"/>
    <w:rsid w:val="00111303"/>
    <w:rsid w:val="0013153C"/>
    <w:rsid w:val="001D6168"/>
    <w:rsid w:val="00203391"/>
    <w:rsid w:val="00236508"/>
    <w:rsid w:val="002643F6"/>
    <w:rsid w:val="00271A02"/>
    <w:rsid w:val="0031527B"/>
    <w:rsid w:val="00392921"/>
    <w:rsid w:val="003C2AF1"/>
    <w:rsid w:val="003D3893"/>
    <w:rsid w:val="00444247"/>
    <w:rsid w:val="00480377"/>
    <w:rsid w:val="00541F0E"/>
    <w:rsid w:val="00571D87"/>
    <w:rsid w:val="00573039"/>
    <w:rsid w:val="005F2029"/>
    <w:rsid w:val="005F2CB3"/>
    <w:rsid w:val="00655A16"/>
    <w:rsid w:val="006D63DF"/>
    <w:rsid w:val="00733CBA"/>
    <w:rsid w:val="00764180"/>
    <w:rsid w:val="0077024C"/>
    <w:rsid w:val="007729A6"/>
    <w:rsid w:val="007C162C"/>
    <w:rsid w:val="007D4DF3"/>
    <w:rsid w:val="008A1829"/>
    <w:rsid w:val="009105C1"/>
    <w:rsid w:val="00934CF1"/>
    <w:rsid w:val="00970256"/>
    <w:rsid w:val="0098097E"/>
    <w:rsid w:val="009828A9"/>
    <w:rsid w:val="00984A25"/>
    <w:rsid w:val="009B29F4"/>
    <w:rsid w:val="00A22470"/>
    <w:rsid w:val="00A45956"/>
    <w:rsid w:val="00A55A4A"/>
    <w:rsid w:val="00A97120"/>
    <w:rsid w:val="00AA17AA"/>
    <w:rsid w:val="00AA6DC5"/>
    <w:rsid w:val="00B958CB"/>
    <w:rsid w:val="00BB7E64"/>
    <w:rsid w:val="00BF0F15"/>
    <w:rsid w:val="00C33287"/>
    <w:rsid w:val="00C50792"/>
    <w:rsid w:val="00C961F1"/>
    <w:rsid w:val="00D57AE1"/>
    <w:rsid w:val="00D87815"/>
    <w:rsid w:val="00DF76E0"/>
    <w:rsid w:val="00E00CED"/>
    <w:rsid w:val="00E10E9C"/>
    <w:rsid w:val="00E526B2"/>
    <w:rsid w:val="00E94E66"/>
    <w:rsid w:val="00F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203391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_"/>
    <w:basedOn w:val="a0"/>
    <w:link w:val="1"/>
    <w:rsid w:val="004803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480377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82;&#1088;&#1077;&#1073;&#1083;&#1086;&#1074;&#1086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USER1</cp:lastModifiedBy>
  <cp:revision>14</cp:revision>
  <cp:lastPrinted>2019-03-31T11:21:00Z</cp:lastPrinted>
  <dcterms:created xsi:type="dcterms:W3CDTF">2020-03-30T13:45:00Z</dcterms:created>
  <dcterms:modified xsi:type="dcterms:W3CDTF">2020-04-16T08:09:00Z</dcterms:modified>
</cp:coreProperties>
</file>