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7C" w:rsidRDefault="00993E7C" w:rsidP="00993E7C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bookmarkStart w:id="0" w:name="_GoBack"/>
      <w:bookmarkEnd w:id="0"/>
      <w:r>
        <w:rPr>
          <w:rStyle w:val="FontStyle11"/>
        </w:rPr>
        <w:t>Ленинградская область</w:t>
      </w:r>
    </w:p>
    <w:p w:rsidR="00993E7C" w:rsidRDefault="00993E7C" w:rsidP="00993E7C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993E7C" w:rsidRDefault="00993E7C" w:rsidP="00993E7C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993E7C" w:rsidRDefault="00993E7C" w:rsidP="00993E7C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993E7C" w:rsidRDefault="00993E7C" w:rsidP="00993E7C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993E7C" w:rsidRDefault="00993E7C" w:rsidP="00993E7C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865832" w:rsidRDefault="00865832" w:rsidP="00865832">
      <w:pPr>
        <w:rPr>
          <w:sz w:val="28"/>
        </w:rPr>
      </w:pPr>
    </w:p>
    <w:p w:rsidR="008830E9" w:rsidRDefault="00193912" w:rsidP="00865832">
      <w:pPr>
        <w:rPr>
          <w:sz w:val="28"/>
        </w:rPr>
      </w:pPr>
      <w:r>
        <w:rPr>
          <w:sz w:val="28"/>
        </w:rPr>
        <w:t xml:space="preserve"> </w:t>
      </w:r>
      <w:r w:rsidRPr="00193912">
        <w:t>от</w:t>
      </w:r>
      <w:r>
        <w:t xml:space="preserve"> </w:t>
      </w:r>
      <w:r w:rsidR="0054688E">
        <w:t>26</w:t>
      </w:r>
      <w:r>
        <w:t xml:space="preserve"> </w:t>
      </w:r>
      <w:r w:rsidR="00576891">
        <w:t xml:space="preserve"> </w:t>
      </w:r>
      <w:r w:rsidR="0054688E">
        <w:t>января</w:t>
      </w:r>
      <w:r>
        <w:t xml:space="preserve"> 201</w:t>
      </w:r>
      <w:r w:rsidR="00576891">
        <w:t>7</w:t>
      </w:r>
      <w:r w:rsidR="00902926">
        <w:t xml:space="preserve"> </w:t>
      </w:r>
      <w:r>
        <w:t xml:space="preserve">года  № </w:t>
      </w:r>
      <w:r w:rsidR="0054688E">
        <w:t>23</w:t>
      </w:r>
      <w:r w:rsidR="00865832">
        <w:rPr>
          <w:sz w:val="28"/>
        </w:rPr>
        <w:tab/>
        <w:t xml:space="preserve">                                                          </w:t>
      </w:r>
    </w:p>
    <w:p w:rsidR="00865832" w:rsidRPr="002F5FE9" w:rsidRDefault="00865832" w:rsidP="00865832">
      <w:pPr>
        <w:rPr>
          <w:sz w:val="16"/>
          <w:szCs w:val="16"/>
        </w:rPr>
      </w:pPr>
    </w:p>
    <w:p w:rsidR="00993E7C" w:rsidRPr="00D542DE" w:rsidRDefault="00D542DE" w:rsidP="00D542DE">
      <w:pPr>
        <w:ind w:right="4251"/>
        <w:jc w:val="both"/>
      </w:pPr>
      <w:r w:rsidRPr="00D542DE">
        <w:t xml:space="preserve">Об обеспечении надлежащего состояния наружного противопожарного водоснабжения в границах муниципального образования </w:t>
      </w:r>
      <w:r>
        <w:t>Скребловское сельское поселение</w:t>
      </w:r>
      <w:r w:rsidRPr="00D542DE">
        <w:t xml:space="preserve"> </w:t>
      </w:r>
      <w:r>
        <w:t>Лужского</w:t>
      </w:r>
      <w:r w:rsidRPr="00D542DE">
        <w:t xml:space="preserve"> муниципального района Ленинградской области</w:t>
      </w:r>
    </w:p>
    <w:p w:rsidR="00993E7C" w:rsidRPr="00993E7C" w:rsidRDefault="00993E7C" w:rsidP="00993E7C"/>
    <w:p w:rsidR="00993E7C" w:rsidRPr="00025D23" w:rsidRDefault="00993E7C" w:rsidP="00993E7C">
      <w:pPr>
        <w:rPr>
          <w:sz w:val="28"/>
          <w:szCs w:val="28"/>
        </w:rPr>
      </w:pPr>
    </w:p>
    <w:p w:rsidR="00993E7C" w:rsidRPr="00E07EFC" w:rsidRDefault="00E07EFC" w:rsidP="00E07EFC">
      <w:pPr>
        <w:ind w:firstLine="709"/>
        <w:jc w:val="both"/>
      </w:pPr>
      <w:r w:rsidRPr="00E07EFC">
        <w:t xml:space="preserve">В соответствии с Федеральными законами от 22 июля </w:t>
      </w:r>
      <w:smartTag w:uri="urn:schemas-microsoft-com:office:smarttags" w:element="metricconverter">
        <w:smartTagPr>
          <w:attr w:name="ProductID" w:val="2008 г"/>
        </w:smartTagPr>
        <w:r w:rsidRPr="00E07EFC">
          <w:t>2008 г</w:t>
        </w:r>
      </w:smartTag>
      <w:r w:rsidRPr="00E07EFC">
        <w:t xml:space="preserve">. </w:t>
      </w:r>
      <w:r w:rsidRPr="00E07EFC">
        <w:rPr>
          <w:lang w:eastAsia="en-US" w:bidi="en-US"/>
        </w:rPr>
        <w:t xml:space="preserve">№ </w:t>
      </w:r>
      <w:r w:rsidRPr="00E07EFC">
        <w:t xml:space="preserve">123-Ф3 "Технический регламент о требованиях пожарной безопасности", от 21 декабря </w:t>
      </w:r>
      <w:smartTag w:uri="urn:schemas-microsoft-com:office:smarttags" w:element="metricconverter">
        <w:smartTagPr>
          <w:attr w:name="ProductID" w:val="1994 г"/>
        </w:smartTagPr>
        <w:r w:rsidRPr="00E07EFC">
          <w:t>1994 г</w:t>
        </w:r>
      </w:smartTag>
      <w:r w:rsidRPr="00E07EFC">
        <w:t xml:space="preserve">. </w:t>
      </w:r>
      <w:r w:rsidRPr="00E07EFC">
        <w:rPr>
          <w:lang w:eastAsia="en-US" w:bidi="en-US"/>
        </w:rPr>
        <w:t xml:space="preserve">№ </w:t>
      </w:r>
      <w:r w:rsidRPr="00E07EFC">
        <w:t xml:space="preserve">69-ФЗ "О пожарной безопасности", </w:t>
      </w:r>
      <w:r w:rsidRPr="00E07EFC">
        <w:rPr>
          <w:bCs/>
        </w:rPr>
        <w:t xml:space="preserve">Федеральным законом  Российской Федерации от 7 декабря </w:t>
      </w:r>
      <w:smartTag w:uri="urn:schemas-microsoft-com:office:smarttags" w:element="metricconverter">
        <w:smartTagPr>
          <w:attr w:name="ProductID" w:val="2011 г"/>
        </w:smartTagPr>
        <w:r w:rsidRPr="00E07EFC">
          <w:rPr>
            <w:bCs/>
          </w:rPr>
          <w:t>2011 г</w:t>
        </w:r>
      </w:smartTag>
      <w:r w:rsidRPr="00E07EFC">
        <w:rPr>
          <w:bCs/>
        </w:rPr>
        <w:t>. № 416-ФЗ "О водоснабжении и водоотведении"</w:t>
      </w:r>
      <w:r w:rsidRPr="00E07EFC">
        <w:t xml:space="preserve">, Правилами противопожарного режима в Российской Федерации (утвержденными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E07EFC">
          <w:t>2012 г</w:t>
        </w:r>
      </w:smartTag>
      <w:r w:rsidRPr="00E07EFC">
        <w:t xml:space="preserve">. № 390 «О противопожарном режиме», в целях обеспечения пожарной безопасности на территории муниципального образования </w:t>
      </w:r>
      <w:r>
        <w:t>Скребловское сельское поселение</w:t>
      </w:r>
      <w:r w:rsidRPr="00E07EFC">
        <w:t xml:space="preserve"> </w:t>
      </w:r>
      <w:r>
        <w:t xml:space="preserve">Лужского </w:t>
      </w:r>
      <w:r w:rsidRPr="00E07EFC">
        <w:t xml:space="preserve">муниципального района Ленинградской области (далее - муниципального образования </w:t>
      </w:r>
      <w:r>
        <w:t>Скребловское сельское поселение</w:t>
      </w:r>
      <w:r w:rsidRPr="00E07EFC">
        <w:t>),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993E7C" w:rsidRPr="00E07EFC">
        <w:t xml:space="preserve">    </w:t>
      </w:r>
    </w:p>
    <w:p w:rsidR="00993E7C" w:rsidRPr="00E07EFC" w:rsidRDefault="00993E7C" w:rsidP="00993E7C">
      <w:pPr>
        <w:jc w:val="center"/>
      </w:pPr>
    </w:p>
    <w:p w:rsidR="00993E7C" w:rsidRPr="00993E7C" w:rsidRDefault="00993E7C" w:rsidP="00993E7C">
      <w:pPr>
        <w:jc w:val="center"/>
      </w:pPr>
      <w:r w:rsidRPr="00993E7C">
        <w:t>ПОСТАНОВЛЯ</w:t>
      </w:r>
      <w:r w:rsidR="00E07EFC">
        <w:t>Ю</w:t>
      </w:r>
      <w:r w:rsidRPr="00993E7C">
        <w:t>:</w:t>
      </w:r>
    </w:p>
    <w:p w:rsidR="00993E7C" w:rsidRPr="00993E7C" w:rsidRDefault="00993E7C" w:rsidP="00993E7C">
      <w:pPr>
        <w:jc w:val="both"/>
      </w:pPr>
    </w:p>
    <w:p w:rsidR="00CF5A76" w:rsidRPr="00CF5A76" w:rsidRDefault="00CF5A76" w:rsidP="00F3755E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t xml:space="preserve">Утвердить порядок содержания и эксплуатации источников наружного противопожарного водоснабжения в границах муниципального образования </w:t>
      </w:r>
      <w:r>
        <w:rPr>
          <w:sz w:val="24"/>
          <w:szCs w:val="24"/>
        </w:rPr>
        <w:t>Скребловское сельское поселение</w:t>
      </w:r>
      <w:r w:rsidRPr="00CF5A76">
        <w:rPr>
          <w:sz w:val="24"/>
          <w:szCs w:val="24"/>
        </w:rPr>
        <w:t xml:space="preserve"> согласно приложению 1.</w:t>
      </w:r>
    </w:p>
    <w:p w:rsidR="00CF5A76" w:rsidRPr="00CF5A76" w:rsidRDefault="00CF5A76" w:rsidP="00F3755E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Специалисту</w:t>
      </w:r>
      <w:r w:rsidR="00C0250C">
        <w:rPr>
          <w:sz w:val="24"/>
          <w:szCs w:val="24"/>
        </w:rPr>
        <w:t xml:space="preserve"> по пожарной безопасности</w:t>
      </w:r>
      <w:r w:rsidRPr="00CF5A76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Скребловского сельского</w:t>
      </w:r>
      <w:r w:rsidRPr="00CF5A76">
        <w:rPr>
          <w:sz w:val="24"/>
          <w:szCs w:val="24"/>
        </w:rPr>
        <w:t xml:space="preserve"> поселения</w:t>
      </w:r>
      <w:r w:rsidRPr="00CF5A76">
        <w:rPr>
          <w:sz w:val="24"/>
          <w:szCs w:val="24"/>
          <w:lang w:eastAsia="en-US" w:bidi="en-US"/>
        </w:rPr>
        <w:t>:</w:t>
      </w:r>
    </w:p>
    <w:p w:rsidR="00CF5A76" w:rsidRPr="00CF5A76" w:rsidRDefault="00CF5A76" w:rsidP="00F3755E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t>Поддерживать имеющиеся на территории поселения водоемы согласно приложению 2 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цели.</w:t>
      </w:r>
    </w:p>
    <w:p w:rsidR="00CF5A76" w:rsidRPr="00CF5A76" w:rsidRDefault="00CF5A76" w:rsidP="00F3755E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t xml:space="preserve">Организовать контроль за содержанием водонапорных башен, расположенных в населенных пунктах </w:t>
      </w:r>
      <w:r w:rsidR="00E75CC1">
        <w:rPr>
          <w:sz w:val="24"/>
          <w:szCs w:val="24"/>
        </w:rPr>
        <w:t xml:space="preserve">Скребловского сельского </w:t>
      </w:r>
      <w:r w:rsidRPr="00CF5A76">
        <w:rPr>
          <w:sz w:val="24"/>
          <w:szCs w:val="24"/>
        </w:rPr>
        <w:t>поселения, в исправном состоянии и готовности к забору воды для целей пожаротушения.</w:t>
      </w:r>
    </w:p>
    <w:p w:rsidR="00CF5A76" w:rsidRPr="00CF5A76" w:rsidRDefault="00F3755E" w:rsidP="00F3755E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МУП ЛМР «Лужский водоканал» </w:t>
      </w:r>
      <w:r w:rsidR="00CF5A76" w:rsidRPr="00CF5A76">
        <w:rPr>
          <w:sz w:val="24"/>
          <w:szCs w:val="24"/>
        </w:rPr>
        <w:t>имеющих в собственности, хозяйственном ведении или оперативном управлении источники наружного противопожарного водоснабжения:</w:t>
      </w:r>
    </w:p>
    <w:p w:rsidR="00CF5A76" w:rsidRPr="00CF5A76" w:rsidRDefault="00CF5A76" w:rsidP="00F3755E">
      <w:pPr>
        <w:pStyle w:val="2"/>
        <w:numPr>
          <w:ilvl w:val="1"/>
          <w:numId w:val="1"/>
        </w:numPr>
        <w:shd w:val="clear" w:color="auto" w:fill="auto"/>
        <w:tabs>
          <w:tab w:val="left" w:pos="486"/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t xml:space="preserve"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 w:rsidR="00F3755E">
        <w:rPr>
          <w:sz w:val="24"/>
          <w:szCs w:val="24"/>
        </w:rPr>
        <w:t>Лужского</w:t>
      </w:r>
      <w:r w:rsidRPr="00CF5A76">
        <w:rPr>
          <w:sz w:val="24"/>
          <w:szCs w:val="24"/>
        </w:rPr>
        <w:t xml:space="preserve"> района» (далее – «ОГПС </w:t>
      </w:r>
      <w:r w:rsidR="00F3755E">
        <w:rPr>
          <w:sz w:val="24"/>
          <w:szCs w:val="24"/>
        </w:rPr>
        <w:t>Лужского</w:t>
      </w:r>
      <w:r w:rsidRPr="00CF5A76">
        <w:rPr>
          <w:sz w:val="24"/>
          <w:szCs w:val="24"/>
        </w:rPr>
        <w:t xml:space="preserve"> района») комиссионное обследование (проверку) средств наружного противопожарного водоснабжения на территории города и в сроки до 20 июня и 20 ноября результаты представлять для обобщения и доклада главе администрации </w:t>
      </w:r>
      <w:r w:rsidR="00F3755E">
        <w:rPr>
          <w:sz w:val="24"/>
          <w:szCs w:val="24"/>
        </w:rPr>
        <w:t>Скребловского сельского</w:t>
      </w:r>
      <w:r w:rsidRPr="00CF5A76">
        <w:rPr>
          <w:sz w:val="24"/>
          <w:szCs w:val="24"/>
        </w:rPr>
        <w:t xml:space="preserve"> поселения</w:t>
      </w:r>
      <w:r w:rsidR="00F3755E">
        <w:rPr>
          <w:sz w:val="24"/>
          <w:szCs w:val="24"/>
        </w:rPr>
        <w:t>.</w:t>
      </w:r>
    </w:p>
    <w:p w:rsidR="00CF5A76" w:rsidRPr="00CF5A76" w:rsidRDefault="00CF5A76" w:rsidP="00F3755E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lastRenderedPageBreak/>
        <w:t>Выделять транспорт для комиссионного обследования (проверки) средств наружного противопожарного водоснабжения.</w:t>
      </w:r>
    </w:p>
    <w:p w:rsidR="00CF5A76" w:rsidRPr="00CF5A76" w:rsidRDefault="00CF5A76" w:rsidP="00F3755E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CF5A76" w:rsidRPr="00CF5A76" w:rsidRDefault="00CF5A76" w:rsidP="00F3755E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t xml:space="preserve">Предоставлять в «ОГПС </w:t>
      </w:r>
      <w:r w:rsidR="00F3755E">
        <w:rPr>
          <w:sz w:val="24"/>
          <w:szCs w:val="24"/>
        </w:rPr>
        <w:t>Лужского</w:t>
      </w:r>
      <w:r w:rsidRPr="00CF5A76">
        <w:rPr>
          <w:sz w:val="24"/>
          <w:szCs w:val="24"/>
        </w:rPr>
        <w:t xml:space="preserve"> района» перечни имеющихся источников противопожарного водоснабжения, подлежащих испытанию на водоотдачу.</w:t>
      </w:r>
    </w:p>
    <w:p w:rsidR="00CF5A76" w:rsidRPr="00CF5A76" w:rsidRDefault="00CF5A76" w:rsidP="00F3755E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t xml:space="preserve">Рекомендовать «ОГПС </w:t>
      </w:r>
      <w:r w:rsidR="00F3755E">
        <w:rPr>
          <w:sz w:val="24"/>
          <w:szCs w:val="24"/>
        </w:rPr>
        <w:t>Лужского</w:t>
      </w:r>
      <w:r w:rsidRPr="00CF5A76">
        <w:rPr>
          <w:sz w:val="24"/>
          <w:szCs w:val="24"/>
        </w:rPr>
        <w:t xml:space="preserve"> района»:</w:t>
      </w:r>
    </w:p>
    <w:p w:rsidR="00CF5A76" w:rsidRPr="00CF5A76" w:rsidRDefault="00CF5A76" w:rsidP="00F3755E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t xml:space="preserve">Заключить соглашения с </w:t>
      </w:r>
      <w:r w:rsidR="00F3755E">
        <w:rPr>
          <w:sz w:val="24"/>
          <w:szCs w:val="24"/>
        </w:rPr>
        <w:t>МУП ЛМР «Лужский водоканал</w:t>
      </w:r>
      <w:r w:rsidR="00F3755E" w:rsidRPr="00F3755E">
        <w:rPr>
          <w:sz w:val="24"/>
          <w:szCs w:val="24"/>
        </w:rPr>
        <w:t>»</w:t>
      </w:r>
      <w:r w:rsidRPr="00F3755E">
        <w:rPr>
          <w:sz w:val="24"/>
          <w:szCs w:val="24"/>
        </w:rPr>
        <w:t>, иными организациями, расположенными (осуществляющими деятельность) на территории</w:t>
      </w:r>
      <w:r w:rsidRPr="00CF5A76">
        <w:rPr>
          <w:sz w:val="24"/>
          <w:szCs w:val="24"/>
        </w:rPr>
        <w:t xml:space="preserve"> муниципального образования </w:t>
      </w:r>
      <w:r w:rsidR="00F3755E">
        <w:rPr>
          <w:sz w:val="24"/>
          <w:szCs w:val="24"/>
        </w:rPr>
        <w:t>Скребловское сельское поселение</w:t>
      </w:r>
      <w:r w:rsidRPr="00CF5A76">
        <w:rPr>
          <w:sz w:val="24"/>
          <w:szCs w:val="24"/>
        </w:rPr>
        <w:t>, о порядке взаимодействия в сфере содержания и эксплуатации источников противопожарного водоснабжения.</w:t>
      </w:r>
    </w:p>
    <w:p w:rsidR="00CF5A76" w:rsidRPr="00CF5A76" w:rsidRDefault="00CF5A76" w:rsidP="00F3755E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t xml:space="preserve">Согласовать планы (инструкции) о порядке учета, проверки и использования источников наружного противопожарного водоснабжения с </w:t>
      </w:r>
      <w:r w:rsidR="00457318">
        <w:rPr>
          <w:sz w:val="24"/>
          <w:szCs w:val="24"/>
        </w:rPr>
        <w:t>МУП ЛМР «Лужский водоканал</w:t>
      </w:r>
      <w:r w:rsidR="00457318" w:rsidRPr="00F3755E">
        <w:rPr>
          <w:sz w:val="24"/>
          <w:szCs w:val="24"/>
        </w:rPr>
        <w:t>»</w:t>
      </w:r>
      <w:r w:rsidR="00457318" w:rsidRPr="00CF5A76">
        <w:rPr>
          <w:color w:val="FF0000"/>
          <w:sz w:val="24"/>
          <w:szCs w:val="24"/>
        </w:rPr>
        <w:t xml:space="preserve"> </w:t>
      </w:r>
      <w:r w:rsidRPr="00CF5A76">
        <w:rPr>
          <w:sz w:val="24"/>
          <w:szCs w:val="24"/>
        </w:rPr>
        <w:t>и иными организациями, имеющими в собственности, хозяйственном ведении или оперативном управлении источники противопожарного водоснабжения.</w:t>
      </w:r>
    </w:p>
    <w:p w:rsidR="00CF5A76" w:rsidRPr="00CF5A76" w:rsidRDefault="00CF5A76" w:rsidP="00F3755E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t>Организовать ведение учета водопроводных сетей, подлежащих испытанию на водоотдачу на территории, охраняемой местным пожарно-спасательным гарнизоном.</w:t>
      </w:r>
    </w:p>
    <w:p w:rsidR="00CF5A76" w:rsidRPr="00457318" w:rsidRDefault="00CF5A76" w:rsidP="00F3755E">
      <w:pPr>
        <w:pStyle w:val="2"/>
        <w:numPr>
          <w:ilvl w:val="0"/>
          <w:numId w:val="1"/>
        </w:numPr>
        <w:shd w:val="clear" w:color="auto" w:fill="auto"/>
        <w:tabs>
          <w:tab w:val="left" w:pos="486"/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t xml:space="preserve"> </w:t>
      </w:r>
      <w:r w:rsidR="00457318">
        <w:rPr>
          <w:sz w:val="24"/>
          <w:szCs w:val="24"/>
        </w:rPr>
        <w:t>Администрации</w:t>
      </w:r>
      <w:r w:rsidRPr="00CF5A76">
        <w:rPr>
          <w:sz w:val="24"/>
          <w:szCs w:val="24"/>
        </w:rPr>
        <w:t xml:space="preserve"> </w:t>
      </w:r>
      <w:r w:rsidRPr="00457318">
        <w:rPr>
          <w:sz w:val="24"/>
          <w:szCs w:val="24"/>
        </w:rPr>
        <w:t xml:space="preserve">муниципального образования </w:t>
      </w:r>
      <w:r w:rsidR="00457318">
        <w:rPr>
          <w:sz w:val="24"/>
          <w:szCs w:val="24"/>
        </w:rPr>
        <w:t>Скребловское сельское поселение</w:t>
      </w:r>
      <w:r w:rsidRPr="00457318">
        <w:rPr>
          <w:sz w:val="24"/>
          <w:szCs w:val="24"/>
        </w:rPr>
        <w:t>:</w:t>
      </w:r>
    </w:p>
    <w:p w:rsidR="00CF5A76" w:rsidRPr="00CF5A76" w:rsidRDefault="00CF5A76" w:rsidP="00F3755E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t xml:space="preserve">Оказывать необходимую методическую и техническую помощь </w:t>
      </w:r>
      <w:r w:rsidR="00457318">
        <w:rPr>
          <w:sz w:val="24"/>
          <w:szCs w:val="24"/>
        </w:rPr>
        <w:t>МУП ЛМР «Лужский водоканал</w:t>
      </w:r>
      <w:r w:rsidR="00457318" w:rsidRPr="00F3755E">
        <w:rPr>
          <w:sz w:val="24"/>
          <w:szCs w:val="24"/>
        </w:rPr>
        <w:t>»</w:t>
      </w:r>
      <w:r w:rsidRPr="00CF5A76">
        <w:rPr>
          <w:sz w:val="24"/>
          <w:szCs w:val="24"/>
        </w:rPr>
        <w:t>.</w:t>
      </w:r>
    </w:p>
    <w:p w:rsidR="00CF5A76" w:rsidRPr="00CF5A76" w:rsidRDefault="00CF5A76" w:rsidP="00F3755E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t>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водоснабжения.</w:t>
      </w:r>
    </w:p>
    <w:p w:rsidR="00CF5A76" w:rsidRPr="00CF5A76" w:rsidRDefault="00CF5A76" w:rsidP="00F3755E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t xml:space="preserve">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CF5A76" w:rsidRPr="00CF5A76" w:rsidRDefault="00CF5A76" w:rsidP="00F3755E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t xml:space="preserve">Опубликовать данное постановление в средствах массовой информации без приложений (с приложениями разместить на официальном сайте администрации муниципального образования </w:t>
      </w:r>
      <w:r w:rsidR="00457318">
        <w:rPr>
          <w:sz w:val="24"/>
          <w:szCs w:val="24"/>
        </w:rPr>
        <w:t>Скребловское сельское поселение)</w:t>
      </w:r>
      <w:r w:rsidRPr="00CF5A76">
        <w:rPr>
          <w:sz w:val="24"/>
          <w:szCs w:val="24"/>
        </w:rPr>
        <w:t>.</w:t>
      </w:r>
    </w:p>
    <w:p w:rsidR="00CF5A76" w:rsidRPr="00CF5A76" w:rsidRDefault="00CF5A76" w:rsidP="00F3755E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7" w:firstLine="724"/>
        <w:jc w:val="both"/>
        <w:rPr>
          <w:sz w:val="24"/>
          <w:szCs w:val="24"/>
        </w:rPr>
      </w:pPr>
      <w:r w:rsidRPr="00CF5A76">
        <w:rPr>
          <w:sz w:val="24"/>
          <w:szCs w:val="24"/>
        </w:rPr>
        <w:t xml:space="preserve">Настоящее постановление вступает в силу с момента его официального опубликования на сайте администрации. </w:t>
      </w:r>
    </w:p>
    <w:p w:rsidR="00457318" w:rsidRPr="00993E7C" w:rsidRDefault="00457318" w:rsidP="00457318">
      <w:pPr>
        <w:pStyle w:val="ad"/>
        <w:numPr>
          <w:ilvl w:val="0"/>
          <w:numId w:val="1"/>
        </w:numPr>
        <w:jc w:val="both"/>
      </w:pPr>
      <w:r w:rsidRPr="00993E7C">
        <w:t>Контроль за выполнением данного постановления оставляю за собой</w:t>
      </w:r>
    </w:p>
    <w:p w:rsidR="00B1327B" w:rsidRDefault="00B1327B" w:rsidP="00865832">
      <w:pPr>
        <w:ind w:left="360"/>
      </w:pPr>
    </w:p>
    <w:p w:rsidR="00457318" w:rsidRDefault="00457318" w:rsidP="00865832">
      <w:pPr>
        <w:ind w:left="360"/>
      </w:pPr>
    </w:p>
    <w:p w:rsidR="00457318" w:rsidRDefault="00457318" w:rsidP="00865832">
      <w:pPr>
        <w:ind w:left="360"/>
      </w:pPr>
    </w:p>
    <w:p w:rsidR="00457318" w:rsidRDefault="00457318" w:rsidP="00865832">
      <w:pPr>
        <w:ind w:left="360"/>
      </w:pPr>
    </w:p>
    <w:p w:rsidR="00457318" w:rsidRDefault="00457318" w:rsidP="00865832">
      <w:pPr>
        <w:ind w:left="360"/>
      </w:pPr>
    </w:p>
    <w:p w:rsidR="00457318" w:rsidRDefault="00457318" w:rsidP="00865832">
      <w:pPr>
        <w:ind w:left="360"/>
      </w:pPr>
    </w:p>
    <w:p w:rsidR="00865832" w:rsidRDefault="00865832" w:rsidP="00865832">
      <w:pPr>
        <w:ind w:left="360"/>
      </w:pPr>
      <w:r>
        <w:t>Глав</w:t>
      </w:r>
      <w:r w:rsidR="00576891">
        <w:t>а</w:t>
      </w:r>
      <w:r>
        <w:t xml:space="preserve"> администрации                                                               </w:t>
      </w:r>
    </w:p>
    <w:p w:rsidR="002C098F" w:rsidRPr="00636657" w:rsidRDefault="00636657" w:rsidP="00636657">
      <w:pPr>
        <w:pStyle w:val="1"/>
        <w:jc w:val="left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Pr="00636657">
        <w:rPr>
          <w:b w:val="0"/>
          <w:sz w:val="24"/>
        </w:rPr>
        <w:t xml:space="preserve">Скребловского сельского поселения </w:t>
      </w:r>
      <w:r w:rsidR="008830E9" w:rsidRPr="00636657">
        <w:rPr>
          <w:b w:val="0"/>
          <w:sz w:val="24"/>
        </w:rPr>
        <w:t xml:space="preserve">                        </w:t>
      </w:r>
      <w:r>
        <w:rPr>
          <w:b w:val="0"/>
          <w:sz w:val="24"/>
        </w:rPr>
        <w:t xml:space="preserve">                             Н.Е.Кулакова</w:t>
      </w:r>
      <w:r w:rsidR="008830E9" w:rsidRPr="00636657">
        <w:rPr>
          <w:b w:val="0"/>
          <w:sz w:val="24"/>
        </w:rPr>
        <w:t xml:space="preserve">                             </w:t>
      </w:r>
    </w:p>
    <w:p w:rsidR="002C098F" w:rsidRDefault="002C098F" w:rsidP="008830E9">
      <w:pPr>
        <w:pStyle w:val="1"/>
      </w:pPr>
    </w:p>
    <w:p w:rsidR="002C098F" w:rsidRDefault="002C098F" w:rsidP="008830E9">
      <w:pPr>
        <w:pStyle w:val="1"/>
      </w:pPr>
    </w:p>
    <w:p w:rsidR="002C098F" w:rsidRDefault="002C098F" w:rsidP="008830E9">
      <w:pPr>
        <w:pStyle w:val="1"/>
      </w:pPr>
    </w:p>
    <w:p w:rsidR="00D532BB" w:rsidRDefault="00D532BB" w:rsidP="000A6DBC">
      <w:pPr>
        <w:pStyle w:val="1"/>
        <w:jc w:val="right"/>
        <w:rPr>
          <w:sz w:val="20"/>
        </w:rPr>
      </w:pPr>
    </w:p>
    <w:p w:rsidR="007C6B55" w:rsidRPr="007C6B55" w:rsidRDefault="007C6B55" w:rsidP="007C6B55"/>
    <w:p w:rsidR="007C6B55" w:rsidRDefault="007C6B55" w:rsidP="007C6B55"/>
    <w:p w:rsidR="007C6B55" w:rsidRDefault="007C6B55" w:rsidP="007C6B55"/>
    <w:p w:rsidR="007C6B55" w:rsidRDefault="007C6B55" w:rsidP="007C6B55"/>
    <w:p w:rsidR="009C5443" w:rsidRDefault="009C5443" w:rsidP="007C6B55"/>
    <w:p w:rsidR="009C5443" w:rsidRDefault="009C5443" w:rsidP="007C6B55"/>
    <w:p w:rsidR="007C6B55" w:rsidRDefault="007C6B55" w:rsidP="007C6B55"/>
    <w:p w:rsidR="007C6B55" w:rsidRDefault="007C6B55" w:rsidP="007C6B55"/>
    <w:p w:rsidR="007C6B55" w:rsidRDefault="007C6B55" w:rsidP="007C6B55"/>
    <w:p w:rsidR="007C6B55" w:rsidRDefault="007C6B55" w:rsidP="007C6B55"/>
    <w:p w:rsidR="00576891" w:rsidRPr="007C6B55" w:rsidRDefault="00576891" w:rsidP="007C6B55"/>
    <w:p w:rsidR="008830E9" w:rsidRDefault="008830E9" w:rsidP="005E4F21">
      <w:pPr>
        <w:pStyle w:val="1"/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8830E9" w:rsidRPr="00902926" w:rsidRDefault="008830E9" w:rsidP="005E4F21">
      <w:pPr>
        <w:jc w:val="right"/>
        <w:rPr>
          <w:sz w:val="20"/>
          <w:szCs w:val="20"/>
        </w:rPr>
      </w:pPr>
      <w:r w:rsidRPr="00902926">
        <w:rPr>
          <w:sz w:val="20"/>
          <w:szCs w:val="20"/>
        </w:rPr>
        <w:t xml:space="preserve">к </w:t>
      </w:r>
      <w:r w:rsidR="00865832" w:rsidRPr="00902926">
        <w:rPr>
          <w:sz w:val="20"/>
          <w:szCs w:val="20"/>
        </w:rPr>
        <w:t>Постановлению</w:t>
      </w:r>
    </w:p>
    <w:p w:rsidR="008830E9" w:rsidRPr="00902926" w:rsidRDefault="00902926" w:rsidP="005E4F21">
      <w:pPr>
        <w:jc w:val="right"/>
        <w:rPr>
          <w:sz w:val="20"/>
          <w:szCs w:val="20"/>
        </w:rPr>
      </w:pPr>
      <w:r w:rsidRPr="00902926">
        <w:rPr>
          <w:sz w:val="20"/>
          <w:szCs w:val="20"/>
        </w:rPr>
        <w:t xml:space="preserve">от </w:t>
      </w:r>
      <w:r w:rsidR="009C5443">
        <w:rPr>
          <w:sz w:val="20"/>
          <w:szCs w:val="20"/>
        </w:rPr>
        <w:t>26</w:t>
      </w:r>
      <w:r w:rsidR="007C6B55">
        <w:rPr>
          <w:sz w:val="20"/>
          <w:szCs w:val="20"/>
        </w:rPr>
        <w:t xml:space="preserve"> </w:t>
      </w:r>
      <w:r w:rsidR="009C5443">
        <w:rPr>
          <w:sz w:val="20"/>
          <w:szCs w:val="20"/>
        </w:rPr>
        <w:t>января</w:t>
      </w:r>
      <w:r w:rsidRPr="00902926">
        <w:rPr>
          <w:sz w:val="20"/>
          <w:szCs w:val="20"/>
        </w:rPr>
        <w:t xml:space="preserve"> 201</w:t>
      </w:r>
      <w:r w:rsidR="009C5443">
        <w:rPr>
          <w:sz w:val="20"/>
          <w:szCs w:val="20"/>
        </w:rPr>
        <w:t>7</w:t>
      </w:r>
      <w:r w:rsidRPr="00902926">
        <w:rPr>
          <w:sz w:val="20"/>
          <w:szCs w:val="20"/>
        </w:rPr>
        <w:t xml:space="preserve"> года  № </w:t>
      </w:r>
      <w:r w:rsidR="009C5443">
        <w:rPr>
          <w:sz w:val="20"/>
          <w:szCs w:val="20"/>
        </w:rPr>
        <w:t>23</w:t>
      </w:r>
    </w:p>
    <w:p w:rsidR="008830E9" w:rsidRDefault="008830E9" w:rsidP="00C10D8A">
      <w:pPr>
        <w:jc w:val="center"/>
      </w:pPr>
    </w:p>
    <w:p w:rsidR="00603311" w:rsidRPr="007C6B55" w:rsidRDefault="00603311" w:rsidP="00576891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4"/>
          <w:szCs w:val="24"/>
        </w:rPr>
      </w:pPr>
      <w:r w:rsidRPr="007C6B55">
        <w:rPr>
          <w:b w:val="0"/>
          <w:sz w:val="24"/>
          <w:szCs w:val="24"/>
        </w:rPr>
        <w:t>Порядок</w:t>
      </w:r>
      <w:r w:rsidR="00576891">
        <w:rPr>
          <w:b w:val="0"/>
          <w:sz w:val="24"/>
          <w:szCs w:val="24"/>
        </w:rPr>
        <w:t xml:space="preserve"> </w:t>
      </w:r>
      <w:r w:rsidRPr="007C6B55">
        <w:rPr>
          <w:b w:val="0"/>
          <w:sz w:val="24"/>
          <w:szCs w:val="24"/>
        </w:rPr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r w:rsidR="007C6B55">
        <w:rPr>
          <w:b w:val="0"/>
          <w:sz w:val="24"/>
          <w:szCs w:val="24"/>
        </w:rPr>
        <w:t>Скребловское сельское поселение</w:t>
      </w:r>
      <w:r w:rsidRPr="007C6B55">
        <w:rPr>
          <w:b w:val="0"/>
          <w:sz w:val="24"/>
          <w:szCs w:val="24"/>
        </w:rPr>
        <w:t xml:space="preserve"> </w:t>
      </w:r>
      <w:r w:rsidR="007C6B55">
        <w:rPr>
          <w:b w:val="0"/>
          <w:sz w:val="24"/>
          <w:szCs w:val="24"/>
        </w:rPr>
        <w:t>Лужского</w:t>
      </w:r>
      <w:r w:rsidRPr="007C6B55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:rsidR="00603311" w:rsidRPr="007C6B55" w:rsidRDefault="00603311" w:rsidP="00603311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4"/>
          <w:szCs w:val="24"/>
        </w:rPr>
      </w:pPr>
    </w:p>
    <w:p w:rsidR="00603311" w:rsidRPr="007C6B55" w:rsidRDefault="00603311" w:rsidP="00C0250C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24"/>
        </w:tabs>
        <w:spacing w:before="120" w:after="120" w:line="240" w:lineRule="auto"/>
        <w:ind w:left="40" w:right="11"/>
        <w:jc w:val="center"/>
        <w:rPr>
          <w:sz w:val="24"/>
          <w:szCs w:val="24"/>
        </w:rPr>
      </w:pPr>
      <w:r w:rsidRPr="007C6B55">
        <w:rPr>
          <w:sz w:val="24"/>
          <w:szCs w:val="24"/>
        </w:rPr>
        <w:t>Общие положения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Порядок содержания и эксплуатации источников наружного противопожарного водоснабжения в границах муниципального образования </w:t>
      </w:r>
      <w:r w:rsidR="008E0BCA">
        <w:rPr>
          <w:sz w:val="24"/>
          <w:szCs w:val="24"/>
        </w:rPr>
        <w:t>Скребловское сельское поселение</w:t>
      </w:r>
      <w:r w:rsidRPr="007C6B55">
        <w:rPr>
          <w:sz w:val="24"/>
          <w:szCs w:val="24"/>
        </w:rPr>
        <w:t xml:space="preserve"> </w:t>
      </w:r>
      <w:r w:rsidR="008E0BCA">
        <w:rPr>
          <w:sz w:val="24"/>
          <w:szCs w:val="24"/>
        </w:rPr>
        <w:t>Лужского</w:t>
      </w:r>
      <w:r w:rsidRPr="007C6B55">
        <w:rPr>
          <w:sz w:val="24"/>
          <w:szCs w:val="24"/>
        </w:rPr>
        <w:t xml:space="preserve"> муниципального района Ленинградской области (далее - Порядок) разработан в соответствии с Федеральными законами от 22.07.2008 </w:t>
      </w:r>
      <w:r w:rsidRPr="007C6B55">
        <w:rPr>
          <w:sz w:val="24"/>
          <w:szCs w:val="24"/>
          <w:lang w:eastAsia="en-US" w:bidi="en-US"/>
        </w:rPr>
        <w:t xml:space="preserve">№ </w:t>
      </w:r>
      <w:r w:rsidRPr="007C6B55">
        <w:rPr>
          <w:sz w:val="24"/>
          <w:szCs w:val="24"/>
        </w:rPr>
        <w:t xml:space="preserve">123-ФЗ </w:t>
      </w:r>
      <w:r w:rsidR="008E0BCA">
        <w:rPr>
          <w:sz w:val="24"/>
          <w:szCs w:val="24"/>
        </w:rPr>
        <w:t>«</w:t>
      </w:r>
      <w:r w:rsidRPr="007C6B55">
        <w:rPr>
          <w:sz w:val="24"/>
          <w:szCs w:val="24"/>
        </w:rPr>
        <w:t>Технический регламент о требованиях пожарной безопасности</w:t>
      </w:r>
      <w:r w:rsidR="008E0BCA">
        <w:rPr>
          <w:sz w:val="24"/>
          <w:szCs w:val="24"/>
        </w:rPr>
        <w:t>»</w:t>
      </w:r>
      <w:r w:rsidRPr="007C6B55">
        <w:rPr>
          <w:sz w:val="24"/>
          <w:szCs w:val="24"/>
        </w:rPr>
        <w:t xml:space="preserve">, от 21.12.1994 </w:t>
      </w:r>
      <w:r w:rsidRPr="007C6B55">
        <w:rPr>
          <w:sz w:val="24"/>
          <w:szCs w:val="24"/>
          <w:lang w:eastAsia="en-US" w:bidi="en-US"/>
        </w:rPr>
        <w:t xml:space="preserve">№ </w:t>
      </w:r>
      <w:r w:rsidRPr="007C6B55">
        <w:rPr>
          <w:sz w:val="24"/>
          <w:szCs w:val="24"/>
        </w:rPr>
        <w:t xml:space="preserve">69-ФЗ </w:t>
      </w:r>
      <w:r w:rsidR="008E0BCA">
        <w:rPr>
          <w:sz w:val="24"/>
          <w:szCs w:val="24"/>
        </w:rPr>
        <w:t>«</w:t>
      </w:r>
      <w:r w:rsidRPr="007C6B55">
        <w:rPr>
          <w:sz w:val="24"/>
          <w:szCs w:val="24"/>
        </w:rPr>
        <w:t>О пожарной безопасности</w:t>
      </w:r>
      <w:r w:rsidR="008E0BCA">
        <w:rPr>
          <w:sz w:val="24"/>
          <w:szCs w:val="24"/>
        </w:rPr>
        <w:t>»</w:t>
      </w:r>
      <w:r w:rsidRPr="007C6B55">
        <w:rPr>
          <w:sz w:val="24"/>
          <w:szCs w:val="24"/>
        </w:rPr>
        <w:t xml:space="preserve">, </w:t>
      </w:r>
      <w:r w:rsidRPr="007C6B55">
        <w:rPr>
          <w:bCs/>
          <w:sz w:val="24"/>
          <w:szCs w:val="24"/>
        </w:rPr>
        <w:t xml:space="preserve">Федеральным законом  Российской Федерации от 7 декабря 2011г. № 416-ФЗ </w:t>
      </w:r>
      <w:r w:rsidR="008E0BCA">
        <w:rPr>
          <w:bCs/>
          <w:sz w:val="24"/>
          <w:szCs w:val="24"/>
        </w:rPr>
        <w:t>«</w:t>
      </w:r>
      <w:r w:rsidRPr="007C6B55">
        <w:rPr>
          <w:bCs/>
          <w:sz w:val="24"/>
          <w:szCs w:val="24"/>
        </w:rPr>
        <w:t>О водоснабжении и водоотведении</w:t>
      </w:r>
      <w:r w:rsidR="008E0BCA">
        <w:rPr>
          <w:bCs/>
          <w:sz w:val="24"/>
          <w:szCs w:val="24"/>
        </w:rPr>
        <w:t>»</w:t>
      </w:r>
      <w:r w:rsidRPr="007C6B55">
        <w:rPr>
          <w:sz w:val="24"/>
          <w:szCs w:val="24"/>
        </w:rPr>
        <w:t xml:space="preserve">, </w:t>
      </w:r>
      <w:r w:rsidRPr="008E0BCA">
        <w:rPr>
          <w:sz w:val="24"/>
          <w:szCs w:val="24"/>
        </w:rPr>
        <w:t>П</w:t>
      </w:r>
      <w:r w:rsidRPr="008E0BCA">
        <w:rPr>
          <w:rStyle w:val="10"/>
          <w:sz w:val="24"/>
          <w:szCs w:val="24"/>
          <w:u w:val="none"/>
        </w:rPr>
        <w:t>равилами</w:t>
      </w:r>
      <w:r w:rsidRPr="007C6B55">
        <w:rPr>
          <w:sz w:val="24"/>
          <w:szCs w:val="24"/>
        </w:rPr>
        <w:t xml:space="preserve"> противопожарного режима в Российской Федерации (утверждены постановлением Правительства Российской Федерации от 25.04.2012 № 390 "О противопожарном режиме"), Правилами технической эксплуатации систем и сооружений коммунального водоснабжения и канализации (утверждены приказом Госстроя России от 30.12.1999 </w:t>
      </w:r>
      <w:r w:rsidRPr="007C6B55">
        <w:rPr>
          <w:sz w:val="24"/>
          <w:szCs w:val="24"/>
          <w:lang w:eastAsia="en-US" w:bidi="en-US"/>
        </w:rPr>
        <w:t xml:space="preserve">№ </w:t>
      </w:r>
      <w:r w:rsidRPr="007C6B55">
        <w:rPr>
          <w:sz w:val="24"/>
          <w:szCs w:val="24"/>
        </w:rPr>
        <w:t>168), С</w:t>
      </w:r>
      <w:r w:rsidRPr="007C6B55">
        <w:rPr>
          <w:rStyle w:val="10"/>
          <w:sz w:val="24"/>
          <w:szCs w:val="24"/>
        </w:rPr>
        <w:t>водом правил</w:t>
      </w:r>
      <w:r w:rsidRPr="007C6B55">
        <w:rPr>
          <w:sz w:val="24"/>
          <w:szCs w:val="24"/>
        </w:rPr>
        <w:t xml:space="preserve"> (СП "Системы противопожарной защиты. Источники наружного противопожарного водоснабжения. Требования пожарной безопасности" (утвержден приказом МЧС России от 25.03.2009 №</w:t>
      </w:r>
      <w:r w:rsidRPr="007C6B55">
        <w:rPr>
          <w:sz w:val="24"/>
          <w:szCs w:val="24"/>
          <w:lang w:eastAsia="en-US" w:bidi="en-US"/>
        </w:rPr>
        <w:t xml:space="preserve"> </w:t>
      </w:r>
      <w:r w:rsidRPr="007C6B55">
        <w:rPr>
          <w:sz w:val="24"/>
          <w:szCs w:val="24"/>
        </w:rPr>
        <w:t xml:space="preserve">178), СНиП 2.04.02-84* "Водоснабжение. Наружные сети и сооружения" (утверждены постановлением Госстроя СССР от 27.07.1984 </w:t>
      </w:r>
      <w:r w:rsidRPr="007C6B55">
        <w:rPr>
          <w:sz w:val="24"/>
          <w:szCs w:val="24"/>
          <w:lang w:eastAsia="en-US" w:bidi="en-US"/>
        </w:rPr>
        <w:t xml:space="preserve">№ </w:t>
      </w:r>
      <w:r w:rsidRPr="007C6B55">
        <w:rPr>
          <w:sz w:val="24"/>
          <w:szCs w:val="24"/>
        </w:rPr>
        <w:t xml:space="preserve">123), ГОСТ Р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7C6B55">
        <w:rPr>
          <w:sz w:val="24"/>
          <w:szCs w:val="24"/>
        </w:rPr>
        <w:t>Росстандарта</w:t>
      </w:r>
      <w:proofErr w:type="spellEnd"/>
      <w:r w:rsidRPr="007C6B55">
        <w:rPr>
          <w:sz w:val="24"/>
          <w:szCs w:val="24"/>
        </w:rPr>
        <w:t xml:space="preserve"> от 25 ноября </w:t>
      </w:r>
      <w:smartTag w:uri="urn:schemas-microsoft-com:office:smarttags" w:element="metricconverter">
        <w:smartTagPr>
          <w:attr w:name="ProductID" w:val="2010 г"/>
        </w:smartTagPr>
        <w:r w:rsidRPr="007C6B55">
          <w:rPr>
            <w:sz w:val="24"/>
            <w:szCs w:val="24"/>
          </w:rPr>
          <w:t>2010 г</w:t>
        </w:r>
      </w:smartTag>
      <w:r w:rsidRPr="007C6B55">
        <w:rPr>
          <w:sz w:val="24"/>
          <w:szCs w:val="24"/>
        </w:rPr>
        <w:t>. N 522-ст).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В Порядке применяются следующие понятия и сокращения:</w:t>
      </w:r>
    </w:p>
    <w:p w:rsidR="00603311" w:rsidRPr="007C6B55" w:rsidRDefault="00603311" w:rsidP="00603311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603311" w:rsidRPr="007C6B55" w:rsidRDefault="00603311" w:rsidP="00603311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603311" w:rsidRPr="007C6B55" w:rsidRDefault="00603311" w:rsidP="00603311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603311" w:rsidRPr="007C6B55" w:rsidRDefault="00603311" w:rsidP="00603311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пожаротушение - тушение пожаров, заправка пожарных автоцистерн, пожарно</w:t>
      </w:r>
      <w:r w:rsidRPr="007C6B55">
        <w:rPr>
          <w:sz w:val="24"/>
          <w:szCs w:val="24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603311" w:rsidRPr="007C6B55" w:rsidRDefault="00603311" w:rsidP="00603311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район выезда -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 w:rsidR="008E0BCA">
        <w:rPr>
          <w:sz w:val="24"/>
          <w:szCs w:val="24"/>
        </w:rPr>
        <w:t>Лужского</w:t>
      </w:r>
      <w:r w:rsidRPr="007C6B55">
        <w:rPr>
          <w:sz w:val="24"/>
          <w:szCs w:val="24"/>
        </w:rPr>
        <w:t xml:space="preserve"> района» (далее – «ОГПС </w:t>
      </w:r>
      <w:r w:rsidR="008E0BCA">
        <w:rPr>
          <w:sz w:val="24"/>
          <w:szCs w:val="24"/>
        </w:rPr>
        <w:t>Лужского</w:t>
      </w:r>
      <w:r w:rsidRPr="007C6B55">
        <w:rPr>
          <w:sz w:val="24"/>
          <w:szCs w:val="24"/>
        </w:rPr>
        <w:t xml:space="preserve"> района») или иными организациями, имеющими лицензию на право проведения данного вида работ, осуществляется тушение пожаров.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Порядок предназначен для использования при определении взаимоотношений между органом местного самоуправления - муниципальным образованием </w:t>
      </w:r>
      <w:r w:rsidR="008E0BCA">
        <w:rPr>
          <w:sz w:val="24"/>
          <w:szCs w:val="24"/>
        </w:rPr>
        <w:t>Скребловское</w:t>
      </w:r>
      <w:r w:rsidRPr="007C6B55">
        <w:rPr>
          <w:sz w:val="24"/>
          <w:szCs w:val="24"/>
        </w:rPr>
        <w:t xml:space="preserve"> </w:t>
      </w:r>
      <w:r w:rsidR="008E0BCA">
        <w:rPr>
          <w:sz w:val="24"/>
          <w:szCs w:val="24"/>
        </w:rPr>
        <w:t>сельское поселение</w:t>
      </w:r>
      <w:r w:rsidRPr="007C6B55">
        <w:rPr>
          <w:sz w:val="24"/>
          <w:szCs w:val="24"/>
        </w:rPr>
        <w:t xml:space="preserve"> </w:t>
      </w:r>
      <w:r w:rsidR="008E0BCA">
        <w:rPr>
          <w:sz w:val="24"/>
          <w:szCs w:val="24"/>
        </w:rPr>
        <w:t>Лужского</w:t>
      </w:r>
      <w:r w:rsidRPr="007C6B55">
        <w:rPr>
          <w:sz w:val="24"/>
          <w:szCs w:val="24"/>
        </w:rPr>
        <w:t xml:space="preserve"> муниципального района Ленинградской области (далее - муниципального образования </w:t>
      </w:r>
      <w:r w:rsidR="008E0BCA">
        <w:rPr>
          <w:sz w:val="24"/>
          <w:szCs w:val="24"/>
        </w:rPr>
        <w:t>сельское поселение</w:t>
      </w:r>
      <w:r w:rsidRPr="007C6B55">
        <w:rPr>
          <w:sz w:val="24"/>
          <w:szCs w:val="24"/>
        </w:rPr>
        <w:t xml:space="preserve">), </w:t>
      </w:r>
      <w:r w:rsidR="008E0BCA" w:rsidRPr="008E0BCA">
        <w:rPr>
          <w:sz w:val="24"/>
          <w:szCs w:val="24"/>
        </w:rPr>
        <w:t>МУП ЛМР «Лужский водоканал»</w:t>
      </w:r>
      <w:r w:rsidRPr="007C6B55">
        <w:rPr>
          <w:sz w:val="24"/>
          <w:szCs w:val="24"/>
        </w:rPr>
        <w:t xml:space="preserve"> (при наличии),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«ОГПС </w:t>
      </w:r>
      <w:r w:rsidR="008E0BCA">
        <w:rPr>
          <w:sz w:val="24"/>
          <w:szCs w:val="24"/>
        </w:rPr>
        <w:t>Лужского</w:t>
      </w:r>
      <w:r w:rsidRPr="007C6B55">
        <w:rPr>
          <w:sz w:val="24"/>
          <w:szCs w:val="24"/>
        </w:rPr>
        <w:t xml:space="preserve"> района» и применяется в целях упорядочения содержания и эксплуатации источников ППВ на территории муниципального образования </w:t>
      </w:r>
      <w:r w:rsidR="007C510F">
        <w:rPr>
          <w:sz w:val="24"/>
          <w:szCs w:val="24"/>
        </w:rPr>
        <w:t>Скребловское</w:t>
      </w:r>
      <w:r w:rsidR="007C510F" w:rsidRPr="007C6B55">
        <w:rPr>
          <w:sz w:val="24"/>
          <w:szCs w:val="24"/>
        </w:rPr>
        <w:t xml:space="preserve"> </w:t>
      </w:r>
      <w:r w:rsidR="007C510F">
        <w:rPr>
          <w:sz w:val="24"/>
          <w:szCs w:val="24"/>
        </w:rPr>
        <w:t>сельское поселение</w:t>
      </w:r>
      <w:r w:rsidRPr="007C6B55">
        <w:rPr>
          <w:sz w:val="24"/>
          <w:szCs w:val="24"/>
        </w:rPr>
        <w:t>).</w:t>
      </w:r>
    </w:p>
    <w:p w:rsidR="00603311" w:rsidRPr="007C6B55" w:rsidRDefault="00603311" w:rsidP="00C0250C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120" w:after="120" w:line="240" w:lineRule="auto"/>
        <w:ind w:left="23" w:right="11"/>
        <w:jc w:val="center"/>
        <w:rPr>
          <w:sz w:val="24"/>
          <w:szCs w:val="24"/>
        </w:rPr>
      </w:pPr>
      <w:bookmarkStart w:id="1" w:name="bookmark1"/>
      <w:r w:rsidRPr="007C6B55">
        <w:rPr>
          <w:sz w:val="24"/>
          <w:szCs w:val="24"/>
        </w:rPr>
        <w:lastRenderedPageBreak/>
        <w:t>Содержание и эксплуатация источников ППВ</w:t>
      </w:r>
      <w:bookmarkEnd w:id="1"/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603311" w:rsidRPr="007C6B55" w:rsidRDefault="00603311" w:rsidP="007C510F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эксплуатацию источников ППВ в соответствии с нормативными документами;</w:t>
      </w:r>
    </w:p>
    <w:p w:rsidR="00603311" w:rsidRPr="007C6B55" w:rsidRDefault="00603311" w:rsidP="007C510F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финансирование мероприятий по содержанию и ремонтно-профилактическим работам;</w:t>
      </w:r>
    </w:p>
    <w:p w:rsidR="00603311" w:rsidRPr="007C6B55" w:rsidRDefault="00603311" w:rsidP="007C510F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возможность беспрепятственного доступа к источникам ППВ сил и средств «ОГПС </w:t>
      </w:r>
      <w:r w:rsidR="007C510F">
        <w:rPr>
          <w:sz w:val="24"/>
          <w:szCs w:val="24"/>
        </w:rPr>
        <w:t>Лужского</w:t>
      </w:r>
      <w:r w:rsidRPr="007C6B55">
        <w:rPr>
          <w:sz w:val="24"/>
          <w:szCs w:val="24"/>
        </w:rPr>
        <w:t xml:space="preserve"> района» или других организаций, осуществляющих тушение пожаров;</w:t>
      </w:r>
    </w:p>
    <w:p w:rsidR="00603311" w:rsidRPr="007C6B55" w:rsidRDefault="00603311" w:rsidP="007C510F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603311" w:rsidRPr="007C6B55" w:rsidRDefault="00603311" w:rsidP="007C510F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603311" w:rsidRPr="007C6B55" w:rsidRDefault="00603311" w:rsidP="007C510F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603311" w:rsidRPr="007C6B55" w:rsidRDefault="00603311" w:rsidP="007C510F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очистку мест размещения источников ППВ от мусора, снега и наледи;</w:t>
      </w:r>
    </w:p>
    <w:p w:rsidR="00603311" w:rsidRPr="007C6B55" w:rsidRDefault="00603311" w:rsidP="007C510F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проведение мероприятий по подготовке источников ППВ к эксплуатации в условиях отрицательных температур;</w:t>
      </w:r>
    </w:p>
    <w:p w:rsidR="0065687D" w:rsidRDefault="00603311" w:rsidP="0065687D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0" w:right="10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немедленное уведомление единой дежурно-диспетчерской службы </w:t>
      </w:r>
      <w:r w:rsidR="007C510F">
        <w:rPr>
          <w:sz w:val="24"/>
          <w:szCs w:val="24"/>
        </w:rPr>
        <w:t>администрацию Лужского муниципального района</w:t>
      </w:r>
      <w:r w:rsidRPr="007C6B55">
        <w:rPr>
          <w:sz w:val="24"/>
          <w:szCs w:val="24"/>
        </w:rPr>
        <w:t xml:space="preserve"> (по телефону </w:t>
      </w:r>
      <w:r w:rsidR="007C510F">
        <w:rPr>
          <w:sz w:val="24"/>
          <w:szCs w:val="24"/>
        </w:rPr>
        <w:t>8 (81372) 2-29-50</w:t>
      </w:r>
      <w:r w:rsidRPr="007C6B55">
        <w:rPr>
          <w:sz w:val="24"/>
          <w:szCs w:val="24"/>
        </w:rPr>
        <w:t xml:space="preserve">) и подразделений «ОГПС </w:t>
      </w:r>
      <w:r w:rsidR="001B38A0">
        <w:rPr>
          <w:sz w:val="24"/>
          <w:szCs w:val="24"/>
        </w:rPr>
        <w:t>Лужского</w:t>
      </w:r>
      <w:r w:rsidRPr="007C6B55">
        <w:rPr>
          <w:sz w:val="24"/>
          <w:szCs w:val="24"/>
        </w:rPr>
        <w:t xml:space="preserve"> района» (по телефону </w:t>
      </w:r>
      <w:r w:rsidR="0065687D">
        <w:rPr>
          <w:sz w:val="24"/>
          <w:szCs w:val="24"/>
        </w:rPr>
        <w:t>8 (81372) 2-89-12</w:t>
      </w:r>
      <w:r w:rsidRPr="007C6B55">
        <w:rPr>
          <w:sz w:val="24"/>
          <w:szCs w:val="24"/>
        </w:rPr>
        <w:t>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603311" w:rsidRPr="00282606" w:rsidRDefault="00603311" w:rsidP="00603311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0" w:right="27"/>
        <w:jc w:val="both"/>
        <w:rPr>
          <w:sz w:val="24"/>
          <w:szCs w:val="24"/>
        </w:rPr>
      </w:pPr>
      <w:r w:rsidRPr="00282606">
        <w:rPr>
          <w:sz w:val="24"/>
          <w:szCs w:val="24"/>
        </w:rPr>
        <w:t xml:space="preserve">своевременное уведомление </w:t>
      </w:r>
      <w:r w:rsidR="008E0BCA" w:rsidRPr="00282606">
        <w:rPr>
          <w:sz w:val="24"/>
          <w:szCs w:val="24"/>
        </w:rPr>
        <w:t xml:space="preserve">МУП ЛМР «Лужский </w:t>
      </w:r>
      <w:r w:rsidR="0065687D" w:rsidRPr="00282606">
        <w:rPr>
          <w:sz w:val="24"/>
          <w:szCs w:val="24"/>
        </w:rPr>
        <w:t>водоканал</w:t>
      </w:r>
      <w:r w:rsidR="008E0BCA" w:rsidRPr="00282606">
        <w:rPr>
          <w:sz w:val="24"/>
          <w:szCs w:val="24"/>
        </w:rPr>
        <w:t>»</w:t>
      </w:r>
      <w:r w:rsidRPr="00282606">
        <w:rPr>
          <w:color w:val="FF0000"/>
          <w:sz w:val="24"/>
          <w:szCs w:val="24"/>
        </w:rPr>
        <w:t xml:space="preserve"> </w:t>
      </w:r>
      <w:r w:rsidRPr="00282606">
        <w:rPr>
          <w:sz w:val="24"/>
          <w:szCs w:val="24"/>
        </w:rPr>
        <w:t>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603311" w:rsidRPr="007C6B55" w:rsidRDefault="008E0BCA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F26B36">
        <w:rPr>
          <w:sz w:val="24"/>
          <w:szCs w:val="24"/>
        </w:rPr>
        <w:t xml:space="preserve">МУП ЛМР «Лужский </w:t>
      </w:r>
      <w:r w:rsidR="003D37C8" w:rsidRPr="00F26B36">
        <w:rPr>
          <w:sz w:val="24"/>
          <w:szCs w:val="24"/>
        </w:rPr>
        <w:t>водоканал</w:t>
      </w:r>
      <w:r w:rsidRPr="00F26B36">
        <w:rPr>
          <w:sz w:val="24"/>
          <w:szCs w:val="24"/>
        </w:rPr>
        <w:t>»</w:t>
      </w:r>
      <w:r w:rsidR="00603311" w:rsidRPr="00F26B36">
        <w:rPr>
          <w:sz w:val="24"/>
          <w:szCs w:val="24"/>
        </w:rPr>
        <w:t xml:space="preserve"> (в случае отсутствия - орган местного самоуправления), абоненты</w:t>
      </w:r>
      <w:r w:rsidR="00603311" w:rsidRPr="007C6B55">
        <w:rPr>
          <w:sz w:val="24"/>
          <w:szCs w:val="24"/>
        </w:rPr>
        <w:t>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Размещение источников ППВ на территории муниципального образования </w:t>
      </w:r>
      <w:r w:rsidR="00F26B36">
        <w:rPr>
          <w:sz w:val="24"/>
          <w:szCs w:val="24"/>
        </w:rPr>
        <w:t>Скребловское</w:t>
      </w:r>
      <w:r w:rsidR="00F26B36" w:rsidRPr="007C6B55">
        <w:rPr>
          <w:sz w:val="24"/>
          <w:szCs w:val="24"/>
        </w:rPr>
        <w:t xml:space="preserve"> </w:t>
      </w:r>
      <w:r w:rsidR="00F26B36">
        <w:rPr>
          <w:sz w:val="24"/>
          <w:szCs w:val="24"/>
        </w:rPr>
        <w:t>сельское поселение</w:t>
      </w:r>
      <w:r w:rsidRPr="007C6B55">
        <w:rPr>
          <w:sz w:val="24"/>
          <w:szCs w:val="24"/>
        </w:rPr>
        <w:t xml:space="preserve"> и организаций, их количество, емкость, водоотдача и другие технические характеристики определяются в соответствии с требованиями: </w:t>
      </w:r>
      <w:r w:rsidRPr="007C6B55">
        <w:rPr>
          <w:rStyle w:val="10"/>
          <w:sz w:val="24"/>
          <w:szCs w:val="24"/>
        </w:rPr>
        <w:t>Свода правил</w:t>
      </w:r>
      <w:r w:rsidRPr="007C6B55">
        <w:rPr>
          <w:sz w:val="24"/>
          <w:szCs w:val="24"/>
        </w:rPr>
        <w:t xml:space="preserve"> (СП 8.13130.2009 "Системы противопожарной защиты. Источники наружного противопожарного водоснабжения. Требования пожарной безопасности", П</w:t>
      </w:r>
      <w:r w:rsidRPr="007C6B55">
        <w:rPr>
          <w:rStyle w:val="10"/>
          <w:rFonts w:eastAsia="Courier New"/>
          <w:sz w:val="24"/>
          <w:szCs w:val="24"/>
        </w:rPr>
        <w:t>равил</w:t>
      </w:r>
      <w:r w:rsidRPr="007C6B55">
        <w:rPr>
          <w:sz w:val="24"/>
          <w:szCs w:val="24"/>
        </w:rPr>
        <w:t xml:space="preserve"> противопожарного режима в Российской Федерации, СНиП 2.04.02-84* "Водоснабжение. Наружные сети и сооружения".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Указатели источников ППВ выполняются в соответствии с требованиями </w:t>
      </w:r>
      <w:r w:rsidRPr="007C6B55">
        <w:rPr>
          <w:rStyle w:val="10"/>
          <w:sz w:val="24"/>
          <w:szCs w:val="24"/>
        </w:rPr>
        <w:t>ГОСТ Р</w:t>
      </w:r>
      <w:r w:rsidRPr="007C6B55">
        <w:rPr>
          <w:sz w:val="24"/>
          <w:szCs w:val="24"/>
        </w:rPr>
        <w:t xml:space="preserve"> </w:t>
      </w:r>
      <w:r w:rsidRPr="007C6B55">
        <w:rPr>
          <w:rStyle w:val="10"/>
          <w:sz w:val="24"/>
          <w:szCs w:val="24"/>
        </w:rPr>
        <w:t>12.4.026-2001</w:t>
      </w:r>
      <w:r w:rsidRPr="007C6B55">
        <w:rPr>
          <w:sz w:val="24"/>
          <w:szCs w:val="24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 постановлением </w:t>
      </w:r>
      <w:r w:rsidRPr="00F26B36">
        <w:rPr>
          <w:sz w:val="24"/>
          <w:szCs w:val="24"/>
        </w:rPr>
        <w:t xml:space="preserve">Госстандарта России от 19.09.2001 </w:t>
      </w:r>
      <w:r w:rsidRPr="00F26B36">
        <w:rPr>
          <w:sz w:val="24"/>
          <w:szCs w:val="24"/>
          <w:lang w:eastAsia="en-US" w:bidi="en-US"/>
        </w:rPr>
        <w:t xml:space="preserve">№ </w:t>
      </w:r>
      <w:r w:rsidRPr="00F26B36">
        <w:rPr>
          <w:sz w:val="24"/>
          <w:szCs w:val="24"/>
        </w:rPr>
        <w:t xml:space="preserve">387-ст). Установка указателей источников ППВ возлагается на </w:t>
      </w:r>
      <w:r w:rsidR="008E0BCA" w:rsidRPr="00F26B36">
        <w:rPr>
          <w:sz w:val="24"/>
          <w:szCs w:val="24"/>
        </w:rPr>
        <w:t xml:space="preserve">МУП ЛМР «Лужский </w:t>
      </w:r>
      <w:r w:rsidR="00F26B36" w:rsidRPr="00F26B36">
        <w:rPr>
          <w:sz w:val="24"/>
          <w:szCs w:val="24"/>
        </w:rPr>
        <w:t>водоканал</w:t>
      </w:r>
      <w:r w:rsidR="008E0BCA" w:rsidRPr="00F26B36">
        <w:rPr>
          <w:sz w:val="24"/>
          <w:szCs w:val="24"/>
        </w:rPr>
        <w:t>»</w:t>
      </w:r>
      <w:r w:rsidRPr="00F26B36">
        <w:rPr>
          <w:sz w:val="24"/>
          <w:szCs w:val="24"/>
        </w:rPr>
        <w:t xml:space="preserve"> (</w:t>
      </w:r>
      <w:r w:rsidR="00F26B36" w:rsidRPr="00F26B36">
        <w:rPr>
          <w:sz w:val="24"/>
          <w:szCs w:val="24"/>
        </w:rPr>
        <w:t>в случае отсутствия - орган местного самоуправления</w:t>
      </w:r>
      <w:r w:rsidRPr="00F26B36">
        <w:rPr>
          <w:sz w:val="24"/>
          <w:szCs w:val="24"/>
        </w:rPr>
        <w:t>), абонента,</w:t>
      </w:r>
      <w:r w:rsidRPr="007C6B55">
        <w:rPr>
          <w:sz w:val="24"/>
          <w:szCs w:val="24"/>
        </w:rPr>
        <w:t xml:space="preserve"> иную организацию, имеющую в собственности, хозяйственном ведении или оперативном управлении источники ППВ.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Пожарные гидранты, разрешается использовать только для целей пожаротушения.</w:t>
      </w:r>
    </w:p>
    <w:p w:rsidR="00603311" w:rsidRPr="007C6B55" w:rsidRDefault="00603311" w:rsidP="00C0250C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120" w:after="120" w:line="240" w:lineRule="auto"/>
        <w:ind w:left="23" w:right="11"/>
        <w:jc w:val="center"/>
        <w:rPr>
          <w:sz w:val="24"/>
          <w:szCs w:val="24"/>
        </w:rPr>
      </w:pPr>
      <w:bookmarkStart w:id="2" w:name="bookmark2"/>
      <w:r w:rsidRPr="007C6B55">
        <w:rPr>
          <w:sz w:val="24"/>
          <w:szCs w:val="24"/>
        </w:rPr>
        <w:t>Учет, проверка и испытание источников ППВ</w:t>
      </w:r>
      <w:bookmarkEnd w:id="2"/>
    </w:p>
    <w:p w:rsidR="00603311" w:rsidRPr="007C6B55" w:rsidRDefault="008E0BCA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F26B36">
        <w:rPr>
          <w:sz w:val="24"/>
          <w:szCs w:val="24"/>
        </w:rPr>
        <w:t xml:space="preserve">МУП ЛМР «Лужский </w:t>
      </w:r>
      <w:r w:rsidR="00F26B36" w:rsidRPr="00F26B36">
        <w:rPr>
          <w:sz w:val="24"/>
          <w:szCs w:val="24"/>
        </w:rPr>
        <w:t>водоканал</w:t>
      </w:r>
      <w:r w:rsidRPr="00F26B36">
        <w:rPr>
          <w:sz w:val="24"/>
          <w:szCs w:val="24"/>
        </w:rPr>
        <w:t>»</w:t>
      </w:r>
      <w:r w:rsidR="00603311" w:rsidRPr="00F26B36">
        <w:rPr>
          <w:sz w:val="24"/>
          <w:szCs w:val="24"/>
        </w:rPr>
        <w:t xml:space="preserve"> (</w:t>
      </w:r>
      <w:r w:rsidR="00F26B36" w:rsidRPr="00F26B36">
        <w:rPr>
          <w:sz w:val="24"/>
          <w:szCs w:val="24"/>
        </w:rPr>
        <w:t>в случае отсутствия - орган местного самоуправления</w:t>
      </w:r>
      <w:r w:rsidR="00603311" w:rsidRPr="00F26B36">
        <w:rPr>
          <w:sz w:val="24"/>
          <w:szCs w:val="24"/>
        </w:rPr>
        <w:t>), абоненты, организации, имеющие в собственности, хозяйственном ведении или оперативном управлении источники</w:t>
      </w:r>
      <w:r w:rsidR="00603311" w:rsidRPr="007C6B55">
        <w:rPr>
          <w:sz w:val="24"/>
          <w:szCs w:val="24"/>
        </w:rPr>
        <w:t xml:space="preserve"> ППВ, должны в установленном порядке вести их учет.</w:t>
      </w:r>
    </w:p>
    <w:p w:rsidR="00603311" w:rsidRPr="00F26B36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В целях учета всех источников ППВ, которые могут быть использованы для </w:t>
      </w:r>
      <w:r w:rsidRPr="007C6B55">
        <w:rPr>
          <w:sz w:val="24"/>
          <w:szCs w:val="24"/>
        </w:rPr>
        <w:lastRenderedPageBreak/>
        <w:t xml:space="preserve">целей </w:t>
      </w:r>
      <w:r w:rsidRPr="00F26B36">
        <w:rPr>
          <w:sz w:val="24"/>
          <w:szCs w:val="24"/>
        </w:rPr>
        <w:t xml:space="preserve">пожаротушения, администрация муниципального образования </w:t>
      </w:r>
      <w:r w:rsidR="00F26B36" w:rsidRPr="00F26B36">
        <w:rPr>
          <w:sz w:val="24"/>
          <w:szCs w:val="24"/>
        </w:rPr>
        <w:t>Скребловское сельское поселение</w:t>
      </w:r>
      <w:r w:rsidRPr="00F26B36">
        <w:rPr>
          <w:sz w:val="24"/>
          <w:szCs w:val="24"/>
        </w:rPr>
        <w:t xml:space="preserve"> организует, а </w:t>
      </w:r>
      <w:r w:rsidR="008E0BCA" w:rsidRPr="00F26B36">
        <w:rPr>
          <w:sz w:val="24"/>
          <w:szCs w:val="24"/>
        </w:rPr>
        <w:t xml:space="preserve">МУП ЛМР «Лужский </w:t>
      </w:r>
      <w:r w:rsidR="00F26B36" w:rsidRPr="00F26B36">
        <w:rPr>
          <w:sz w:val="24"/>
          <w:szCs w:val="24"/>
        </w:rPr>
        <w:t>водоканал</w:t>
      </w:r>
      <w:r w:rsidR="008E0BCA" w:rsidRPr="00F26B36">
        <w:rPr>
          <w:sz w:val="24"/>
          <w:szCs w:val="24"/>
        </w:rPr>
        <w:t>»</w:t>
      </w:r>
      <w:r w:rsidRPr="00F26B36">
        <w:rPr>
          <w:sz w:val="24"/>
          <w:szCs w:val="24"/>
        </w:rPr>
        <w:t xml:space="preserve"> (</w:t>
      </w:r>
      <w:r w:rsidR="00F26B36" w:rsidRPr="00F26B36">
        <w:rPr>
          <w:sz w:val="24"/>
          <w:szCs w:val="24"/>
        </w:rPr>
        <w:t>в случае отсутствия - орган местного самоуправления</w:t>
      </w:r>
      <w:r w:rsidRPr="00F26B36">
        <w:rPr>
          <w:sz w:val="24"/>
          <w:szCs w:val="24"/>
        </w:rPr>
        <w:t>), абоненты, организации, имеющие в собственности, хозяйственном</w:t>
      </w:r>
      <w:r w:rsidRPr="007C6B55">
        <w:rPr>
          <w:sz w:val="24"/>
          <w:szCs w:val="24"/>
        </w:rPr>
        <w:t xml:space="preserve"> ведении или оперативном управлении источники ППВ, не реже одного раза в пять лет проводят инвентаризацию источников ППВ.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F26B36">
        <w:rPr>
          <w:sz w:val="24"/>
          <w:szCs w:val="24"/>
        </w:rPr>
        <w:t xml:space="preserve">В целях постоянного контроля за наличием и состоянием источников ППВ </w:t>
      </w:r>
      <w:r w:rsidR="008E0BCA" w:rsidRPr="00F26B36">
        <w:rPr>
          <w:sz w:val="24"/>
          <w:szCs w:val="24"/>
        </w:rPr>
        <w:t xml:space="preserve">МУП ЛМР «Лужский </w:t>
      </w:r>
      <w:r w:rsidR="00F26B36" w:rsidRPr="00F26B36">
        <w:rPr>
          <w:sz w:val="24"/>
          <w:szCs w:val="24"/>
        </w:rPr>
        <w:t>водоканал</w:t>
      </w:r>
      <w:r w:rsidR="008E0BCA" w:rsidRPr="00F26B36">
        <w:rPr>
          <w:sz w:val="24"/>
          <w:szCs w:val="24"/>
        </w:rPr>
        <w:t>»</w:t>
      </w:r>
      <w:r w:rsidRPr="00F26B36">
        <w:rPr>
          <w:sz w:val="24"/>
          <w:szCs w:val="24"/>
        </w:rPr>
        <w:t xml:space="preserve"> (</w:t>
      </w:r>
      <w:r w:rsidR="00F26B36" w:rsidRPr="00F26B36">
        <w:rPr>
          <w:sz w:val="24"/>
          <w:szCs w:val="24"/>
        </w:rPr>
        <w:t>в случае отсутствия - орган местного самоуправления</w:t>
      </w:r>
      <w:r w:rsidRPr="00F26B36">
        <w:rPr>
          <w:sz w:val="24"/>
          <w:szCs w:val="24"/>
        </w:rPr>
        <w:t>),</w:t>
      </w:r>
      <w:r w:rsidRPr="007C6B55">
        <w:rPr>
          <w:sz w:val="24"/>
          <w:szCs w:val="24"/>
        </w:rPr>
        <w:t xml:space="preserve"> абоненты, организации, которые их содержат и эксплуатируют, должны осуществлять их обследование (проверку) и испытание.</w:t>
      </w:r>
    </w:p>
    <w:p w:rsidR="00603311" w:rsidRPr="007C6B55" w:rsidRDefault="00603311" w:rsidP="00603311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Наличие и состояние источников ППВ проверяется не менее двух раз в год </w:t>
      </w:r>
      <w:r w:rsidRPr="00F26B36">
        <w:rPr>
          <w:sz w:val="24"/>
          <w:szCs w:val="24"/>
        </w:rPr>
        <w:t xml:space="preserve">представителями </w:t>
      </w:r>
      <w:r w:rsidR="008E0BCA" w:rsidRPr="00F26B36">
        <w:rPr>
          <w:sz w:val="24"/>
          <w:szCs w:val="24"/>
        </w:rPr>
        <w:t xml:space="preserve">МУП ЛМР «Лужский </w:t>
      </w:r>
      <w:r w:rsidR="00F26B36" w:rsidRPr="00F26B36">
        <w:rPr>
          <w:sz w:val="24"/>
          <w:szCs w:val="24"/>
        </w:rPr>
        <w:t>водоканал</w:t>
      </w:r>
      <w:r w:rsidR="008E0BCA" w:rsidRPr="00F26B36">
        <w:rPr>
          <w:sz w:val="24"/>
          <w:szCs w:val="24"/>
        </w:rPr>
        <w:t>»</w:t>
      </w:r>
      <w:r w:rsidRPr="00F26B36">
        <w:rPr>
          <w:sz w:val="24"/>
          <w:szCs w:val="24"/>
        </w:rPr>
        <w:t xml:space="preserve"> (</w:t>
      </w:r>
      <w:r w:rsidR="00F26B36" w:rsidRPr="00F26B36">
        <w:rPr>
          <w:sz w:val="24"/>
          <w:szCs w:val="24"/>
        </w:rPr>
        <w:t>в случае отсутствия - орган местного самоуправления</w:t>
      </w:r>
      <w:r w:rsidRPr="00F26B36">
        <w:rPr>
          <w:sz w:val="24"/>
          <w:szCs w:val="24"/>
        </w:rPr>
        <w:t>), абонента, организации, имеющей в собственности</w:t>
      </w:r>
      <w:r w:rsidRPr="007C6B55">
        <w:rPr>
          <w:sz w:val="24"/>
          <w:szCs w:val="24"/>
        </w:rPr>
        <w:t>, хозяйственном ведении или оперативном управлении источники.</w:t>
      </w:r>
    </w:p>
    <w:p w:rsidR="00603311" w:rsidRPr="007C6B55" w:rsidRDefault="00603311" w:rsidP="00603311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603311" w:rsidRPr="007C6B55" w:rsidRDefault="008E0BCA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F26B36">
        <w:rPr>
          <w:sz w:val="24"/>
          <w:szCs w:val="24"/>
        </w:rPr>
        <w:t xml:space="preserve">МУП ЛМР «Лужский </w:t>
      </w:r>
      <w:r w:rsidR="00F26B36" w:rsidRPr="00F26B36">
        <w:rPr>
          <w:sz w:val="24"/>
          <w:szCs w:val="24"/>
        </w:rPr>
        <w:t>водоканал</w:t>
      </w:r>
      <w:r w:rsidRPr="00F26B36">
        <w:rPr>
          <w:sz w:val="24"/>
          <w:szCs w:val="24"/>
        </w:rPr>
        <w:t>»</w:t>
      </w:r>
      <w:r w:rsidR="00603311" w:rsidRPr="00F26B36">
        <w:rPr>
          <w:sz w:val="24"/>
          <w:szCs w:val="24"/>
        </w:rPr>
        <w:t xml:space="preserve"> (</w:t>
      </w:r>
      <w:r w:rsidR="00F26B36" w:rsidRPr="00F26B36">
        <w:rPr>
          <w:sz w:val="24"/>
          <w:szCs w:val="24"/>
        </w:rPr>
        <w:t>в случае отсутствия - орган местного самоуправления</w:t>
      </w:r>
      <w:r w:rsidR="00603311" w:rsidRPr="00F26B36">
        <w:rPr>
          <w:sz w:val="24"/>
          <w:szCs w:val="24"/>
        </w:rPr>
        <w:t>),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</w:t>
      </w:r>
      <w:r w:rsidR="00603311" w:rsidRPr="007C6B55">
        <w:rPr>
          <w:sz w:val="24"/>
          <w:szCs w:val="24"/>
        </w:rPr>
        <w:t xml:space="preserve"> характеристики и все виды произведенных работ по их обслуживанию.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«ОГПС </w:t>
      </w:r>
      <w:r w:rsidR="00F26B36">
        <w:rPr>
          <w:sz w:val="24"/>
          <w:szCs w:val="24"/>
        </w:rPr>
        <w:t>Лужского</w:t>
      </w:r>
      <w:r w:rsidRPr="007C6B55">
        <w:rPr>
          <w:sz w:val="24"/>
          <w:szCs w:val="24"/>
        </w:rPr>
        <w:t xml:space="preserve"> района» в установленном порядке сообщает в администрацию </w:t>
      </w:r>
      <w:r w:rsidR="00F26B36" w:rsidRPr="00F26B36">
        <w:rPr>
          <w:sz w:val="24"/>
          <w:szCs w:val="24"/>
        </w:rPr>
        <w:t>Скребловского сельского поселения</w:t>
      </w:r>
      <w:r w:rsidRPr="00F26B36">
        <w:rPr>
          <w:sz w:val="24"/>
          <w:szCs w:val="24"/>
        </w:rPr>
        <w:t xml:space="preserve">, в отдел надзорной деятельности </w:t>
      </w:r>
      <w:r w:rsidR="00F26B36">
        <w:rPr>
          <w:sz w:val="24"/>
          <w:szCs w:val="24"/>
        </w:rPr>
        <w:t>Лужского</w:t>
      </w:r>
      <w:r w:rsidRPr="00F26B36">
        <w:rPr>
          <w:sz w:val="24"/>
          <w:szCs w:val="24"/>
        </w:rPr>
        <w:t xml:space="preserve"> района управления надзорной деятельности</w:t>
      </w:r>
      <w:r w:rsidRPr="007C6B55">
        <w:rPr>
          <w:sz w:val="24"/>
          <w:szCs w:val="24"/>
        </w:rPr>
        <w:t xml:space="preserve"> и профилактической работы Главного управления МЧС России по Ленинградской области,</w:t>
      </w:r>
      <w:r w:rsidRPr="007C6B55">
        <w:rPr>
          <w:color w:val="FF0000"/>
          <w:sz w:val="24"/>
          <w:szCs w:val="24"/>
        </w:rPr>
        <w:t xml:space="preserve"> </w:t>
      </w:r>
      <w:r w:rsidRPr="00F26B36">
        <w:rPr>
          <w:sz w:val="24"/>
          <w:szCs w:val="24"/>
        </w:rPr>
        <w:t xml:space="preserve">руководителю </w:t>
      </w:r>
      <w:r w:rsidR="008E0BCA" w:rsidRPr="00F26B36">
        <w:rPr>
          <w:sz w:val="24"/>
          <w:szCs w:val="24"/>
        </w:rPr>
        <w:t xml:space="preserve">МУП ЛМР «Лужский </w:t>
      </w:r>
      <w:r w:rsidR="00F26B36" w:rsidRPr="00F26B36">
        <w:rPr>
          <w:sz w:val="24"/>
          <w:szCs w:val="24"/>
        </w:rPr>
        <w:t>водоканал</w:t>
      </w:r>
      <w:r w:rsidR="008E0BCA" w:rsidRPr="00F26B36">
        <w:rPr>
          <w:sz w:val="24"/>
          <w:szCs w:val="24"/>
        </w:rPr>
        <w:t>»</w:t>
      </w:r>
      <w:r w:rsidRPr="00F26B36">
        <w:rPr>
          <w:sz w:val="24"/>
          <w:szCs w:val="24"/>
        </w:rPr>
        <w:t>,</w:t>
      </w:r>
      <w:r w:rsidRPr="007C6B55">
        <w:rPr>
          <w:sz w:val="24"/>
          <w:szCs w:val="24"/>
        </w:rPr>
        <w:t xml:space="preserve">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Pr="007C6B55">
        <w:rPr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При обследовании (проверке) пожарных гидрантов устанавливаются следующие неисправности (недостатки):</w:t>
      </w:r>
    </w:p>
    <w:p w:rsidR="00603311" w:rsidRPr="007C6B55" w:rsidRDefault="00603311" w:rsidP="00603311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- Неисправности (недостатки) исключающие забор воды:</w:t>
      </w:r>
    </w:p>
    <w:p w:rsidR="00603311" w:rsidRPr="007C6B55" w:rsidRDefault="00603311" w:rsidP="00603311">
      <w:pPr>
        <w:ind w:firstLine="724"/>
        <w:jc w:val="both"/>
      </w:pPr>
      <w:r w:rsidRPr="007C6B55">
        <w:rPr>
          <w:b/>
          <w:bCs/>
        </w:rPr>
        <w:t xml:space="preserve">1.  Отсутствие указателя, либо нечёткие надписи на ней:   </w:t>
      </w:r>
      <w:r w:rsidRPr="007C6B55">
        <w:t xml:space="preserve"> </w:t>
      </w:r>
    </w:p>
    <w:p w:rsidR="00603311" w:rsidRPr="007C6B55" w:rsidRDefault="00603311" w:rsidP="00603311">
      <w:pPr>
        <w:ind w:firstLine="724"/>
        <w:jc w:val="both"/>
      </w:pPr>
      <w:r w:rsidRPr="007C6B55">
        <w:t>1.1. Отсутствие указателя (координатной таблички);</w:t>
      </w:r>
    </w:p>
    <w:p w:rsidR="00603311" w:rsidRPr="007C6B55" w:rsidRDefault="00603311" w:rsidP="00603311">
      <w:pPr>
        <w:ind w:firstLine="724"/>
        <w:jc w:val="both"/>
      </w:pPr>
      <w:r w:rsidRPr="007C6B55">
        <w:t>1.2. Не чётко нанесены надписи, цифры на указателе (координатной табличке).</w:t>
      </w:r>
    </w:p>
    <w:p w:rsidR="00603311" w:rsidRPr="007C6B55" w:rsidRDefault="00603311" w:rsidP="00603311">
      <w:pPr>
        <w:ind w:firstLine="724"/>
        <w:jc w:val="both"/>
        <w:rPr>
          <w:b/>
          <w:bCs/>
        </w:rPr>
      </w:pPr>
      <w:r w:rsidRPr="007C6B55">
        <w:rPr>
          <w:b/>
        </w:rPr>
        <w:t xml:space="preserve">2. </w:t>
      </w:r>
      <w:r w:rsidRPr="007C6B55">
        <w:rPr>
          <w:b/>
          <w:bCs/>
        </w:rPr>
        <w:t>Невозможность подъезда:</w:t>
      </w:r>
    </w:p>
    <w:p w:rsidR="00603311" w:rsidRPr="007C6B55" w:rsidRDefault="00603311" w:rsidP="00603311">
      <w:pPr>
        <w:ind w:firstLine="724"/>
        <w:jc w:val="both"/>
      </w:pPr>
      <w:r w:rsidRPr="007C6B55">
        <w:rPr>
          <w:bCs/>
        </w:rPr>
        <w:t xml:space="preserve">2.1. Невозможность </w:t>
      </w:r>
      <w:r w:rsidRPr="007C6B55">
        <w:t>беспрепятственного подъезда к гидранту;</w:t>
      </w:r>
    </w:p>
    <w:p w:rsidR="00603311" w:rsidRPr="007C6B55" w:rsidRDefault="00603311" w:rsidP="00603311">
      <w:pPr>
        <w:ind w:firstLine="724"/>
        <w:jc w:val="both"/>
      </w:pPr>
      <w:r w:rsidRPr="007C6B55">
        <w:t xml:space="preserve">2.2. Отсутствие подъезда.   </w:t>
      </w:r>
    </w:p>
    <w:p w:rsidR="00603311" w:rsidRPr="007C6B55" w:rsidRDefault="00603311" w:rsidP="00603311">
      <w:pPr>
        <w:ind w:firstLine="724"/>
        <w:jc w:val="both"/>
      </w:pPr>
      <w:r w:rsidRPr="007C6B55">
        <w:rPr>
          <w:b/>
          <w:bCs/>
        </w:rPr>
        <w:t xml:space="preserve">3. Невозможность его обнаружения:   </w:t>
      </w:r>
      <w:r w:rsidRPr="007C6B55">
        <w:t xml:space="preserve"> </w:t>
      </w:r>
    </w:p>
    <w:p w:rsidR="00603311" w:rsidRPr="007C6B55" w:rsidRDefault="00603311" w:rsidP="00603311">
      <w:pPr>
        <w:ind w:firstLine="724"/>
        <w:jc w:val="both"/>
      </w:pPr>
      <w:r w:rsidRPr="007C6B55">
        <w:t>3.1. Засыпан грунтом (мусором и т.п.);</w:t>
      </w:r>
    </w:p>
    <w:p w:rsidR="00603311" w:rsidRPr="007C6B55" w:rsidRDefault="00603311" w:rsidP="00603311">
      <w:pPr>
        <w:ind w:firstLine="724"/>
        <w:jc w:val="both"/>
      </w:pPr>
      <w:r w:rsidRPr="007C6B55">
        <w:t>3.2. Завален оборудованием, иными предметами (загромождён автотранспортом и т.п.);</w:t>
      </w:r>
    </w:p>
    <w:p w:rsidR="00603311" w:rsidRPr="007C6B55" w:rsidRDefault="00603311" w:rsidP="00603311">
      <w:pPr>
        <w:ind w:firstLine="724"/>
        <w:jc w:val="both"/>
      </w:pPr>
      <w:r w:rsidRPr="007C6B55">
        <w:t>3.3. Под слоем льда (снега);</w:t>
      </w:r>
    </w:p>
    <w:p w:rsidR="00603311" w:rsidRPr="007C6B55" w:rsidRDefault="00603311" w:rsidP="00603311">
      <w:pPr>
        <w:ind w:firstLine="724"/>
        <w:jc w:val="both"/>
      </w:pPr>
      <w:r w:rsidRPr="007C6B55">
        <w:t>3.4. Заасфальтирован.</w:t>
      </w:r>
    </w:p>
    <w:p w:rsidR="00603311" w:rsidRPr="007C6B55" w:rsidRDefault="00603311" w:rsidP="00603311">
      <w:pPr>
        <w:ind w:firstLine="724"/>
        <w:jc w:val="both"/>
      </w:pPr>
      <w:r w:rsidRPr="007C6B55">
        <w:rPr>
          <w:b/>
          <w:bCs/>
        </w:rPr>
        <w:t xml:space="preserve">4. Невозможность установить пожарную колонку: </w:t>
      </w:r>
      <w:r w:rsidRPr="007C6B55">
        <w:t xml:space="preserve"> </w:t>
      </w:r>
    </w:p>
    <w:p w:rsidR="00603311" w:rsidRPr="007C6B55" w:rsidRDefault="00603311" w:rsidP="00603311">
      <w:pPr>
        <w:ind w:firstLine="724"/>
        <w:jc w:val="both"/>
      </w:pPr>
      <w:r w:rsidRPr="007C6B55">
        <w:t xml:space="preserve">4.1. Сдвинут колодец;   </w:t>
      </w:r>
    </w:p>
    <w:p w:rsidR="00603311" w:rsidRPr="007C6B55" w:rsidRDefault="00603311" w:rsidP="00603311">
      <w:pPr>
        <w:ind w:firstLine="724"/>
        <w:jc w:val="both"/>
      </w:pPr>
      <w:r w:rsidRPr="007C6B55">
        <w:t xml:space="preserve">4.2. Колодец завален грунтом;  </w:t>
      </w:r>
    </w:p>
    <w:p w:rsidR="00603311" w:rsidRPr="007C6B55" w:rsidRDefault="00603311" w:rsidP="00603311">
      <w:pPr>
        <w:ind w:firstLine="724"/>
        <w:jc w:val="both"/>
      </w:pPr>
      <w:r w:rsidRPr="007C6B55">
        <w:t xml:space="preserve">4.3. Колодец заплыл грязью;  </w:t>
      </w:r>
    </w:p>
    <w:p w:rsidR="00603311" w:rsidRPr="007C6B55" w:rsidRDefault="00603311" w:rsidP="00603311">
      <w:pPr>
        <w:ind w:firstLine="724"/>
        <w:jc w:val="both"/>
      </w:pPr>
      <w:r w:rsidRPr="007C6B55">
        <w:t xml:space="preserve">4.4. Стояк низко расположен;  </w:t>
      </w:r>
    </w:p>
    <w:p w:rsidR="00603311" w:rsidRPr="007C6B55" w:rsidRDefault="00603311" w:rsidP="00603311">
      <w:pPr>
        <w:ind w:firstLine="724"/>
        <w:jc w:val="both"/>
      </w:pPr>
      <w:r w:rsidRPr="007C6B55">
        <w:t xml:space="preserve">4.5. Сбита резьба на стояке;  </w:t>
      </w:r>
    </w:p>
    <w:p w:rsidR="00603311" w:rsidRPr="007C6B55" w:rsidRDefault="00603311" w:rsidP="00603311">
      <w:pPr>
        <w:ind w:firstLine="724"/>
        <w:jc w:val="both"/>
      </w:pPr>
      <w:r w:rsidRPr="007C6B55">
        <w:t xml:space="preserve">4.6. Смещён стояк;   </w:t>
      </w:r>
    </w:p>
    <w:p w:rsidR="00603311" w:rsidRPr="007C6B55" w:rsidRDefault="00603311" w:rsidP="00603311">
      <w:pPr>
        <w:ind w:firstLine="724"/>
        <w:jc w:val="both"/>
      </w:pPr>
      <w:r w:rsidRPr="007C6B55">
        <w:t>4.7. Сужены проушины на верхнем фланце;</w:t>
      </w:r>
    </w:p>
    <w:p w:rsidR="00603311" w:rsidRPr="007C6B55" w:rsidRDefault="00603311" w:rsidP="00603311">
      <w:pPr>
        <w:ind w:firstLine="724"/>
        <w:jc w:val="both"/>
      </w:pPr>
      <w:r w:rsidRPr="007C6B55">
        <w:t xml:space="preserve">4.8. Мешают болты на верхнем фланце. </w:t>
      </w:r>
    </w:p>
    <w:p w:rsidR="00603311" w:rsidRPr="007C6B55" w:rsidRDefault="00603311" w:rsidP="00603311">
      <w:pPr>
        <w:ind w:firstLine="724"/>
        <w:jc w:val="both"/>
      </w:pPr>
      <w:r w:rsidRPr="007C6B55">
        <w:rPr>
          <w:b/>
          <w:bCs/>
        </w:rPr>
        <w:t>4. Наличие технических дефектов:</w:t>
      </w:r>
    </w:p>
    <w:p w:rsidR="00603311" w:rsidRPr="007C6B55" w:rsidRDefault="00603311" w:rsidP="00603311">
      <w:pPr>
        <w:ind w:firstLine="724"/>
        <w:jc w:val="both"/>
      </w:pPr>
      <w:r w:rsidRPr="007C6B55">
        <w:t>5.1. Заглушен;</w:t>
      </w:r>
    </w:p>
    <w:p w:rsidR="00603311" w:rsidRPr="007C6B55" w:rsidRDefault="00603311" w:rsidP="00603311">
      <w:pPr>
        <w:ind w:firstLine="724"/>
        <w:jc w:val="both"/>
      </w:pPr>
      <w:r w:rsidRPr="007C6B55">
        <w:t>5.2. Нет стояка;</w:t>
      </w:r>
    </w:p>
    <w:p w:rsidR="00603311" w:rsidRPr="007C6B55" w:rsidRDefault="00603311" w:rsidP="00603311">
      <w:pPr>
        <w:ind w:firstLine="724"/>
        <w:jc w:val="both"/>
      </w:pPr>
      <w:r w:rsidRPr="007C6B55">
        <w:lastRenderedPageBreak/>
        <w:t xml:space="preserve">5.3. Не закреплён стояк;   </w:t>
      </w:r>
    </w:p>
    <w:p w:rsidR="00603311" w:rsidRPr="007C6B55" w:rsidRDefault="00603311" w:rsidP="00603311">
      <w:pPr>
        <w:ind w:firstLine="724"/>
        <w:jc w:val="both"/>
      </w:pPr>
      <w:r w:rsidRPr="007C6B55">
        <w:t>5.4. Стояк забит грунтом;</w:t>
      </w:r>
    </w:p>
    <w:p w:rsidR="00603311" w:rsidRPr="007C6B55" w:rsidRDefault="00603311" w:rsidP="00603311">
      <w:pPr>
        <w:ind w:firstLine="724"/>
        <w:jc w:val="both"/>
      </w:pPr>
      <w:r w:rsidRPr="007C6B55">
        <w:t>5.5. Трещина в стояке;</w:t>
      </w:r>
    </w:p>
    <w:p w:rsidR="00603311" w:rsidRPr="007C6B55" w:rsidRDefault="00603311" w:rsidP="00603311">
      <w:pPr>
        <w:ind w:firstLine="724"/>
        <w:jc w:val="both"/>
      </w:pPr>
      <w:r w:rsidRPr="007C6B55">
        <w:t>5.6. Нет штока;</w:t>
      </w:r>
    </w:p>
    <w:p w:rsidR="00603311" w:rsidRPr="007C6B55" w:rsidRDefault="00603311" w:rsidP="00603311">
      <w:pPr>
        <w:ind w:firstLine="724"/>
        <w:jc w:val="both"/>
      </w:pPr>
      <w:r w:rsidRPr="007C6B55">
        <w:t>5.7. Проворачивается (сорван) шток;</w:t>
      </w:r>
    </w:p>
    <w:p w:rsidR="00603311" w:rsidRPr="007C6B55" w:rsidRDefault="00603311" w:rsidP="00603311">
      <w:pPr>
        <w:ind w:firstLine="724"/>
        <w:jc w:val="both"/>
      </w:pPr>
      <w:r w:rsidRPr="007C6B55">
        <w:t>5.8. Шток не провернуть;</w:t>
      </w:r>
    </w:p>
    <w:p w:rsidR="00603311" w:rsidRPr="007C6B55" w:rsidRDefault="00603311" w:rsidP="00603311">
      <w:pPr>
        <w:ind w:firstLine="724"/>
        <w:jc w:val="both"/>
      </w:pPr>
      <w:r w:rsidRPr="007C6B55">
        <w:t>5.9. Погнут шток;</w:t>
      </w:r>
    </w:p>
    <w:p w:rsidR="00603311" w:rsidRPr="007C6B55" w:rsidRDefault="00603311" w:rsidP="00603311">
      <w:pPr>
        <w:ind w:firstLine="724"/>
        <w:jc w:val="both"/>
      </w:pPr>
      <w:r w:rsidRPr="007C6B55">
        <w:t>5.10. Длинный шток;</w:t>
      </w:r>
    </w:p>
    <w:p w:rsidR="00603311" w:rsidRPr="007C6B55" w:rsidRDefault="00603311" w:rsidP="00603311">
      <w:pPr>
        <w:ind w:firstLine="724"/>
        <w:jc w:val="both"/>
      </w:pPr>
      <w:r w:rsidRPr="007C6B55">
        <w:t>5.11. Короткий шток;</w:t>
      </w:r>
    </w:p>
    <w:p w:rsidR="00603311" w:rsidRPr="007C6B55" w:rsidRDefault="00603311" w:rsidP="00603311">
      <w:pPr>
        <w:ind w:firstLine="724"/>
        <w:jc w:val="both"/>
      </w:pPr>
      <w:r w:rsidRPr="007C6B55">
        <w:t>5.12. Малый квадрат штока;</w:t>
      </w:r>
    </w:p>
    <w:p w:rsidR="00603311" w:rsidRPr="007C6B55" w:rsidRDefault="00603311" w:rsidP="00603311">
      <w:pPr>
        <w:ind w:firstLine="724"/>
        <w:jc w:val="both"/>
      </w:pPr>
      <w:r w:rsidRPr="007C6B55">
        <w:t>5.13. Большой квадрат штока;</w:t>
      </w:r>
    </w:p>
    <w:p w:rsidR="00603311" w:rsidRPr="007C6B55" w:rsidRDefault="00603311" w:rsidP="00603311">
      <w:pPr>
        <w:ind w:firstLine="724"/>
        <w:jc w:val="both"/>
      </w:pPr>
      <w:r w:rsidRPr="007C6B55">
        <w:t>5.14. Стёрты грани штока;</w:t>
      </w:r>
    </w:p>
    <w:p w:rsidR="00603311" w:rsidRPr="007C6B55" w:rsidRDefault="00603311" w:rsidP="00603311">
      <w:pPr>
        <w:ind w:firstLine="724"/>
        <w:jc w:val="both"/>
      </w:pPr>
      <w:r w:rsidRPr="007C6B55">
        <w:t>5.15. Разбит фланец.</w:t>
      </w:r>
    </w:p>
    <w:p w:rsidR="00603311" w:rsidRPr="007C6B55" w:rsidRDefault="00603311" w:rsidP="00603311">
      <w:pPr>
        <w:ind w:firstLine="724"/>
        <w:jc w:val="both"/>
      </w:pPr>
      <w:r w:rsidRPr="007C6B55">
        <w:rPr>
          <w:b/>
          <w:bCs/>
        </w:rPr>
        <w:t xml:space="preserve">6. Отключение от магистрали: </w:t>
      </w:r>
      <w:r w:rsidRPr="007C6B55">
        <w:t xml:space="preserve"> </w:t>
      </w:r>
    </w:p>
    <w:p w:rsidR="00603311" w:rsidRPr="007C6B55" w:rsidRDefault="00603311" w:rsidP="00603311">
      <w:pPr>
        <w:ind w:firstLine="724"/>
        <w:jc w:val="both"/>
      </w:pPr>
      <w:r w:rsidRPr="007C6B55">
        <w:t>6.1. Отключение от магистрали.</w:t>
      </w:r>
    </w:p>
    <w:p w:rsidR="00603311" w:rsidRPr="007C6B55" w:rsidRDefault="00603311" w:rsidP="00603311">
      <w:pPr>
        <w:ind w:firstLine="724"/>
        <w:jc w:val="both"/>
      </w:pPr>
      <w:r w:rsidRPr="007C6B55">
        <w:rPr>
          <w:b/>
          <w:bCs/>
        </w:rPr>
        <w:t>7. Заморожен:</w:t>
      </w:r>
    </w:p>
    <w:p w:rsidR="00603311" w:rsidRPr="007C6B55" w:rsidRDefault="00603311" w:rsidP="00603311">
      <w:pPr>
        <w:ind w:firstLine="724"/>
        <w:jc w:val="both"/>
      </w:pPr>
      <w:r w:rsidRPr="007C6B55">
        <w:t xml:space="preserve">7.1. Заморожен.   </w:t>
      </w:r>
    </w:p>
    <w:p w:rsidR="00603311" w:rsidRPr="007C6B55" w:rsidRDefault="00603311" w:rsidP="00603311">
      <w:pPr>
        <w:ind w:firstLine="724"/>
        <w:jc w:val="both"/>
      </w:pPr>
      <w:r w:rsidRPr="007C6B55">
        <w:t>- Неисправности (недостатки), не исключающие забор воды:</w:t>
      </w:r>
    </w:p>
    <w:p w:rsidR="00603311" w:rsidRPr="007C6B55" w:rsidRDefault="00603311" w:rsidP="00603311">
      <w:pPr>
        <w:ind w:firstLine="724"/>
        <w:jc w:val="both"/>
      </w:pPr>
      <w:r w:rsidRPr="007C6B55">
        <w:rPr>
          <w:b/>
          <w:bCs/>
        </w:rPr>
        <w:t xml:space="preserve">1. Дефекты:   </w:t>
      </w:r>
      <w:r w:rsidRPr="007C6B55">
        <w:t xml:space="preserve"> </w:t>
      </w:r>
    </w:p>
    <w:p w:rsidR="00603311" w:rsidRPr="007C6B55" w:rsidRDefault="00603311" w:rsidP="00603311">
      <w:pPr>
        <w:ind w:firstLine="724"/>
        <w:jc w:val="both"/>
      </w:pPr>
      <w:r w:rsidRPr="007C6B55">
        <w:t>1.1. Указатель (табличка), не соответствует действительности:</w:t>
      </w:r>
    </w:p>
    <w:p w:rsidR="00603311" w:rsidRPr="007C6B55" w:rsidRDefault="00603311" w:rsidP="00603311">
      <w:pPr>
        <w:ind w:firstLine="724"/>
        <w:jc w:val="both"/>
      </w:pPr>
      <w:r w:rsidRPr="007C6B55">
        <w:t>а) номер дома;              д) координаты;</w:t>
      </w:r>
    </w:p>
    <w:p w:rsidR="00603311" w:rsidRPr="007C6B55" w:rsidRDefault="00603311" w:rsidP="00603311">
      <w:pPr>
        <w:ind w:firstLine="724"/>
        <w:jc w:val="both"/>
      </w:pPr>
      <w:r w:rsidRPr="007C6B55">
        <w:t>б) тип гидранта;           е) плохо видны надписи;</w:t>
      </w:r>
    </w:p>
    <w:p w:rsidR="00603311" w:rsidRPr="007C6B55" w:rsidRDefault="00603311" w:rsidP="00603311">
      <w:pPr>
        <w:ind w:firstLine="724"/>
        <w:jc w:val="both"/>
      </w:pPr>
      <w:r w:rsidRPr="007C6B55">
        <w:t>в) тип сети;                   ж) цвет таблички;</w:t>
      </w:r>
    </w:p>
    <w:p w:rsidR="00603311" w:rsidRPr="007C6B55" w:rsidRDefault="00603311" w:rsidP="00603311">
      <w:pPr>
        <w:ind w:firstLine="724"/>
        <w:jc w:val="both"/>
      </w:pPr>
      <w:r w:rsidRPr="007C6B55">
        <w:t xml:space="preserve">г) диаметр сети;   </w:t>
      </w:r>
    </w:p>
    <w:p w:rsidR="00603311" w:rsidRPr="007C6B55" w:rsidRDefault="00603311" w:rsidP="00603311">
      <w:pPr>
        <w:ind w:firstLine="724"/>
        <w:jc w:val="both"/>
      </w:pPr>
      <w:r w:rsidRPr="007C6B55">
        <w:t>1.2. Указатель (табличка) выполнен не по ГОСТу;</w:t>
      </w:r>
    </w:p>
    <w:p w:rsidR="00603311" w:rsidRPr="007C6B55" w:rsidRDefault="00603311" w:rsidP="00603311">
      <w:pPr>
        <w:ind w:firstLine="724"/>
        <w:jc w:val="both"/>
      </w:pPr>
      <w:r w:rsidRPr="007C6B55">
        <w:t>1.3. Не закрывается (течёт);</w:t>
      </w:r>
    </w:p>
    <w:p w:rsidR="00603311" w:rsidRPr="007C6B55" w:rsidRDefault="00603311" w:rsidP="00603311">
      <w:pPr>
        <w:ind w:firstLine="724"/>
        <w:jc w:val="both"/>
      </w:pPr>
      <w:r w:rsidRPr="007C6B55">
        <w:t>1.4. Низкое давление в сети;</w:t>
      </w:r>
    </w:p>
    <w:p w:rsidR="00603311" w:rsidRPr="007C6B55" w:rsidRDefault="00603311" w:rsidP="00603311">
      <w:pPr>
        <w:ind w:firstLine="724"/>
        <w:jc w:val="both"/>
      </w:pPr>
      <w:r w:rsidRPr="007C6B55">
        <w:t>1.5. Отсутствует дренаж колодца;</w:t>
      </w:r>
    </w:p>
    <w:p w:rsidR="00603311" w:rsidRPr="007C6B55" w:rsidRDefault="00603311" w:rsidP="00603311">
      <w:pPr>
        <w:ind w:firstLine="724"/>
        <w:jc w:val="both"/>
      </w:pPr>
      <w:r w:rsidRPr="007C6B55">
        <w:t>1.6. Нет комплекта;</w:t>
      </w:r>
    </w:p>
    <w:p w:rsidR="00603311" w:rsidRPr="007C6B55" w:rsidRDefault="00603311" w:rsidP="00603311">
      <w:pPr>
        <w:ind w:firstLine="724"/>
        <w:jc w:val="both"/>
      </w:pPr>
      <w:r w:rsidRPr="007C6B55">
        <w:t>1.7. Сдвинуто кольцо колодца;</w:t>
      </w:r>
    </w:p>
    <w:p w:rsidR="00603311" w:rsidRPr="007C6B55" w:rsidRDefault="00603311" w:rsidP="00603311">
      <w:pPr>
        <w:ind w:firstLine="724"/>
        <w:jc w:val="both"/>
      </w:pPr>
      <w:r w:rsidRPr="007C6B55">
        <w:t>1.8. Нет крышки колодца;</w:t>
      </w:r>
    </w:p>
    <w:p w:rsidR="00603311" w:rsidRPr="007C6B55" w:rsidRDefault="00603311" w:rsidP="00603311">
      <w:pPr>
        <w:ind w:firstLine="724"/>
        <w:jc w:val="both"/>
      </w:pPr>
      <w:r w:rsidRPr="007C6B55">
        <w:t>1.9. Нет крышки стояка гидранта;</w:t>
      </w:r>
    </w:p>
    <w:p w:rsidR="00603311" w:rsidRPr="007C6B55" w:rsidRDefault="00603311" w:rsidP="00603311">
      <w:pPr>
        <w:ind w:firstLine="724"/>
        <w:jc w:val="both"/>
      </w:pPr>
      <w:r w:rsidRPr="007C6B55">
        <w:t>1.10. В стояке нет затравки (пробки);</w:t>
      </w:r>
    </w:p>
    <w:p w:rsidR="00603311" w:rsidRPr="007C6B55" w:rsidRDefault="00603311" w:rsidP="00603311">
      <w:pPr>
        <w:ind w:firstLine="724"/>
        <w:jc w:val="both"/>
      </w:pPr>
      <w:r w:rsidRPr="007C6B55">
        <w:t>1.11. Течь под верхним фланцем;</w:t>
      </w:r>
    </w:p>
    <w:p w:rsidR="00603311" w:rsidRPr="007C6B55" w:rsidRDefault="00603311" w:rsidP="00603311">
      <w:pPr>
        <w:ind w:firstLine="724"/>
        <w:jc w:val="both"/>
      </w:pPr>
      <w:r w:rsidRPr="007C6B55">
        <w:t>1.12. Течь под нижним фланцем;</w:t>
      </w:r>
    </w:p>
    <w:p w:rsidR="00603311" w:rsidRPr="007C6B55" w:rsidRDefault="00603311" w:rsidP="00603311">
      <w:pPr>
        <w:ind w:firstLine="724"/>
        <w:jc w:val="both"/>
      </w:pPr>
      <w:r w:rsidRPr="007C6B55">
        <w:t>1.13. Вода в стояке (не работает сливное устройство);</w:t>
      </w:r>
    </w:p>
    <w:p w:rsidR="00603311" w:rsidRPr="007C6B55" w:rsidRDefault="00603311" w:rsidP="00603311">
      <w:pPr>
        <w:pStyle w:val="2"/>
        <w:shd w:val="clear" w:color="auto" w:fill="auto"/>
        <w:spacing w:after="0" w:line="240" w:lineRule="auto"/>
        <w:ind w:right="10" w:firstLine="72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1.14. Вода в колодце (нарушена герметичность колодца от проникновения грунтовых вод).   </w:t>
      </w:r>
    </w:p>
    <w:p w:rsidR="00603311" w:rsidRPr="007C6B55" w:rsidRDefault="00603311" w:rsidP="00F26B36">
      <w:pPr>
        <w:pStyle w:val="2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603311" w:rsidRPr="007C6B55" w:rsidRDefault="00603311" w:rsidP="00F26B36">
      <w:pPr>
        <w:pStyle w:val="2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603311" w:rsidRPr="007C6B55" w:rsidRDefault="00603311" w:rsidP="00F26B36">
      <w:pPr>
        <w:pStyle w:val="2"/>
        <w:numPr>
          <w:ilvl w:val="1"/>
          <w:numId w:val="2"/>
        </w:numPr>
        <w:shd w:val="clear" w:color="auto" w:fill="auto"/>
        <w:tabs>
          <w:tab w:val="left" w:pos="284"/>
          <w:tab w:val="left" w:pos="567"/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Обследование (проверка) пожарных гидрантов должна проводиться при выполнении условий:</w:t>
      </w:r>
    </w:p>
    <w:p w:rsidR="00603311" w:rsidRPr="007C6B55" w:rsidRDefault="00603311" w:rsidP="00F26B36">
      <w:pPr>
        <w:pStyle w:val="2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603311" w:rsidRPr="007C6B55" w:rsidRDefault="00603311" w:rsidP="00F26B36">
      <w:pPr>
        <w:pStyle w:val="2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 при отрицательных температурах от 0 до минус 15 градусов допускается только внешний осмотр гидранта без пуска воды;</w:t>
      </w:r>
    </w:p>
    <w:p w:rsidR="00603311" w:rsidRPr="007C6B55" w:rsidRDefault="00603311" w:rsidP="00F26B36">
      <w:pPr>
        <w:pStyle w:val="2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603311" w:rsidRPr="007C6B55" w:rsidRDefault="00603311" w:rsidP="00C15432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отсутствует возможность беспрепятственного подъезда к водоему;</w:t>
      </w:r>
    </w:p>
    <w:p w:rsidR="00603311" w:rsidRPr="007C6B55" w:rsidRDefault="00603311" w:rsidP="00C15432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отсутствие указателя (координатной таблички);</w:t>
      </w:r>
    </w:p>
    <w:p w:rsidR="00603311" w:rsidRPr="007C6B55" w:rsidRDefault="00603311" w:rsidP="00C15432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lastRenderedPageBreak/>
        <w:t>не чётко нанесены надписи, цифры на указателе (координатной табличке);</w:t>
      </w:r>
    </w:p>
    <w:p w:rsidR="00603311" w:rsidRPr="007C6B55" w:rsidRDefault="00603311" w:rsidP="00C15432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отсутствует площадка перед водоемом для установки пожарных автомобилей для забора воды;</w:t>
      </w:r>
    </w:p>
    <w:p w:rsidR="00603311" w:rsidRPr="007C6B55" w:rsidRDefault="00603311" w:rsidP="00C15432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низкий уровень воды в водоеме (в том числе отсутствует приямок);</w:t>
      </w:r>
    </w:p>
    <w:p w:rsidR="00603311" w:rsidRPr="007C6B55" w:rsidRDefault="00603311" w:rsidP="00C15432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не герметичен (не держит воду);</w:t>
      </w:r>
    </w:p>
    <w:p w:rsidR="00603311" w:rsidRPr="007C6B55" w:rsidRDefault="00603311" w:rsidP="00C15432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отсутствует упорный брус;</w:t>
      </w:r>
    </w:p>
    <w:p w:rsidR="00603311" w:rsidRPr="007C6B55" w:rsidRDefault="00603311" w:rsidP="00C15432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не закреплён упорный брус;</w:t>
      </w:r>
    </w:p>
    <w:p w:rsidR="00603311" w:rsidRPr="007C6B55" w:rsidRDefault="00603311" w:rsidP="00C15432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неисправен (отсутствует) самотёчный колодец;</w:t>
      </w:r>
    </w:p>
    <w:p w:rsidR="00603311" w:rsidRPr="007C6B55" w:rsidRDefault="00603311" w:rsidP="00C15432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наличие проруби при отрицательной температуре воздуха (для открытых водоемов) и приспособлений по их </w:t>
      </w:r>
      <w:proofErr w:type="spellStart"/>
      <w:r w:rsidRPr="007C6B55">
        <w:rPr>
          <w:sz w:val="24"/>
          <w:szCs w:val="24"/>
        </w:rPr>
        <w:t>незамерзанию</w:t>
      </w:r>
      <w:proofErr w:type="spellEnd"/>
      <w:r w:rsidRPr="007C6B55">
        <w:rPr>
          <w:sz w:val="24"/>
          <w:szCs w:val="24"/>
        </w:rPr>
        <w:t>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603311" w:rsidRPr="007C6B55" w:rsidRDefault="00603311" w:rsidP="00C15432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отсутствие указателя (координатной таблички) пирса;</w:t>
      </w:r>
    </w:p>
    <w:p w:rsidR="00603311" w:rsidRPr="007C6B55" w:rsidRDefault="00603311" w:rsidP="00C15432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не чётко нанесены надписи, цифры на указателе (координатной табличке);</w:t>
      </w:r>
    </w:p>
    <w:p w:rsidR="00603311" w:rsidRPr="007C6B55" w:rsidRDefault="00603311" w:rsidP="00C15432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603311" w:rsidRPr="007C6B55" w:rsidRDefault="00603311" w:rsidP="00C15432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невозможность беспрепятственного подъезда к пирсу;</w:t>
      </w:r>
    </w:p>
    <w:p w:rsidR="00603311" w:rsidRPr="007C6B55" w:rsidRDefault="00603311" w:rsidP="00C15432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689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 отсутствие площадки перед пирсом для разворота пожарной техники.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Испытание источников ППВ проводится в соответствии с установленными методиками.</w:t>
      </w:r>
    </w:p>
    <w:p w:rsidR="00603311" w:rsidRPr="007C6B55" w:rsidRDefault="00603311" w:rsidP="00C0250C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4"/>
        </w:tabs>
        <w:spacing w:before="120" w:after="120" w:line="240" w:lineRule="auto"/>
        <w:jc w:val="center"/>
        <w:rPr>
          <w:sz w:val="24"/>
          <w:szCs w:val="24"/>
        </w:rPr>
      </w:pPr>
      <w:bookmarkStart w:id="3" w:name="bookmark3"/>
      <w:r w:rsidRPr="007C6B55">
        <w:rPr>
          <w:sz w:val="24"/>
          <w:szCs w:val="24"/>
        </w:rPr>
        <w:t>Ремонт и реконструкция источников ППВ</w:t>
      </w:r>
      <w:bookmarkEnd w:id="3"/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Ремонт пожарных гидрантов должен быть произведен в течение суток с момента обнаружения неисправности.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</w:t>
      </w:r>
      <w:r w:rsidRPr="00F26B36">
        <w:rPr>
          <w:sz w:val="24"/>
          <w:szCs w:val="24"/>
        </w:rPr>
        <w:t xml:space="preserve">работниками </w:t>
      </w:r>
      <w:r w:rsidR="008E0BCA" w:rsidRPr="00F26B36">
        <w:rPr>
          <w:sz w:val="24"/>
          <w:szCs w:val="24"/>
        </w:rPr>
        <w:t xml:space="preserve">МУП ЛМР «Лужский </w:t>
      </w:r>
      <w:r w:rsidR="00F26B36" w:rsidRPr="00F26B36">
        <w:rPr>
          <w:sz w:val="24"/>
          <w:szCs w:val="24"/>
        </w:rPr>
        <w:t>водоканал</w:t>
      </w:r>
      <w:r w:rsidR="008E0BCA" w:rsidRPr="00F26B36">
        <w:rPr>
          <w:sz w:val="24"/>
          <w:szCs w:val="24"/>
        </w:rPr>
        <w:t>»</w:t>
      </w:r>
      <w:r w:rsidRPr="00F26B36">
        <w:rPr>
          <w:sz w:val="24"/>
          <w:szCs w:val="24"/>
        </w:rPr>
        <w:t xml:space="preserve"> (</w:t>
      </w:r>
      <w:r w:rsidR="00F26B36" w:rsidRPr="00F26B36">
        <w:rPr>
          <w:sz w:val="24"/>
          <w:szCs w:val="24"/>
        </w:rPr>
        <w:t>в случае отсутствия - орган местного самоуправления</w:t>
      </w:r>
      <w:r w:rsidRPr="00F26B36">
        <w:rPr>
          <w:sz w:val="24"/>
          <w:szCs w:val="24"/>
        </w:rPr>
        <w:t>), абонента совместно</w:t>
      </w:r>
      <w:r w:rsidRPr="007C6B55">
        <w:rPr>
          <w:sz w:val="24"/>
          <w:szCs w:val="24"/>
        </w:rPr>
        <w:t xml:space="preserve"> с представителями «ОГПС </w:t>
      </w:r>
      <w:r w:rsidR="00C15432">
        <w:rPr>
          <w:sz w:val="24"/>
          <w:szCs w:val="24"/>
        </w:rPr>
        <w:t>Лужского</w:t>
      </w:r>
      <w:r w:rsidRPr="007C6B55">
        <w:rPr>
          <w:sz w:val="24"/>
          <w:szCs w:val="24"/>
        </w:rPr>
        <w:t xml:space="preserve"> района» и определяются меры по обеспечению территории муниципального образования </w:t>
      </w:r>
      <w:r w:rsidR="00DA7473">
        <w:rPr>
          <w:sz w:val="24"/>
          <w:szCs w:val="24"/>
        </w:rPr>
        <w:t>Скребловское сельское поселение</w:t>
      </w:r>
      <w:r w:rsidRPr="007C6B55">
        <w:rPr>
          <w:sz w:val="24"/>
          <w:szCs w:val="24"/>
        </w:rPr>
        <w:t xml:space="preserve"> водоснабжением для целей пожаротушения.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>Временное снятие пожарных гидрантов с водопроводной сети города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603311" w:rsidRPr="007C6B55" w:rsidRDefault="00603311" w:rsidP="00603311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Производство данного вида работ допускается по предварительному уведомлению «ОГПС </w:t>
      </w:r>
      <w:r w:rsidR="00DA7473">
        <w:rPr>
          <w:sz w:val="24"/>
          <w:szCs w:val="24"/>
        </w:rPr>
        <w:t>Лужского</w:t>
      </w:r>
      <w:r w:rsidRPr="007C6B55">
        <w:rPr>
          <w:sz w:val="24"/>
          <w:szCs w:val="24"/>
        </w:rPr>
        <w:t xml:space="preserve"> района».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8E0BCA" w:rsidRPr="00DA7473">
        <w:rPr>
          <w:sz w:val="24"/>
          <w:szCs w:val="24"/>
        </w:rPr>
        <w:t xml:space="preserve">МУП ЛМР «Лужский </w:t>
      </w:r>
      <w:r w:rsidR="00DA7473" w:rsidRPr="00DA7473">
        <w:rPr>
          <w:sz w:val="24"/>
          <w:szCs w:val="24"/>
        </w:rPr>
        <w:t>водоканал</w:t>
      </w:r>
      <w:r w:rsidR="008E0BCA" w:rsidRPr="00DA7473">
        <w:rPr>
          <w:sz w:val="24"/>
          <w:szCs w:val="24"/>
        </w:rPr>
        <w:t>»</w:t>
      </w:r>
      <w:r w:rsidRPr="00DA7473">
        <w:rPr>
          <w:sz w:val="24"/>
          <w:szCs w:val="24"/>
        </w:rPr>
        <w:t xml:space="preserve"> (в случае отсутствия – орган местного самоуправления), абонент, организация, имеющая в собственности, хозяйственном ведении или оперативном управлении</w:t>
      </w:r>
      <w:r w:rsidRPr="007C6B55">
        <w:rPr>
          <w:sz w:val="24"/>
          <w:szCs w:val="24"/>
        </w:rPr>
        <w:t xml:space="preserve"> источники ППВ, принимают меры по обеспечению водоснабжением для целей пожаротушения, о чем должно быть проинформировано «ОГПС </w:t>
      </w:r>
      <w:r w:rsidR="00DA7473">
        <w:rPr>
          <w:sz w:val="24"/>
          <w:szCs w:val="24"/>
        </w:rPr>
        <w:t>Лужского</w:t>
      </w:r>
      <w:r w:rsidRPr="007C6B55">
        <w:rPr>
          <w:sz w:val="24"/>
          <w:szCs w:val="24"/>
        </w:rPr>
        <w:t xml:space="preserve"> района».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 </w:t>
      </w:r>
      <w:r w:rsidR="008E0BCA" w:rsidRPr="00DA7473">
        <w:rPr>
          <w:sz w:val="24"/>
          <w:szCs w:val="24"/>
        </w:rPr>
        <w:t xml:space="preserve">МУП ЛМР «Лужский </w:t>
      </w:r>
      <w:r w:rsidR="00DA7473" w:rsidRPr="00DA7473">
        <w:rPr>
          <w:sz w:val="24"/>
          <w:szCs w:val="24"/>
        </w:rPr>
        <w:t>водоканал</w:t>
      </w:r>
      <w:r w:rsidR="008E0BCA" w:rsidRPr="00DA7473">
        <w:rPr>
          <w:sz w:val="24"/>
          <w:szCs w:val="24"/>
        </w:rPr>
        <w:t>»</w:t>
      </w:r>
      <w:r w:rsidR="00DA7473">
        <w:rPr>
          <w:sz w:val="24"/>
          <w:szCs w:val="24"/>
        </w:rPr>
        <w:t xml:space="preserve"> </w:t>
      </w:r>
      <w:r w:rsidR="00DA7473" w:rsidRPr="00DA7473">
        <w:rPr>
          <w:sz w:val="24"/>
          <w:szCs w:val="24"/>
        </w:rPr>
        <w:t>(в случае отсутствия – орган местного самоуправления</w:t>
      </w:r>
      <w:r w:rsidRPr="00DA7473">
        <w:rPr>
          <w:sz w:val="24"/>
          <w:szCs w:val="24"/>
        </w:rPr>
        <w:t>), абонент, организация, имеющая в собственности</w:t>
      </w:r>
      <w:r w:rsidRPr="007C6B55">
        <w:rPr>
          <w:sz w:val="24"/>
          <w:szCs w:val="24"/>
        </w:rPr>
        <w:t xml:space="preserve">, хозяйственном ведении или оперативном управлении источники ППВ, должны уведомлять подразделения «ОГПС </w:t>
      </w:r>
      <w:r w:rsidR="00DA7473">
        <w:rPr>
          <w:sz w:val="24"/>
          <w:szCs w:val="24"/>
        </w:rPr>
        <w:lastRenderedPageBreak/>
        <w:t>Лужского</w:t>
      </w:r>
      <w:r w:rsidRPr="007C6B55">
        <w:rPr>
          <w:sz w:val="24"/>
          <w:szCs w:val="24"/>
        </w:rPr>
        <w:t xml:space="preserve"> района» об обнаруженной неисправности</w:t>
      </w:r>
      <w:r w:rsidRPr="007C6B55">
        <w:rPr>
          <w:b/>
          <w:sz w:val="24"/>
          <w:szCs w:val="24"/>
        </w:rPr>
        <w:t xml:space="preserve">, </w:t>
      </w:r>
      <w:r w:rsidRPr="007C6B55">
        <w:rPr>
          <w:sz w:val="24"/>
          <w:szCs w:val="24"/>
        </w:rPr>
        <w:t>о случаях ремонта или замены источников ППВ и об окончании ремонта или замены источников ППВ.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 По окончании работ по ремонту источников ППВ силы «ОГПС </w:t>
      </w:r>
      <w:r w:rsidR="00DA7473">
        <w:rPr>
          <w:sz w:val="24"/>
          <w:szCs w:val="24"/>
        </w:rPr>
        <w:t>Лужского</w:t>
      </w:r>
      <w:r w:rsidRPr="007C6B55">
        <w:rPr>
          <w:sz w:val="24"/>
          <w:szCs w:val="24"/>
        </w:rPr>
        <w:t xml:space="preserve"> района» привлекаются на проверку их состояния.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603311" w:rsidRPr="007C6B55" w:rsidRDefault="00603311" w:rsidP="00C0250C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44"/>
        </w:tabs>
        <w:spacing w:before="120" w:after="120" w:line="240" w:lineRule="auto"/>
        <w:ind w:left="40" w:right="11" w:hanging="40"/>
        <w:jc w:val="center"/>
        <w:rPr>
          <w:sz w:val="24"/>
          <w:szCs w:val="24"/>
        </w:rPr>
      </w:pPr>
      <w:bookmarkStart w:id="4" w:name="bookmark5"/>
      <w:r w:rsidRPr="007C6B55">
        <w:rPr>
          <w:sz w:val="24"/>
          <w:szCs w:val="24"/>
        </w:rPr>
        <w:t>Организация взаимодействия</w:t>
      </w:r>
      <w:bookmarkEnd w:id="4"/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Вопросы взаимодействия </w:t>
      </w:r>
      <w:r w:rsidRPr="00DA7473">
        <w:rPr>
          <w:sz w:val="24"/>
          <w:szCs w:val="24"/>
        </w:rPr>
        <w:t xml:space="preserve">между </w:t>
      </w:r>
      <w:r w:rsidR="008E0BCA" w:rsidRPr="00DA7473">
        <w:rPr>
          <w:sz w:val="24"/>
          <w:szCs w:val="24"/>
        </w:rPr>
        <w:t xml:space="preserve">МУП ЛМР «Лужский </w:t>
      </w:r>
      <w:r w:rsidR="00DA7473" w:rsidRPr="00DA7473">
        <w:rPr>
          <w:sz w:val="24"/>
          <w:szCs w:val="24"/>
        </w:rPr>
        <w:t>водоканал</w:t>
      </w:r>
      <w:r w:rsidR="008E0BCA" w:rsidRPr="00DA7473">
        <w:rPr>
          <w:sz w:val="24"/>
          <w:szCs w:val="24"/>
        </w:rPr>
        <w:t>»</w:t>
      </w:r>
      <w:r w:rsidRPr="00DA7473">
        <w:rPr>
          <w:sz w:val="24"/>
          <w:szCs w:val="24"/>
        </w:rPr>
        <w:t xml:space="preserve"> (</w:t>
      </w:r>
      <w:r w:rsidR="00DA7473" w:rsidRPr="00DA7473">
        <w:rPr>
          <w:sz w:val="24"/>
          <w:szCs w:val="24"/>
        </w:rPr>
        <w:t>в случае отсутствия – орган местного самоуправления</w:t>
      </w:r>
      <w:r w:rsidRPr="00DA7473">
        <w:rPr>
          <w:sz w:val="24"/>
          <w:szCs w:val="24"/>
        </w:rPr>
        <w:t>), абонентами</w:t>
      </w:r>
      <w:r w:rsidRPr="007C6B55">
        <w:rPr>
          <w:sz w:val="24"/>
          <w:szCs w:val="24"/>
        </w:rPr>
        <w:t xml:space="preserve">, организациями, «ОГПС </w:t>
      </w:r>
      <w:r w:rsidR="00DA7473">
        <w:rPr>
          <w:sz w:val="24"/>
          <w:szCs w:val="24"/>
        </w:rPr>
        <w:t>Лужского</w:t>
      </w:r>
      <w:r w:rsidRPr="007C6B55">
        <w:rPr>
          <w:sz w:val="24"/>
          <w:szCs w:val="24"/>
        </w:rPr>
        <w:t xml:space="preserve"> района» в сфере содержания и эксплуатации источников ППВ регламентируются соглашениями о взаимодействии и (или) договорами.</w:t>
      </w:r>
    </w:p>
    <w:p w:rsidR="00603311" w:rsidRPr="007C6B55" w:rsidRDefault="00603311" w:rsidP="00603311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Для своевременного решения вопросов по использованию источников ППВ для целей пожаротушения силами «ОГПС </w:t>
      </w:r>
      <w:r w:rsidR="00DA7473">
        <w:rPr>
          <w:sz w:val="24"/>
          <w:szCs w:val="24"/>
        </w:rPr>
        <w:t>Лужского</w:t>
      </w:r>
      <w:r w:rsidRPr="007C6B55">
        <w:rPr>
          <w:sz w:val="24"/>
          <w:szCs w:val="24"/>
        </w:rPr>
        <w:t xml:space="preserve"> района» и обеспечения максимальной водоотдачи </w:t>
      </w:r>
      <w:r w:rsidRPr="00DA7473">
        <w:rPr>
          <w:sz w:val="24"/>
          <w:szCs w:val="24"/>
        </w:rPr>
        <w:t xml:space="preserve">сетей </w:t>
      </w:r>
      <w:r w:rsidR="008E0BCA" w:rsidRPr="00DA7473">
        <w:rPr>
          <w:sz w:val="24"/>
          <w:szCs w:val="24"/>
        </w:rPr>
        <w:t xml:space="preserve">МУП ЛМР «Лужский </w:t>
      </w:r>
      <w:r w:rsidR="00DA7473" w:rsidRPr="00DA7473">
        <w:rPr>
          <w:sz w:val="24"/>
          <w:szCs w:val="24"/>
        </w:rPr>
        <w:t>водоканал</w:t>
      </w:r>
      <w:r w:rsidR="008E0BCA" w:rsidRPr="00DA7473">
        <w:rPr>
          <w:sz w:val="24"/>
          <w:szCs w:val="24"/>
        </w:rPr>
        <w:t>»</w:t>
      </w:r>
      <w:r w:rsidRPr="00DA7473">
        <w:rPr>
          <w:sz w:val="24"/>
          <w:szCs w:val="24"/>
        </w:rPr>
        <w:t xml:space="preserve"> </w:t>
      </w:r>
      <w:r w:rsidR="00DA7473">
        <w:rPr>
          <w:sz w:val="24"/>
          <w:szCs w:val="24"/>
        </w:rPr>
        <w:t>(</w:t>
      </w:r>
      <w:r w:rsidR="00DA7473" w:rsidRPr="00DA7473">
        <w:rPr>
          <w:sz w:val="24"/>
          <w:szCs w:val="24"/>
        </w:rPr>
        <w:t>в случае отсутствия – орган местного самоуправления</w:t>
      </w:r>
      <w:r w:rsidRPr="00DA7473">
        <w:rPr>
          <w:sz w:val="24"/>
          <w:szCs w:val="24"/>
        </w:rPr>
        <w:t>), абонент</w:t>
      </w:r>
      <w:r w:rsidRPr="007C6B55">
        <w:rPr>
          <w:sz w:val="24"/>
          <w:szCs w:val="24"/>
        </w:rPr>
        <w:t xml:space="preserve"> или организация разрабатывает план (инструкцию) взаимодействия, учитывающий(</w:t>
      </w:r>
      <w:proofErr w:type="spellStart"/>
      <w:r w:rsidRPr="007C6B55">
        <w:rPr>
          <w:sz w:val="24"/>
          <w:szCs w:val="24"/>
        </w:rPr>
        <w:t>ую</w:t>
      </w:r>
      <w:proofErr w:type="spellEnd"/>
      <w:r w:rsidRPr="007C6B55">
        <w:rPr>
          <w:sz w:val="24"/>
          <w:szCs w:val="24"/>
        </w:rPr>
        <w:t>) конкретные местные условия.</w:t>
      </w:r>
    </w:p>
    <w:p w:rsidR="00DE284C" w:rsidRDefault="00603311" w:rsidP="007C6B55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r w:rsidRPr="007C6B55">
        <w:rPr>
          <w:sz w:val="24"/>
          <w:szCs w:val="24"/>
        </w:rPr>
        <w:t xml:space="preserve">Силы «ОГПС </w:t>
      </w:r>
      <w:r w:rsidR="00DA7473">
        <w:rPr>
          <w:sz w:val="24"/>
          <w:szCs w:val="24"/>
        </w:rPr>
        <w:t>Лужского</w:t>
      </w:r>
      <w:r w:rsidRPr="007C6B55">
        <w:rPr>
          <w:sz w:val="24"/>
          <w:szCs w:val="24"/>
        </w:rPr>
        <w:t xml:space="preserve"> района»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 - в соответствии с заключенными соглашениями о взаимодействии.</w:t>
      </w: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1545F" w:rsidRDefault="0051545F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1545F" w:rsidRDefault="0051545F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1545F" w:rsidRDefault="0051545F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76891" w:rsidRDefault="0057689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0F3C88" w:rsidRDefault="000F3C88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0F3C88" w:rsidRDefault="000F3C88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0F3C88" w:rsidRDefault="000F3C88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0F3C88" w:rsidRDefault="000F3C88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0F3C88" w:rsidRDefault="000F3C88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5E4F21" w:rsidRDefault="005E4F21" w:rsidP="005E4F21">
      <w:pPr>
        <w:pStyle w:val="1"/>
        <w:jc w:val="right"/>
        <w:rPr>
          <w:sz w:val="20"/>
        </w:rPr>
      </w:pPr>
      <w:r>
        <w:rPr>
          <w:sz w:val="20"/>
        </w:rPr>
        <w:lastRenderedPageBreak/>
        <w:t>Приложение № 2</w:t>
      </w:r>
    </w:p>
    <w:p w:rsidR="005E4F21" w:rsidRPr="00902926" w:rsidRDefault="005E4F21" w:rsidP="005E4F21">
      <w:pPr>
        <w:jc w:val="right"/>
        <w:rPr>
          <w:sz w:val="20"/>
          <w:szCs w:val="20"/>
        </w:rPr>
      </w:pPr>
      <w:r w:rsidRPr="00902926">
        <w:rPr>
          <w:sz w:val="20"/>
          <w:szCs w:val="20"/>
        </w:rPr>
        <w:t>к Постановлению</w:t>
      </w:r>
    </w:p>
    <w:p w:rsidR="000F3C88" w:rsidRPr="00902926" w:rsidRDefault="000F3C88" w:rsidP="000F3C88">
      <w:pPr>
        <w:jc w:val="right"/>
        <w:rPr>
          <w:sz w:val="20"/>
          <w:szCs w:val="20"/>
        </w:rPr>
      </w:pPr>
      <w:r w:rsidRPr="00902926">
        <w:rPr>
          <w:sz w:val="20"/>
          <w:szCs w:val="20"/>
        </w:rPr>
        <w:t xml:space="preserve">от </w:t>
      </w:r>
      <w:r>
        <w:rPr>
          <w:sz w:val="20"/>
          <w:szCs w:val="20"/>
        </w:rPr>
        <w:t>26 января</w:t>
      </w:r>
      <w:r w:rsidRPr="00902926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902926">
        <w:rPr>
          <w:sz w:val="20"/>
          <w:szCs w:val="20"/>
        </w:rPr>
        <w:t xml:space="preserve"> года  № </w:t>
      </w:r>
      <w:r>
        <w:rPr>
          <w:sz w:val="20"/>
          <w:szCs w:val="20"/>
        </w:rPr>
        <w:t>23</w:t>
      </w:r>
    </w:p>
    <w:p w:rsidR="005E4F21" w:rsidRPr="005E4F21" w:rsidRDefault="005E4F21" w:rsidP="005E4F21">
      <w:pPr>
        <w:pStyle w:val="2"/>
        <w:shd w:val="clear" w:color="auto" w:fill="auto"/>
        <w:spacing w:after="0" w:line="240" w:lineRule="auto"/>
        <w:ind w:left="40" w:right="26"/>
        <w:jc w:val="both"/>
        <w:rPr>
          <w:sz w:val="24"/>
          <w:szCs w:val="24"/>
        </w:rPr>
      </w:pPr>
    </w:p>
    <w:p w:rsidR="005E4F21" w:rsidRPr="005E4F21" w:rsidRDefault="005E4F21" w:rsidP="005E4F21">
      <w:pPr>
        <w:pStyle w:val="12"/>
        <w:keepNext/>
        <w:keepLines/>
        <w:shd w:val="clear" w:color="auto" w:fill="auto"/>
        <w:spacing w:before="0" w:after="0" w:line="240" w:lineRule="auto"/>
        <w:ind w:left="40" w:right="26"/>
        <w:jc w:val="center"/>
        <w:rPr>
          <w:b w:val="0"/>
          <w:sz w:val="24"/>
          <w:szCs w:val="24"/>
        </w:rPr>
      </w:pPr>
      <w:bookmarkStart w:id="5" w:name="bookmark6"/>
      <w:r w:rsidRPr="005E4F21">
        <w:rPr>
          <w:b w:val="0"/>
          <w:sz w:val="24"/>
          <w:szCs w:val="24"/>
        </w:rPr>
        <w:t>ПЕРЕЧЕНЬ</w:t>
      </w:r>
    </w:p>
    <w:p w:rsidR="005E4F21" w:rsidRPr="005E4F21" w:rsidRDefault="005E4F21" w:rsidP="005E4F21">
      <w:pPr>
        <w:pStyle w:val="12"/>
        <w:keepNext/>
        <w:keepLines/>
        <w:shd w:val="clear" w:color="auto" w:fill="auto"/>
        <w:spacing w:before="0" w:after="0" w:line="240" w:lineRule="auto"/>
        <w:ind w:left="40" w:right="26"/>
        <w:jc w:val="center"/>
        <w:rPr>
          <w:b w:val="0"/>
          <w:sz w:val="24"/>
          <w:szCs w:val="24"/>
        </w:rPr>
      </w:pPr>
      <w:r w:rsidRPr="005E4F21">
        <w:rPr>
          <w:b w:val="0"/>
          <w:sz w:val="24"/>
          <w:szCs w:val="24"/>
        </w:rPr>
        <w:t xml:space="preserve">водоёмов на территории муниципального образования </w:t>
      </w:r>
      <w:r w:rsidR="00F30CB0">
        <w:rPr>
          <w:b w:val="0"/>
          <w:sz w:val="24"/>
          <w:szCs w:val="24"/>
        </w:rPr>
        <w:t>Скребловское сельское поселение</w:t>
      </w:r>
      <w:r w:rsidRPr="005E4F21">
        <w:rPr>
          <w:b w:val="0"/>
          <w:sz w:val="24"/>
          <w:szCs w:val="24"/>
        </w:rPr>
        <w:t>, используемых для забора воды в целях пожаротушения</w:t>
      </w:r>
      <w:bookmarkEnd w:id="5"/>
    </w:p>
    <w:p w:rsidR="005E4F21" w:rsidRPr="005E4F21" w:rsidRDefault="005E4F21" w:rsidP="005E4F21">
      <w:pPr>
        <w:pStyle w:val="12"/>
        <w:keepNext/>
        <w:keepLines/>
        <w:shd w:val="clear" w:color="auto" w:fill="auto"/>
        <w:spacing w:before="0" w:after="0" w:line="240" w:lineRule="auto"/>
        <w:ind w:left="40" w:right="26"/>
        <w:jc w:val="both"/>
        <w:rPr>
          <w:sz w:val="24"/>
          <w:szCs w:val="24"/>
        </w:rPr>
      </w:pPr>
    </w:p>
    <w:p w:rsidR="005E4F21" w:rsidRPr="005E4F21" w:rsidRDefault="00F30CB0" w:rsidP="005E4F21">
      <w:pPr>
        <w:pStyle w:val="12"/>
        <w:keepNext/>
        <w:keepLines/>
        <w:shd w:val="clear" w:color="auto" w:fill="auto"/>
        <w:spacing w:before="0" w:after="0" w:line="240" w:lineRule="auto"/>
        <w:ind w:left="40" w:right="26" w:firstLine="6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5E4F21" w:rsidRPr="005E4F21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Межозерный</w:t>
      </w:r>
      <w:r w:rsidR="005E4F21" w:rsidRPr="005E4F21">
        <w:rPr>
          <w:b w:val="0"/>
          <w:sz w:val="24"/>
          <w:szCs w:val="24"/>
        </w:rPr>
        <w:t>:</w:t>
      </w:r>
    </w:p>
    <w:p w:rsidR="005E4F21" w:rsidRPr="005E4F21" w:rsidRDefault="00F30CB0" w:rsidP="0067505D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40" w:right="26"/>
        <w:jc w:val="both"/>
        <w:rPr>
          <w:sz w:val="24"/>
          <w:szCs w:val="24"/>
        </w:rPr>
      </w:pPr>
      <w:r>
        <w:rPr>
          <w:sz w:val="24"/>
          <w:szCs w:val="24"/>
        </w:rPr>
        <w:t>ПГ</w:t>
      </w:r>
      <w:r w:rsidR="005E4F21" w:rsidRPr="005E4F21">
        <w:rPr>
          <w:sz w:val="24"/>
          <w:szCs w:val="24"/>
        </w:rPr>
        <w:t xml:space="preserve">, расположен </w:t>
      </w:r>
      <w:r>
        <w:rPr>
          <w:sz w:val="24"/>
          <w:szCs w:val="24"/>
        </w:rPr>
        <w:t>недалеко от</w:t>
      </w:r>
      <w:r w:rsidR="00500987">
        <w:rPr>
          <w:sz w:val="24"/>
          <w:szCs w:val="24"/>
        </w:rPr>
        <w:t xml:space="preserve"> конечной</w:t>
      </w:r>
      <w:r>
        <w:rPr>
          <w:sz w:val="24"/>
          <w:szCs w:val="24"/>
        </w:rPr>
        <w:t xml:space="preserve"> остановки (</w:t>
      </w:r>
      <w:r w:rsidR="0038152C" w:rsidRPr="0038152C">
        <w:rPr>
          <w:sz w:val="24"/>
          <w:szCs w:val="24"/>
        </w:rPr>
        <w:t>58°37'50.5"N 29°49'42.5"E</w:t>
      </w:r>
      <w:r w:rsidR="0038152C">
        <w:rPr>
          <w:sz w:val="24"/>
          <w:szCs w:val="24"/>
        </w:rPr>
        <w:t>)</w:t>
      </w:r>
      <w:r w:rsidR="005E4F21" w:rsidRPr="005E4F21">
        <w:rPr>
          <w:sz w:val="24"/>
          <w:szCs w:val="24"/>
        </w:rPr>
        <w:t>;</w:t>
      </w:r>
    </w:p>
    <w:p w:rsidR="005E4F21" w:rsidRPr="005E4F21" w:rsidRDefault="005E4F21" w:rsidP="005E4F21">
      <w:pPr>
        <w:pStyle w:val="2"/>
        <w:shd w:val="clear" w:color="auto" w:fill="auto"/>
        <w:spacing w:after="0" w:line="240" w:lineRule="auto"/>
        <w:ind w:right="26" w:firstLine="724"/>
        <w:jc w:val="both"/>
        <w:rPr>
          <w:sz w:val="24"/>
          <w:szCs w:val="24"/>
        </w:rPr>
      </w:pPr>
      <w:r w:rsidRPr="005E4F21">
        <w:rPr>
          <w:sz w:val="24"/>
          <w:szCs w:val="24"/>
        </w:rPr>
        <w:t xml:space="preserve">п. </w:t>
      </w:r>
      <w:r w:rsidR="0038152C">
        <w:rPr>
          <w:sz w:val="24"/>
          <w:szCs w:val="24"/>
        </w:rPr>
        <w:t>Скреблово</w:t>
      </w:r>
      <w:r w:rsidRPr="005E4F21">
        <w:rPr>
          <w:sz w:val="24"/>
          <w:szCs w:val="24"/>
        </w:rPr>
        <w:t>:</w:t>
      </w:r>
    </w:p>
    <w:p w:rsidR="005E4F21" w:rsidRPr="005E4F21" w:rsidRDefault="0038152C" w:rsidP="0067505D">
      <w:pPr>
        <w:pStyle w:val="2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40" w:right="26" w:hanging="40"/>
        <w:jc w:val="both"/>
        <w:rPr>
          <w:sz w:val="24"/>
          <w:szCs w:val="24"/>
        </w:rPr>
      </w:pPr>
      <w:r>
        <w:rPr>
          <w:sz w:val="24"/>
          <w:szCs w:val="24"/>
        </w:rPr>
        <w:t>ПГ</w:t>
      </w:r>
      <w:r w:rsidR="005E4F21" w:rsidRPr="005E4F21">
        <w:rPr>
          <w:sz w:val="24"/>
          <w:szCs w:val="24"/>
        </w:rPr>
        <w:t xml:space="preserve">, расположен </w:t>
      </w:r>
      <w:r>
        <w:rPr>
          <w:sz w:val="24"/>
          <w:szCs w:val="24"/>
        </w:rPr>
        <w:t xml:space="preserve">на перекрестке дороги Киевское ш. – </w:t>
      </w:r>
      <w:proofErr w:type="spellStart"/>
      <w:r>
        <w:rPr>
          <w:sz w:val="24"/>
          <w:szCs w:val="24"/>
        </w:rPr>
        <w:t>Невежицы</w:t>
      </w:r>
      <w:proofErr w:type="spellEnd"/>
      <w:r>
        <w:rPr>
          <w:sz w:val="24"/>
          <w:szCs w:val="24"/>
        </w:rPr>
        <w:t xml:space="preserve">  и </w:t>
      </w:r>
      <w:proofErr w:type="spellStart"/>
      <w:r>
        <w:rPr>
          <w:sz w:val="24"/>
          <w:szCs w:val="24"/>
        </w:rPr>
        <w:t>п.Скреблово</w:t>
      </w:r>
      <w:proofErr w:type="spellEnd"/>
      <w:r>
        <w:rPr>
          <w:sz w:val="24"/>
          <w:szCs w:val="24"/>
        </w:rPr>
        <w:t xml:space="preserve"> – д. </w:t>
      </w:r>
      <w:proofErr w:type="spellStart"/>
      <w:r>
        <w:rPr>
          <w:sz w:val="24"/>
          <w:szCs w:val="24"/>
        </w:rPr>
        <w:t>Госткино</w:t>
      </w:r>
      <w:proofErr w:type="spellEnd"/>
      <w:r>
        <w:rPr>
          <w:sz w:val="24"/>
          <w:szCs w:val="24"/>
        </w:rPr>
        <w:t xml:space="preserve"> (</w:t>
      </w:r>
      <w:r w:rsidRPr="0038152C">
        <w:rPr>
          <w:sz w:val="24"/>
          <w:szCs w:val="24"/>
        </w:rPr>
        <w:t>58°35'57.9"N 29°53'19.4"E</w:t>
      </w:r>
      <w:r>
        <w:rPr>
          <w:sz w:val="24"/>
          <w:szCs w:val="24"/>
        </w:rPr>
        <w:t>)</w:t>
      </w:r>
      <w:r w:rsidR="0067505D">
        <w:rPr>
          <w:sz w:val="24"/>
          <w:szCs w:val="24"/>
        </w:rPr>
        <w:t>;</w:t>
      </w:r>
    </w:p>
    <w:p w:rsidR="0067505D" w:rsidRPr="0067505D" w:rsidRDefault="0067505D" w:rsidP="0067505D">
      <w:pPr>
        <w:pStyle w:val="2"/>
        <w:numPr>
          <w:ilvl w:val="0"/>
          <w:numId w:val="6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0" w:right="26" w:hanging="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8152C" w:rsidRPr="0067505D">
        <w:rPr>
          <w:sz w:val="24"/>
          <w:szCs w:val="24"/>
        </w:rPr>
        <w:t>одоем</w:t>
      </w:r>
      <w:r w:rsidRPr="0067505D">
        <w:rPr>
          <w:sz w:val="24"/>
          <w:szCs w:val="24"/>
        </w:rPr>
        <w:t xml:space="preserve"> (оз. </w:t>
      </w:r>
      <w:proofErr w:type="spellStart"/>
      <w:r w:rsidRPr="0067505D">
        <w:rPr>
          <w:sz w:val="24"/>
          <w:szCs w:val="24"/>
        </w:rPr>
        <w:t>Врево</w:t>
      </w:r>
      <w:proofErr w:type="spellEnd"/>
      <w:r w:rsidRPr="0067505D">
        <w:rPr>
          <w:sz w:val="24"/>
          <w:szCs w:val="24"/>
        </w:rPr>
        <w:t>)</w:t>
      </w:r>
      <w:r w:rsidR="005E4F21" w:rsidRPr="0067505D">
        <w:rPr>
          <w:sz w:val="24"/>
          <w:szCs w:val="24"/>
        </w:rPr>
        <w:t>, расположен около здани</w:t>
      </w:r>
      <w:r w:rsidRPr="0067505D">
        <w:rPr>
          <w:sz w:val="24"/>
          <w:szCs w:val="24"/>
        </w:rPr>
        <w:t>я МДОУ «Детский сад № 12» (58°35'53.9"N 29°53'01.1"E).</w:t>
      </w:r>
    </w:p>
    <w:p w:rsidR="005E4F21" w:rsidRPr="0067505D" w:rsidRDefault="0067505D" w:rsidP="0067505D">
      <w:pPr>
        <w:pStyle w:val="2"/>
        <w:shd w:val="clear" w:color="auto" w:fill="auto"/>
        <w:tabs>
          <w:tab w:val="left" w:pos="426"/>
        </w:tabs>
        <w:spacing w:after="0" w:line="240" w:lineRule="auto"/>
        <w:ind w:left="726"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Госткино</w:t>
      </w:r>
      <w:proofErr w:type="spellEnd"/>
      <w:r w:rsidR="005E4F21" w:rsidRPr="0067505D">
        <w:rPr>
          <w:sz w:val="24"/>
          <w:szCs w:val="24"/>
        </w:rPr>
        <w:t>:</w:t>
      </w:r>
    </w:p>
    <w:p w:rsidR="005E4F21" w:rsidRDefault="005E4F21" w:rsidP="00D93DAB">
      <w:pPr>
        <w:pStyle w:val="2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0" w:right="26" w:firstLine="0"/>
        <w:jc w:val="both"/>
        <w:rPr>
          <w:sz w:val="24"/>
          <w:szCs w:val="24"/>
        </w:rPr>
      </w:pPr>
      <w:r w:rsidRPr="005E4F21">
        <w:rPr>
          <w:sz w:val="24"/>
          <w:szCs w:val="24"/>
        </w:rPr>
        <w:t xml:space="preserve">водоем, расположен </w:t>
      </w:r>
      <w:r w:rsidR="00D93DAB">
        <w:rPr>
          <w:sz w:val="24"/>
          <w:szCs w:val="24"/>
        </w:rPr>
        <w:t>в начале деревни</w:t>
      </w:r>
      <w:r w:rsidR="0067505D">
        <w:rPr>
          <w:sz w:val="24"/>
          <w:szCs w:val="24"/>
        </w:rPr>
        <w:t xml:space="preserve"> (</w:t>
      </w:r>
      <w:r w:rsidR="0067505D" w:rsidRPr="0067505D">
        <w:rPr>
          <w:sz w:val="24"/>
          <w:szCs w:val="24"/>
        </w:rPr>
        <w:t>58°35'59.8"N 29°56'04.3"E</w:t>
      </w:r>
      <w:r w:rsidR="0067505D">
        <w:rPr>
          <w:sz w:val="24"/>
          <w:szCs w:val="24"/>
        </w:rPr>
        <w:t>)</w:t>
      </w:r>
      <w:r w:rsidR="000F0399">
        <w:rPr>
          <w:sz w:val="24"/>
          <w:szCs w:val="24"/>
        </w:rPr>
        <w:t>.</w:t>
      </w:r>
    </w:p>
    <w:p w:rsidR="000F0399" w:rsidRPr="0067505D" w:rsidRDefault="000F0399" w:rsidP="00D93DAB">
      <w:pPr>
        <w:pStyle w:val="2"/>
        <w:shd w:val="clear" w:color="auto" w:fill="auto"/>
        <w:tabs>
          <w:tab w:val="left" w:pos="426"/>
        </w:tabs>
        <w:spacing w:after="0" w:line="240" w:lineRule="auto"/>
        <w:ind w:left="709"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D93DAB">
        <w:rPr>
          <w:sz w:val="24"/>
          <w:szCs w:val="24"/>
        </w:rPr>
        <w:t>Петровская Горка</w:t>
      </w:r>
      <w:r w:rsidRPr="0067505D">
        <w:rPr>
          <w:sz w:val="24"/>
          <w:szCs w:val="24"/>
        </w:rPr>
        <w:t>:</w:t>
      </w:r>
    </w:p>
    <w:p w:rsidR="000F0399" w:rsidRDefault="000F0399" w:rsidP="00D93DAB">
      <w:pPr>
        <w:pStyle w:val="2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40" w:lineRule="auto"/>
        <w:ind w:left="0" w:right="26" w:firstLine="0"/>
        <w:jc w:val="both"/>
        <w:rPr>
          <w:sz w:val="24"/>
          <w:szCs w:val="24"/>
        </w:rPr>
      </w:pPr>
      <w:r w:rsidRPr="005E4F21">
        <w:rPr>
          <w:sz w:val="24"/>
          <w:szCs w:val="24"/>
        </w:rPr>
        <w:t xml:space="preserve">водоем, расположен </w:t>
      </w:r>
      <w:r w:rsidR="00D93DAB">
        <w:rPr>
          <w:sz w:val="24"/>
          <w:szCs w:val="24"/>
        </w:rPr>
        <w:t xml:space="preserve">при въезде в деревню </w:t>
      </w:r>
      <w:r>
        <w:rPr>
          <w:sz w:val="24"/>
          <w:szCs w:val="24"/>
        </w:rPr>
        <w:t>(</w:t>
      </w:r>
      <w:r w:rsidR="00D93DAB" w:rsidRPr="00D93DAB">
        <w:rPr>
          <w:sz w:val="24"/>
          <w:szCs w:val="24"/>
        </w:rPr>
        <w:t>58°33'51.5"N 29°57'33.1"E</w:t>
      </w:r>
      <w:r>
        <w:rPr>
          <w:sz w:val="24"/>
          <w:szCs w:val="24"/>
        </w:rPr>
        <w:t>).</w:t>
      </w:r>
    </w:p>
    <w:p w:rsidR="000F0399" w:rsidRPr="0067505D" w:rsidRDefault="000F0399" w:rsidP="00D93DAB">
      <w:pPr>
        <w:pStyle w:val="2"/>
        <w:shd w:val="clear" w:color="auto" w:fill="auto"/>
        <w:tabs>
          <w:tab w:val="left" w:pos="426"/>
        </w:tabs>
        <w:spacing w:after="0" w:line="240" w:lineRule="auto"/>
        <w:ind w:left="709"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 w:rsidR="00D93DAB">
        <w:rPr>
          <w:sz w:val="24"/>
          <w:szCs w:val="24"/>
        </w:rPr>
        <w:t>Бутковичи</w:t>
      </w:r>
      <w:proofErr w:type="spellEnd"/>
      <w:r w:rsidRPr="0067505D">
        <w:rPr>
          <w:sz w:val="24"/>
          <w:szCs w:val="24"/>
        </w:rPr>
        <w:t>:</w:t>
      </w:r>
    </w:p>
    <w:p w:rsidR="000F0399" w:rsidRDefault="000F0399" w:rsidP="00D93DAB">
      <w:pPr>
        <w:pStyle w:val="2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40" w:lineRule="auto"/>
        <w:ind w:left="0" w:right="26" w:firstLine="0"/>
        <w:jc w:val="both"/>
        <w:rPr>
          <w:sz w:val="24"/>
          <w:szCs w:val="24"/>
        </w:rPr>
      </w:pPr>
      <w:r w:rsidRPr="005E4F21">
        <w:rPr>
          <w:sz w:val="24"/>
          <w:szCs w:val="24"/>
        </w:rPr>
        <w:t xml:space="preserve">водоем, расположен </w:t>
      </w:r>
      <w:r w:rsidR="00D93DAB">
        <w:rPr>
          <w:sz w:val="24"/>
          <w:szCs w:val="24"/>
        </w:rPr>
        <w:t xml:space="preserve">при въезде в деревню </w:t>
      </w:r>
      <w:r>
        <w:rPr>
          <w:sz w:val="24"/>
          <w:szCs w:val="24"/>
        </w:rPr>
        <w:t>(</w:t>
      </w:r>
      <w:r w:rsidR="00A6764F" w:rsidRPr="00A6764F">
        <w:rPr>
          <w:sz w:val="24"/>
          <w:szCs w:val="24"/>
        </w:rPr>
        <w:t>58°34'04.7"N 29°55'05.0"E</w:t>
      </w:r>
      <w:r>
        <w:rPr>
          <w:sz w:val="24"/>
          <w:szCs w:val="24"/>
        </w:rPr>
        <w:t>).</w:t>
      </w:r>
    </w:p>
    <w:p w:rsidR="00A6764F" w:rsidRPr="0067505D" w:rsidRDefault="00A6764F" w:rsidP="00A6764F">
      <w:pPr>
        <w:pStyle w:val="2"/>
        <w:shd w:val="clear" w:color="auto" w:fill="auto"/>
        <w:tabs>
          <w:tab w:val="left" w:pos="426"/>
        </w:tabs>
        <w:spacing w:after="0" w:line="240" w:lineRule="auto"/>
        <w:ind w:left="726" w:right="28"/>
        <w:jc w:val="both"/>
        <w:rPr>
          <w:sz w:val="24"/>
          <w:szCs w:val="24"/>
        </w:rPr>
      </w:pPr>
      <w:r>
        <w:rPr>
          <w:sz w:val="24"/>
          <w:szCs w:val="24"/>
        </w:rPr>
        <w:t>д. Брод</w:t>
      </w:r>
      <w:r w:rsidRPr="0067505D">
        <w:rPr>
          <w:sz w:val="24"/>
          <w:szCs w:val="24"/>
        </w:rPr>
        <w:t>:</w:t>
      </w:r>
    </w:p>
    <w:p w:rsidR="00A6764F" w:rsidRDefault="00A6764F" w:rsidP="00A6764F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0" w:right="26" w:firstLine="0"/>
        <w:jc w:val="both"/>
        <w:rPr>
          <w:sz w:val="24"/>
          <w:szCs w:val="24"/>
        </w:rPr>
      </w:pPr>
      <w:r w:rsidRPr="005E4F21">
        <w:rPr>
          <w:sz w:val="24"/>
          <w:szCs w:val="24"/>
        </w:rPr>
        <w:t>водоем</w:t>
      </w:r>
      <w:r w:rsidR="004A6313">
        <w:rPr>
          <w:sz w:val="24"/>
          <w:szCs w:val="24"/>
        </w:rPr>
        <w:t xml:space="preserve"> (оз. </w:t>
      </w:r>
      <w:proofErr w:type="spellStart"/>
      <w:r w:rsidR="004A6313">
        <w:rPr>
          <w:sz w:val="24"/>
          <w:szCs w:val="24"/>
        </w:rPr>
        <w:t>Врево</w:t>
      </w:r>
      <w:proofErr w:type="spellEnd"/>
      <w:r w:rsidR="004A6313">
        <w:rPr>
          <w:sz w:val="24"/>
          <w:szCs w:val="24"/>
        </w:rPr>
        <w:t>)</w:t>
      </w:r>
      <w:r w:rsidRPr="005E4F21">
        <w:rPr>
          <w:sz w:val="24"/>
          <w:szCs w:val="24"/>
        </w:rPr>
        <w:t xml:space="preserve">, расположен </w:t>
      </w:r>
      <w:r>
        <w:rPr>
          <w:sz w:val="24"/>
          <w:szCs w:val="24"/>
        </w:rPr>
        <w:t>около д. Брод</w:t>
      </w:r>
      <w:r w:rsidR="00D75431">
        <w:rPr>
          <w:sz w:val="24"/>
          <w:szCs w:val="24"/>
        </w:rPr>
        <w:t xml:space="preserve"> со стороны д. Новый Брод</w:t>
      </w:r>
      <w:r>
        <w:rPr>
          <w:sz w:val="24"/>
          <w:szCs w:val="24"/>
        </w:rPr>
        <w:t xml:space="preserve"> напротив </w:t>
      </w:r>
      <w:r w:rsidR="00D75431">
        <w:rPr>
          <w:sz w:val="24"/>
          <w:szCs w:val="24"/>
        </w:rPr>
        <w:t>памятника</w:t>
      </w:r>
      <w:r>
        <w:rPr>
          <w:sz w:val="24"/>
          <w:szCs w:val="24"/>
        </w:rPr>
        <w:t xml:space="preserve"> (</w:t>
      </w:r>
      <w:r w:rsidRPr="00A6764F">
        <w:rPr>
          <w:sz w:val="24"/>
          <w:szCs w:val="24"/>
        </w:rPr>
        <w:t>58°34'00.3"N 29°52'54.0"E</w:t>
      </w:r>
      <w:r>
        <w:rPr>
          <w:sz w:val="24"/>
          <w:szCs w:val="24"/>
        </w:rPr>
        <w:t>).</w:t>
      </w:r>
    </w:p>
    <w:p w:rsidR="00A6764F" w:rsidRPr="0067505D" w:rsidRDefault="00A6764F" w:rsidP="00A6764F">
      <w:pPr>
        <w:pStyle w:val="2"/>
        <w:shd w:val="clear" w:color="auto" w:fill="auto"/>
        <w:tabs>
          <w:tab w:val="left" w:pos="426"/>
        </w:tabs>
        <w:spacing w:after="0" w:line="240" w:lineRule="auto"/>
        <w:ind w:left="709"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 w:rsidR="004A6313">
        <w:rPr>
          <w:sz w:val="24"/>
          <w:szCs w:val="24"/>
        </w:rPr>
        <w:t>Заорешье</w:t>
      </w:r>
      <w:proofErr w:type="spellEnd"/>
      <w:r w:rsidRPr="0067505D">
        <w:rPr>
          <w:sz w:val="24"/>
          <w:szCs w:val="24"/>
        </w:rPr>
        <w:t>:</w:t>
      </w:r>
    </w:p>
    <w:p w:rsidR="00A6764F" w:rsidRDefault="00A6764F" w:rsidP="00A6764F">
      <w:pPr>
        <w:pStyle w:val="2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0" w:right="26" w:firstLine="0"/>
        <w:jc w:val="both"/>
        <w:rPr>
          <w:sz w:val="24"/>
          <w:szCs w:val="24"/>
        </w:rPr>
      </w:pPr>
      <w:r w:rsidRPr="005E4F21">
        <w:rPr>
          <w:sz w:val="24"/>
          <w:szCs w:val="24"/>
        </w:rPr>
        <w:t>водоем</w:t>
      </w:r>
      <w:r w:rsidR="004A6313">
        <w:rPr>
          <w:sz w:val="24"/>
          <w:szCs w:val="24"/>
        </w:rPr>
        <w:t xml:space="preserve"> (оз. </w:t>
      </w:r>
      <w:proofErr w:type="spellStart"/>
      <w:r w:rsidR="004A6313">
        <w:rPr>
          <w:sz w:val="24"/>
          <w:szCs w:val="24"/>
        </w:rPr>
        <w:t>Врево</w:t>
      </w:r>
      <w:proofErr w:type="spellEnd"/>
      <w:r w:rsidR="004A6313">
        <w:rPr>
          <w:sz w:val="24"/>
          <w:szCs w:val="24"/>
        </w:rPr>
        <w:t>)</w:t>
      </w:r>
      <w:r w:rsidRPr="005E4F21">
        <w:rPr>
          <w:sz w:val="24"/>
          <w:szCs w:val="24"/>
        </w:rPr>
        <w:t xml:space="preserve">, расположен </w:t>
      </w:r>
      <w:r w:rsidR="004A6313">
        <w:rPr>
          <w:sz w:val="24"/>
          <w:szCs w:val="24"/>
        </w:rPr>
        <w:t>проезд к озеру за магазином</w:t>
      </w:r>
      <w:r>
        <w:rPr>
          <w:sz w:val="24"/>
          <w:szCs w:val="24"/>
        </w:rPr>
        <w:t xml:space="preserve"> (</w:t>
      </w:r>
      <w:r w:rsidR="004A6313" w:rsidRPr="004A6313">
        <w:rPr>
          <w:sz w:val="24"/>
          <w:szCs w:val="24"/>
        </w:rPr>
        <w:t>58°32'23.5"N 29°53'37.4"E</w:t>
      </w:r>
      <w:r>
        <w:rPr>
          <w:sz w:val="24"/>
          <w:szCs w:val="24"/>
        </w:rPr>
        <w:t>).</w:t>
      </w:r>
    </w:p>
    <w:p w:rsidR="00A6764F" w:rsidRPr="0067505D" w:rsidRDefault="00A6764F" w:rsidP="00A6764F">
      <w:pPr>
        <w:pStyle w:val="2"/>
        <w:shd w:val="clear" w:color="auto" w:fill="auto"/>
        <w:tabs>
          <w:tab w:val="left" w:pos="426"/>
        </w:tabs>
        <w:spacing w:after="0" w:line="240" w:lineRule="auto"/>
        <w:ind w:left="709"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E529DA">
        <w:rPr>
          <w:sz w:val="24"/>
          <w:szCs w:val="24"/>
        </w:rPr>
        <w:t>Репьи</w:t>
      </w:r>
      <w:r w:rsidRPr="0067505D">
        <w:rPr>
          <w:sz w:val="24"/>
          <w:szCs w:val="24"/>
        </w:rPr>
        <w:t>:</w:t>
      </w:r>
    </w:p>
    <w:p w:rsidR="00A6764F" w:rsidRDefault="00A6764F" w:rsidP="00A6764F">
      <w:pPr>
        <w:pStyle w:val="2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40" w:lineRule="auto"/>
        <w:ind w:left="0" w:right="26" w:firstLine="0"/>
        <w:jc w:val="both"/>
        <w:rPr>
          <w:sz w:val="24"/>
          <w:szCs w:val="24"/>
        </w:rPr>
      </w:pPr>
      <w:r w:rsidRPr="005E4F21">
        <w:rPr>
          <w:sz w:val="24"/>
          <w:szCs w:val="24"/>
        </w:rPr>
        <w:t xml:space="preserve">водоем, расположен </w:t>
      </w:r>
      <w:r>
        <w:rPr>
          <w:sz w:val="24"/>
          <w:szCs w:val="24"/>
        </w:rPr>
        <w:t>при въезде в деревню</w:t>
      </w:r>
      <w:r w:rsidR="00E529DA">
        <w:rPr>
          <w:sz w:val="24"/>
          <w:szCs w:val="24"/>
        </w:rPr>
        <w:t xml:space="preserve"> со стороны д. </w:t>
      </w:r>
      <w:proofErr w:type="spellStart"/>
      <w:r w:rsidR="00E529DA">
        <w:rPr>
          <w:sz w:val="24"/>
          <w:szCs w:val="24"/>
        </w:rPr>
        <w:t>Югостицы</w:t>
      </w:r>
      <w:proofErr w:type="spellEnd"/>
      <w:r>
        <w:rPr>
          <w:sz w:val="24"/>
          <w:szCs w:val="24"/>
        </w:rPr>
        <w:t xml:space="preserve"> (</w:t>
      </w:r>
      <w:r w:rsidR="00E75079" w:rsidRPr="00E75079">
        <w:rPr>
          <w:sz w:val="24"/>
          <w:szCs w:val="24"/>
        </w:rPr>
        <w:t>58°34'09.0"N 29°59'38.0"E</w:t>
      </w:r>
      <w:r>
        <w:rPr>
          <w:sz w:val="24"/>
          <w:szCs w:val="24"/>
        </w:rPr>
        <w:t>).</w:t>
      </w:r>
    </w:p>
    <w:p w:rsidR="00174E92" w:rsidRPr="0067505D" w:rsidRDefault="00174E92" w:rsidP="00174E92">
      <w:pPr>
        <w:pStyle w:val="2"/>
        <w:shd w:val="clear" w:color="auto" w:fill="auto"/>
        <w:tabs>
          <w:tab w:val="left" w:pos="426"/>
        </w:tabs>
        <w:spacing w:after="0" w:line="240" w:lineRule="auto"/>
        <w:ind w:left="726"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157B1E">
        <w:rPr>
          <w:sz w:val="24"/>
          <w:szCs w:val="24"/>
        </w:rPr>
        <w:t>Наволок</w:t>
      </w:r>
      <w:r w:rsidRPr="0067505D">
        <w:rPr>
          <w:sz w:val="24"/>
          <w:szCs w:val="24"/>
        </w:rPr>
        <w:t>:</w:t>
      </w:r>
    </w:p>
    <w:p w:rsidR="00174E92" w:rsidRDefault="00174E92" w:rsidP="00174E92">
      <w:pPr>
        <w:pStyle w:val="2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ind w:left="0" w:right="26" w:firstLine="0"/>
        <w:jc w:val="both"/>
        <w:rPr>
          <w:sz w:val="24"/>
          <w:szCs w:val="24"/>
        </w:rPr>
      </w:pPr>
      <w:r w:rsidRPr="005E4F21">
        <w:rPr>
          <w:sz w:val="24"/>
          <w:szCs w:val="24"/>
        </w:rPr>
        <w:t>водоем, расположен</w:t>
      </w:r>
      <w:r w:rsidR="001A0E83">
        <w:rPr>
          <w:sz w:val="24"/>
          <w:szCs w:val="24"/>
        </w:rPr>
        <w:t xml:space="preserve"> за</w:t>
      </w:r>
      <w:r w:rsidRPr="005E4F21">
        <w:rPr>
          <w:sz w:val="24"/>
          <w:szCs w:val="24"/>
        </w:rPr>
        <w:t xml:space="preserve"> </w:t>
      </w:r>
      <w:r w:rsidR="001A0E83">
        <w:rPr>
          <w:sz w:val="24"/>
          <w:szCs w:val="24"/>
        </w:rPr>
        <w:t>часовней</w:t>
      </w:r>
      <w:r>
        <w:rPr>
          <w:sz w:val="24"/>
          <w:szCs w:val="24"/>
        </w:rPr>
        <w:t xml:space="preserve"> (</w:t>
      </w:r>
      <w:r w:rsidR="001A0E83" w:rsidRPr="001A0E83">
        <w:rPr>
          <w:sz w:val="24"/>
          <w:szCs w:val="24"/>
        </w:rPr>
        <w:t>58°36'16.5"N 29°59'25.1"E</w:t>
      </w:r>
      <w:r>
        <w:rPr>
          <w:sz w:val="24"/>
          <w:szCs w:val="24"/>
        </w:rPr>
        <w:t>).</w:t>
      </w:r>
    </w:p>
    <w:p w:rsidR="00174E92" w:rsidRPr="0067505D" w:rsidRDefault="00174E92" w:rsidP="00174E92">
      <w:pPr>
        <w:pStyle w:val="2"/>
        <w:shd w:val="clear" w:color="auto" w:fill="auto"/>
        <w:tabs>
          <w:tab w:val="left" w:pos="426"/>
        </w:tabs>
        <w:spacing w:after="0" w:line="240" w:lineRule="auto"/>
        <w:ind w:left="709"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7C385A">
        <w:rPr>
          <w:sz w:val="24"/>
          <w:szCs w:val="24"/>
        </w:rPr>
        <w:t>Большие Шатновичи</w:t>
      </w:r>
      <w:r w:rsidRPr="0067505D">
        <w:rPr>
          <w:sz w:val="24"/>
          <w:szCs w:val="24"/>
        </w:rPr>
        <w:t>:</w:t>
      </w:r>
    </w:p>
    <w:p w:rsidR="00174E92" w:rsidRDefault="007C385A" w:rsidP="00174E92">
      <w:pPr>
        <w:pStyle w:val="2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left="0" w:right="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ПГ</w:t>
      </w:r>
      <w:r w:rsidR="00174E92" w:rsidRPr="005E4F21">
        <w:rPr>
          <w:sz w:val="24"/>
          <w:szCs w:val="24"/>
        </w:rPr>
        <w:t xml:space="preserve">, расположен </w:t>
      </w:r>
      <w:r w:rsidR="00174E92">
        <w:rPr>
          <w:sz w:val="24"/>
          <w:szCs w:val="24"/>
        </w:rPr>
        <w:t>при въезде в деревню (</w:t>
      </w:r>
      <w:r w:rsidRPr="007C385A">
        <w:rPr>
          <w:sz w:val="24"/>
          <w:szCs w:val="24"/>
        </w:rPr>
        <w:t>58°30'19.2"N 30°03'09.0"E</w:t>
      </w:r>
      <w:r w:rsidR="00174E92">
        <w:rPr>
          <w:sz w:val="24"/>
          <w:szCs w:val="24"/>
        </w:rPr>
        <w:t>).</w:t>
      </w:r>
    </w:p>
    <w:p w:rsidR="00174E92" w:rsidRPr="0067505D" w:rsidRDefault="00174E92" w:rsidP="00174E92">
      <w:pPr>
        <w:pStyle w:val="2"/>
        <w:shd w:val="clear" w:color="auto" w:fill="auto"/>
        <w:tabs>
          <w:tab w:val="left" w:pos="426"/>
        </w:tabs>
        <w:spacing w:after="0" w:line="240" w:lineRule="auto"/>
        <w:ind w:left="709"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D436F7">
        <w:rPr>
          <w:sz w:val="24"/>
          <w:szCs w:val="24"/>
        </w:rPr>
        <w:t>Новый Брод</w:t>
      </w:r>
      <w:r w:rsidRPr="0067505D">
        <w:rPr>
          <w:sz w:val="24"/>
          <w:szCs w:val="24"/>
        </w:rPr>
        <w:t>:</w:t>
      </w:r>
    </w:p>
    <w:p w:rsidR="00174E92" w:rsidRDefault="00D436F7" w:rsidP="00174E92">
      <w:pPr>
        <w:pStyle w:val="2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0" w:right="26" w:firstLine="0"/>
        <w:jc w:val="both"/>
        <w:rPr>
          <w:sz w:val="24"/>
          <w:szCs w:val="24"/>
        </w:rPr>
      </w:pPr>
      <w:r w:rsidRPr="005E4F21">
        <w:rPr>
          <w:sz w:val="24"/>
          <w:szCs w:val="24"/>
        </w:rPr>
        <w:t>В</w:t>
      </w:r>
      <w:r w:rsidR="00174E92" w:rsidRPr="005E4F21">
        <w:rPr>
          <w:sz w:val="24"/>
          <w:szCs w:val="24"/>
        </w:rPr>
        <w:t>одоем</w:t>
      </w:r>
      <w:r>
        <w:rPr>
          <w:sz w:val="24"/>
          <w:szCs w:val="24"/>
        </w:rPr>
        <w:t xml:space="preserve"> (оз. </w:t>
      </w:r>
      <w:proofErr w:type="spellStart"/>
      <w:r>
        <w:rPr>
          <w:sz w:val="24"/>
          <w:szCs w:val="24"/>
        </w:rPr>
        <w:t>Врево</w:t>
      </w:r>
      <w:proofErr w:type="spellEnd"/>
      <w:r>
        <w:rPr>
          <w:sz w:val="24"/>
          <w:szCs w:val="24"/>
        </w:rPr>
        <w:t>)</w:t>
      </w:r>
      <w:r w:rsidR="00174E92" w:rsidRPr="005E4F21">
        <w:rPr>
          <w:sz w:val="24"/>
          <w:szCs w:val="24"/>
        </w:rPr>
        <w:t xml:space="preserve">, расположен </w:t>
      </w:r>
      <w:r w:rsidR="007B0B7E">
        <w:rPr>
          <w:sz w:val="24"/>
          <w:szCs w:val="24"/>
        </w:rPr>
        <w:t>вниз по ул. Набережная</w:t>
      </w:r>
      <w:r w:rsidR="00174E92">
        <w:rPr>
          <w:sz w:val="24"/>
          <w:szCs w:val="24"/>
        </w:rPr>
        <w:t xml:space="preserve"> (</w:t>
      </w:r>
      <w:r w:rsidRPr="00D436F7">
        <w:rPr>
          <w:sz w:val="24"/>
          <w:szCs w:val="24"/>
        </w:rPr>
        <w:t>58°34'37.6"N 29°52'48.2"E</w:t>
      </w:r>
      <w:r w:rsidR="00174E92">
        <w:rPr>
          <w:sz w:val="24"/>
          <w:szCs w:val="24"/>
        </w:rPr>
        <w:t>).</w:t>
      </w:r>
    </w:p>
    <w:p w:rsidR="00174E92" w:rsidRPr="0067505D" w:rsidRDefault="00174E92" w:rsidP="00174E92">
      <w:pPr>
        <w:pStyle w:val="2"/>
        <w:shd w:val="clear" w:color="auto" w:fill="auto"/>
        <w:tabs>
          <w:tab w:val="left" w:pos="426"/>
        </w:tabs>
        <w:spacing w:after="0" w:line="240" w:lineRule="auto"/>
        <w:ind w:left="726"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7B0B7E">
        <w:rPr>
          <w:sz w:val="24"/>
          <w:szCs w:val="24"/>
        </w:rPr>
        <w:t>Домкино</w:t>
      </w:r>
      <w:r w:rsidRPr="0067505D">
        <w:rPr>
          <w:sz w:val="24"/>
          <w:szCs w:val="24"/>
        </w:rPr>
        <w:t>:</w:t>
      </w:r>
    </w:p>
    <w:p w:rsidR="00174E92" w:rsidRDefault="00174E92" w:rsidP="002F6885">
      <w:pPr>
        <w:pStyle w:val="2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0" w:line="240" w:lineRule="auto"/>
        <w:ind w:left="0" w:right="26" w:firstLine="0"/>
        <w:jc w:val="both"/>
        <w:rPr>
          <w:sz w:val="24"/>
          <w:szCs w:val="24"/>
        </w:rPr>
      </w:pPr>
      <w:r w:rsidRPr="005E4F21">
        <w:rPr>
          <w:sz w:val="24"/>
          <w:szCs w:val="24"/>
        </w:rPr>
        <w:t xml:space="preserve">водоем, расположен </w:t>
      </w:r>
      <w:r w:rsidR="007B0B7E">
        <w:rPr>
          <w:sz w:val="24"/>
          <w:szCs w:val="24"/>
        </w:rPr>
        <w:t>в начале деревн</w:t>
      </w:r>
      <w:r w:rsidR="00590E1E">
        <w:rPr>
          <w:sz w:val="24"/>
          <w:szCs w:val="24"/>
        </w:rPr>
        <w:t>е</w:t>
      </w:r>
      <w:r w:rsidR="007B0B7E">
        <w:rPr>
          <w:sz w:val="24"/>
          <w:szCs w:val="24"/>
        </w:rPr>
        <w:t xml:space="preserve"> со стороны Киевского ш.</w:t>
      </w:r>
      <w:r w:rsidR="00590E1E">
        <w:rPr>
          <w:sz w:val="24"/>
          <w:szCs w:val="24"/>
        </w:rPr>
        <w:t xml:space="preserve"> около магазина</w:t>
      </w:r>
      <w:r>
        <w:rPr>
          <w:sz w:val="24"/>
          <w:szCs w:val="24"/>
        </w:rPr>
        <w:t xml:space="preserve"> (</w:t>
      </w:r>
      <w:r w:rsidR="00590E1E" w:rsidRPr="00590E1E">
        <w:rPr>
          <w:sz w:val="24"/>
          <w:szCs w:val="24"/>
        </w:rPr>
        <w:t>58°35'35.0"N 29°50'49.5"E</w:t>
      </w:r>
      <w:r>
        <w:rPr>
          <w:sz w:val="24"/>
          <w:szCs w:val="24"/>
        </w:rPr>
        <w:t>).</w:t>
      </w:r>
    </w:p>
    <w:p w:rsidR="00174E92" w:rsidRPr="0067505D" w:rsidRDefault="00174E92" w:rsidP="00174E92">
      <w:pPr>
        <w:pStyle w:val="2"/>
        <w:shd w:val="clear" w:color="auto" w:fill="auto"/>
        <w:tabs>
          <w:tab w:val="left" w:pos="426"/>
        </w:tabs>
        <w:spacing w:after="0" w:line="240" w:lineRule="auto"/>
        <w:ind w:left="709"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2F6885">
        <w:rPr>
          <w:sz w:val="24"/>
          <w:szCs w:val="24"/>
        </w:rPr>
        <w:t>Новая Середка</w:t>
      </w:r>
      <w:r w:rsidRPr="0067505D">
        <w:rPr>
          <w:sz w:val="24"/>
          <w:szCs w:val="24"/>
        </w:rPr>
        <w:t>:</w:t>
      </w:r>
    </w:p>
    <w:p w:rsidR="00174E92" w:rsidRDefault="00174E92" w:rsidP="002F6885">
      <w:pPr>
        <w:pStyle w:val="2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0" w:right="26" w:firstLine="0"/>
        <w:jc w:val="both"/>
        <w:rPr>
          <w:sz w:val="24"/>
          <w:szCs w:val="24"/>
        </w:rPr>
      </w:pPr>
      <w:r w:rsidRPr="005E4F21">
        <w:rPr>
          <w:sz w:val="24"/>
          <w:szCs w:val="24"/>
        </w:rPr>
        <w:t xml:space="preserve">водоем, расположен </w:t>
      </w:r>
      <w:r w:rsidR="002F6885">
        <w:rPr>
          <w:sz w:val="24"/>
          <w:szCs w:val="24"/>
        </w:rPr>
        <w:t>в конце деревни</w:t>
      </w:r>
      <w:r>
        <w:rPr>
          <w:sz w:val="24"/>
          <w:szCs w:val="24"/>
        </w:rPr>
        <w:t xml:space="preserve"> (</w:t>
      </w:r>
      <w:r w:rsidR="002F6885" w:rsidRPr="002F6885">
        <w:rPr>
          <w:sz w:val="24"/>
          <w:szCs w:val="24"/>
        </w:rPr>
        <w:t>58°36'09.5"N 29°47'05.7"E</w:t>
      </w:r>
      <w:r>
        <w:rPr>
          <w:sz w:val="24"/>
          <w:szCs w:val="24"/>
        </w:rPr>
        <w:t>).</w:t>
      </w:r>
    </w:p>
    <w:p w:rsidR="00174E92" w:rsidRPr="0067505D" w:rsidRDefault="00174E92" w:rsidP="00174E92">
      <w:pPr>
        <w:pStyle w:val="2"/>
        <w:shd w:val="clear" w:color="auto" w:fill="auto"/>
        <w:tabs>
          <w:tab w:val="left" w:pos="426"/>
        </w:tabs>
        <w:spacing w:after="0" w:line="240" w:lineRule="auto"/>
        <w:ind w:left="709"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1C0FCD">
        <w:rPr>
          <w:sz w:val="24"/>
          <w:szCs w:val="24"/>
        </w:rPr>
        <w:t>Раковичи</w:t>
      </w:r>
      <w:r w:rsidRPr="0067505D">
        <w:rPr>
          <w:sz w:val="24"/>
          <w:szCs w:val="24"/>
        </w:rPr>
        <w:t>:</w:t>
      </w:r>
    </w:p>
    <w:p w:rsidR="00A540A2" w:rsidRDefault="00174E92" w:rsidP="00A540A2">
      <w:pPr>
        <w:pStyle w:val="2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40" w:lineRule="auto"/>
        <w:ind w:left="0" w:right="26" w:firstLine="0"/>
        <w:jc w:val="both"/>
        <w:rPr>
          <w:sz w:val="24"/>
          <w:szCs w:val="24"/>
        </w:rPr>
      </w:pPr>
      <w:r w:rsidRPr="005E4F21">
        <w:rPr>
          <w:sz w:val="24"/>
          <w:szCs w:val="24"/>
        </w:rPr>
        <w:t xml:space="preserve">водоем, расположен </w:t>
      </w:r>
      <w:r w:rsidR="00A540A2">
        <w:rPr>
          <w:sz w:val="24"/>
          <w:szCs w:val="24"/>
        </w:rPr>
        <w:t>второй поворот направо со стороны г.</w:t>
      </w:r>
      <w:r w:rsidR="00AD16BD">
        <w:rPr>
          <w:sz w:val="24"/>
          <w:szCs w:val="24"/>
        </w:rPr>
        <w:t xml:space="preserve"> </w:t>
      </w:r>
      <w:r w:rsidR="00A540A2">
        <w:rPr>
          <w:sz w:val="24"/>
          <w:szCs w:val="24"/>
        </w:rPr>
        <w:t xml:space="preserve">Луга </w:t>
      </w:r>
      <w:r>
        <w:rPr>
          <w:sz w:val="24"/>
          <w:szCs w:val="24"/>
        </w:rPr>
        <w:t>(</w:t>
      </w:r>
      <w:r w:rsidR="00A540A2" w:rsidRPr="00A540A2">
        <w:rPr>
          <w:sz w:val="24"/>
          <w:szCs w:val="24"/>
        </w:rPr>
        <w:t>58°36'09.5"N 29°47'05.7"E</w:t>
      </w:r>
      <w:r>
        <w:rPr>
          <w:sz w:val="24"/>
          <w:szCs w:val="24"/>
        </w:rPr>
        <w:t>).</w:t>
      </w:r>
    </w:p>
    <w:p w:rsidR="00A540A2" w:rsidRPr="0067505D" w:rsidRDefault="00A540A2" w:rsidP="00A540A2">
      <w:pPr>
        <w:pStyle w:val="2"/>
        <w:shd w:val="clear" w:color="auto" w:fill="auto"/>
        <w:tabs>
          <w:tab w:val="left" w:pos="426"/>
        </w:tabs>
        <w:spacing w:after="0" w:line="240" w:lineRule="auto"/>
        <w:ind w:left="709" w:right="28"/>
        <w:jc w:val="both"/>
        <w:rPr>
          <w:sz w:val="24"/>
          <w:szCs w:val="24"/>
        </w:rPr>
      </w:pPr>
      <w:r>
        <w:rPr>
          <w:sz w:val="24"/>
          <w:szCs w:val="24"/>
        </w:rPr>
        <w:t>д. Калгановка</w:t>
      </w:r>
      <w:r w:rsidRPr="0067505D">
        <w:rPr>
          <w:sz w:val="24"/>
          <w:szCs w:val="24"/>
        </w:rPr>
        <w:t>:</w:t>
      </w:r>
    </w:p>
    <w:p w:rsidR="00A540A2" w:rsidRDefault="00A540A2" w:rsidP="00A540A2">
      <w:pPr>
        <w:pStyle w:val="2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40" w:lineRule="auto"/>
        <w:ind w:left="0" w:right="26" w:firstLine="0"/>
        <w:jc w:val="both"/>
        <w:rPr>
          <w:sz w:val="24"/>
          <w:szCs w:val="24"/>
        </w:rPr>
      </w:pPr>
      <w:r w:rsidRPr="005E4F21">
        <w:rPr>
          <w:sz w:val="24"/>
          <w:szCs w:val="24"/>
        </w:rPr>
        <w:t xml:space="preserve">водоем, расположен </w:t>
      </w:r>
      <w:r w:rsidR="00C8798B">
        <w:rPr>
          <w:sz w:val="24"/>
          <w:szCs w:val="24"/>
        </w:rPr>
        <w:t>в начале деревни со стороны г. Луга</w:t>
      </w:r>
      <w:r>
        <w:rPr>
          <w:sz w:val="24"/>
          <w:szCs w:val="24"/>
        </w:rPr>
        <w:t xml:space="preserve">  (</w:t>
      </w:r>
      <w:r w:rsidR="00C8798B" w:rsidRPr="00C8798B">
        <w:rPr>
          <w:sz w:val="24"/>
          <w:szCs w:val="24"/>
        </w:rPr>
        <w:t>58°40'04.0"N 29°49'48.0"E</w:t>
      </w:r>
      <w:r>
        <w:rPr>
          <w:sz w:val="24"/>
          <w:szCs w:val="24"/>
        </w:rPr>
        <w:t>).</w:t>
      </w:r>
    </w:p>
    <w:p w:rsidR="00A540A2" w:rsidRPr="00A540A2" w:rsidRDefault="00A540A2" w:rsidP="00A540A2">
      <w:pPr>
        <w:pStyle w:val="2"/>
        <w:shd w:val="clear" w:color="auto" w:fill="auto"/>
        <w:tabs>
          <w:tab w:val="left" w:pos="426"/>
        </w:tabs>
        <w:spacing w:before="0" w:after="0" w:line="240" w:lineRule="auto"/>
        <w:ind w:right="26"/>
        <w:jc w:val="both"/>
        <w:rPr>
          <w:sz w:val="24"/>
          <w:szCs w:val="24"/>
        </w:rPr>
      </w:pPr>
    </w:p>
    <w:p w:rsidR="00A6764F" w:rsidRPr="005E4F21" w:rsidRDefault="00A6764F" w:rsidP="00A6764F">
      <w:pPr>
        <w:pStyle w:val="2"/>
        <w:shd w:val="clear" w:color="auto" w:fill="auto"/>
        <w:tabs>
          <w:tab w:val="left" w:pos="426"/>
        </w:tabs>
        <w:spacing w:before="0" w:after="0" w:line="240" w:lineRule="auto"/>
        <w:ind w:right="26"/>
        <w:jc w:val="both"/>
        <w:rPr>
          <w:sz w:val="24"/>
          <w:szCs w:val="24"/>
        </w:rPr>
      </w:pPr>
    </w:p>
    <w:p w:rsidR="000F0399" w:rsidRPr="005E4F21" w:rsidRDefault="000F0399" w:rsidP="00D93DAB">
      <w:pPr>
        <w:pStyle w:val="2"/>
        <w:shd w:val="clear" w:color="auto" w:fill="auto"/>
        <w:tabs>
          <w:tab w:val="left" w:pos="426"/>
        </w:tabs>
        <w:spacing w:before="0" w:after="0" w:line="240" w:lineRule="auto"/>
        <w:ind w:right="26"/>
        <w:jc w:val="both"/>
        <w:rPr>
          <w:sz w:val="24"/>
          <w:szCs w:val="24"/>
        </w:rPr>
      </w:pPr>
    </w:p>
    <w:p w:rsidR="000F0399" w:rsidRPr="005E4F21" w:rsidRDefault="000F0399" w:rsidP="000F0399">
      <w:pPr>
        <w:pStyle w:val="2"/>
        <w:shd w:val="clear" w:color="auto" w:fill="auto"/>
        <w:tabs>
          <w:tab w:val="left" w:pos="426"/>
        </w:tabs>
        <w:spacing w:before="0" w:after="0" w:line="240" w:lineRule="auto"/>
        <w:ind w:left="20" w:right="26"/>
        <w:jc w:val="both"/>
        <w:rPr>
          <w:sz w:val="24"/>
          <w:szCs w:val="24"/>
        </w:rPr>
      </w:pPr>
    </w:p>
    <w:sectPr w:rsidR="000F0399" w:rsidRPr="005E4F21" w:rsidSect="009C5443">
      <w:headerReference w:type="default" r:id="rId9"/>
      <w:headerReference w:type="first" r:id="rId10"/>
      <w:pgSz w:w="11906" w:h="16838"/>
      <w:pgMar w:top="709" w:right="707" w:bottom="568" w:left="1418" w:header="2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DF" w:rsidRDefault="001E29DF" w:rsidP="00271CED">
      <w:r>
        <w:separator/>
      </w:r>
    </w:p>
  </w:endnote>
  <w:endnote w:type="continuationSeparator" w:id="0">
    <w:p w:rsidR="001E29DF" w:rsidRDefault="001E29DF" w:rsidP="0027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DF" w:rsidRDefault="001E29DF" w:rsidP="00271CED">
      <w:r>
        <w:separator/>
      </w:r>
    </w:p>
  </w:footnote>
  <w:footnote w:type="continuationSeparator" w:id="0">
    <w:p w:rsidR="001E29DF" w:rsidRDefault="001E29DF" w:rsidP="00271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ED" w:rsidRDefault="00271CED" w:rsidP="00271CED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26" w:rsidRPr="007C6B55" w:rsidRDefault="007C6B55" w:rsidP="00F372C5">
    <w:pPr>
      <w:pStyle w:val="a7"/>
      <w:jc w:val="center"/>
    </w:pPr>
    <w:r w:rsidRPr="007C6B55">
      <w:rPr>
        <w:noProof/>
      </w:rPr>
      <w:drawing>
        <wp:inline distT="0" distB="0" distL="0" distR="0">
          <wp:extent cx="571500" cy="676275"/>
          <wp:effectExtent l="19050" t="0" r="0" b="0"/>
          <wp:docPr id="2" name="Рисунок 1" descr="Скреблово_чб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креблово_чб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C51"/>
    <w:multiLevelType w:val="hybridMultilevel"/>
    <w:tmpl w:val="BEFE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5F20"/>
    <w:multiLevelType w:val="hybridMultilevel"/>
    <w:tmpl w:val="6AA8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22F3"/>
    <w:multiLevelType w:val="hybridMultilevel"/>
    <w:tmpl w:val="F5CC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564"/>
    <w:multiLevelType w:val="hybridMultilevel"/>
    <w:tmpl w:val="D356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E4AD3"/>
    <w:multiLevelType w:val="hybridMultilevel"/>
    <w:tmpl w:val="5962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5F4A"/>
    <w:multiLevelType w:val="hybridMultilevel"/>
    <w:tmpl w:val="C6B6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454A7"/>
    <w:multiLevelType w:val="hybridMultilevel"/>
    <w:tmpl w:val="3B12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21914"/>
    <w:multiLevelType w:val="hybridMultilevel"/>
    <w:tmpl w:val="703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02EC"/>
    <w:multiLevelType w:val="multilevel"/>
    <w:tmpl w:val="532AC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8D13A7"/>
    <w:multiLevelType w:val="hybridMultilevel"/>
    <w:tmpl w:val="7222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50018"/>
    <w:multiLevelType w:val="hybridMultilevel"/>
    <w:tmpl w:val="A8C4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6FD1"/>
    <w:multiLevelType w:val="multilevel"/>
    <w:tmpl w:val="9E128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DA6333"/>
    <w:multiLevelType w:val="hybridMultilevel"/>
    <w:tmpl w:val="693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00DBC"/>
    <w:multiLevelType w:val="multilevel"/>
    <w:tmpl w:val="2C841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8362B3"/>
    <w:multiLevelType w:val="hybridMultilevel"/>
    <w:tmpl w:val="15B2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1C48EF"/>
    <w:multiLevelType w:val="hybridMultilevel"/>
    <w:tmpl w:val="0296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55596"/>
    <w:multiLevelType w:val="multilevel"/>
    <w:tmpl w:val="53BCE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2D6BA6"/>
    <w:multiLevelType w:val="multilevel"/>
    <w:tmpl w:val="96FA7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8"/>
  </w:num>
  <w:num w:numId="5">
    <w:abstractNumId w:val="1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6"/>
  </w:num>
  <w:num w:numId="15">
    <w:abstractNumId w:val="7"/>
  </w:num>
  <w:num w:numId="16">
    <w:abstractNumId w:val="4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44"/>
    <w:rsid w:val="00001F6E"/>
    <w:rsid w:val="00042DA2"/>
    <w:rsid w:val="00043841"/>
    <w:rsid w:val="000A6DBC"/>
    <w:rsid w:val="000B418B"/>
    <w:rsid w:val="000F0399"/>
    <w:rsid w:val="000F3C88"/>
    <w:rsid w:val="0010735E"/>
    <w:rsid w:val="00113162"/>
    <w:rsid w:val="00114777"/>
    <w:rsid w:val="00116D17"/>
    <w:rsid w:val="00157B1E"/>
    <w:rsid w:val="00174E92"/>
    <w:rsid w:val="00193912"/>
    <w:rsid w:val="001A0E83"/>
    <w:rsid w:val="001B38A0"/>
    <w:rsid w:val="001C0FCD"/>
    <w:rsid w:val="001E29DF"/>
    <w:rsid w:val="00203BC8"/>
    <w:rsid w:val="0020496C"/>
    <w:rsid w:val="00231282"/>
    <w:rsid w:val="00240481"/>
    <w:rsid w:val="00266D3F"/>
    <w:rsid w:val="00271CED"/>
    <w:rsid w:val="00282606"/>
    <w:rsid w:val="002C098F"/>
    <w:rsid w:val="002F6885"/>
    <w:rsid w:val="00315183"/>
    <w:rsid w:val="0038152C"/>
    <w:rsid w:val="00390C53"/>
    <w:rsid w:val="003D37C8"/>
    <w:rsid w:val="00457318"/>
    <w:rsid w:val="004A6313"/>
    <w:rsid w:val="004C3449"/>
    <w:rsid w:val="004E71A5"/>
    <w:rsid w:val="00500987"/>
    <w:rsid w:val="0051545F"/>
    <w:rsid w:val="0054688E"/>
    <w:rsid w:val="00553D4E"/>
    <w:rsid w:val="00576891"/>
    <w:rsid w:val="00577B6C"/>
    <w:rsid w:val="00590968"/>
    <w:rsid w:val="00590E1E"/>
    <w:rsid w:val="005954DA"/>
    <w:rsid w:val="005E4F21"/>
    <w:rsid w:val="00603311"/>
    <w:rsid w:val="00636657"/>
    <w:rsid w:val="0065687D"/>
    <w:rsid w:val="0067505D"/>
    <w:rsid w:val="0070684E"/>
    <w:rsid w:val="0071094F"/>
    <w:rsid w:val="0071752A"/>
    <w:rsid w:val="00727C72"/>
    <w:rsid w:val="00782B44"/>
    <w:rsid w:val="00795412"/>
    <w:rsid w:val="007B0B7E"/>
    <w:rsid w:val="007C385A"/>
    <w:rsid w:val="007C510F"/>
    <w:rsid w:val="007C6B55"/>
    <w:rsid w:val="007E71DA"/>
    <w:rsid w:val="0085280A"/>
    <w:rsid w:val="00865832"/>
    <w:rsid w:val="00877539"/>
    <w:rsid w:val="008830E9"/>
    <w:rsid w:val="008A5ED5"/>
    <w:rsid w:val="008B7982"/>
    <w:rsid w:val="008D182B"/>
    <w:rsid w:val="008D1AD3"/>
    <w:rsid w:val="008E0BCA"/>
    <w:rsid w:val="008F3726"/>
    <w:rsid w:val="00902926"/>
    <w:rsid w:val="00913CAD"/>
    <w:rsid w:val="0093623B"/>
    <w:rsid w:val="009638AD"/>
    <w:rsid w:val="00992EE9"/>
    <w:rsid w:val="00993E7C"/>
    <w:rsid w:val="009C5443"/>
    <w:rsid w:val="00A1541D"/>
    <w:rsid w:val="00A540A2"/>
    <w:rsid w:val="00A63882"/>
    <w:rsid w:val="00A6764F"/>
    <w:rsid w:val="00A7194E"/>
    <w:rsid w:val="00AA1C15"/>
    <w:rsid w:val="00AD16BD"/>
    <w:rsid w:val="00AF1051"/>
    <w:rsid w:val="00B04508"/>
    <w:rsid w:val="00B1327B"/>
    <w:rsid w:val="00B84A73"/>
    <w:rsid w:val="00B95FEE"/>
    <w:rsid w:val="00BB4189"/>
    <w:rsid w:val="00C0250C"/>
    <w:rsid w:val="00C10D8A"/>
    <w:rsid w:val="00C15432"/>
    <w:rsid w:val="00C8446F"/>
    <w:rsid w:val="00C8798B"/>
    <w:rsid w:val="00CC0656"/>
    <w:rsid w:val="00CF5A76"/>
    <w:rsid w:val="00D126FB"/>
    <w:rsid w:val="00D15479"/>
    <w:rsid w:val="00D436F7"/>
    <w:rsid w:val="00D47054"/>
    <w:rsid w:val="00D532BB"/>
    <w:rsid w:val="00D542DE"/>
    <w:rsid w:val="00D75431"/>
    <w:rsid w:val="00D840AD"/>
    <w:rsid w:val="00D93DAB"/>
    <w:rsid w:val="00DA7473"/>
    <w:rsid w:val="00DE284C"/>
    <w:rsid w:val="00E07EFC"/>
    <w:rsid w:val="00E45637"/>
    <w:rsid w:val="00E529DA"/>
    <w:rsid w:val="00E75079"/>
    <w:rsid w:val="00E75CC1"/>
    <w:rsid w:val="00E83845"/>
    <w:rsid w:val="00E975B4"/>
    <w:rsid w:val="00F26B36"/>
    <w:rsid w:val="00F30CB0"/>
    <w:rsid w:val="00F372C5"/>
    <w:rsid w:val="00F3755E"/>
    <w:rsid w:val="00F6589D"/>
    <w:rsid w:val="00F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0AD"/>
    <w:rPr>
      <w:sz w:val="24"/>
      <w:szCs w:val="24"/>
    </w:rPr>
  </w:style>
  <w:style w:type="paragraph" w:styleId="1">
    <w:name w:val="heading 1"/>
    <w:basedOn w:val="a"/>
    <w:next w:val="a"/>
    <w:qFormat/>
    <w:rsid w:val="008830E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65832"/>
    <w:pPr>
      <w:spacing w:before="100" w:beforeAutospacing="1" w:after="100" w:afterAutospacing="1"/>
    </w:pPr>
  </w:style>
  <w:style w:type="character" w:customStyle="1" w:styleId="text1">
    <w:name w:val="text1"/>
    <w:basedOn w:val="a0"/>
    <w:rsid w:val="00865832"/>
    <w:rPr>
      <w:rFonts w:ascii="Verdana" w:hAnsi="Verdana" w:hint="default"/>
      <w:sz w:val="18"/>
      <w:szCs w:val="18"/>
    </w:rPr>
  </w:style>
  <w:style w:type="paragraph" w:styleId="a5">
    <w:name w:val="Balloon Text"/>
    <w:basedOn w:val="a"/>
    <w:link w:val="a6"/>
    <w:rsid w:val="000A6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6D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71C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1CED"/>
    <w:rPr>
      <w:sz w:val="24"/>
      <w:szCs w:val="24"/>
    </w:rPr>
  </w:style>
  <w:style w:type="paragraph" w:styleId="a9">
    <w:name w:val="footer"/>
    <w:basedOn w:val="a"/>
    <w:link w:val="aa"/>
    <w:rsid w:val="00271C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71CED"/>
    <w:rPr>
      <w:sz w:val="24"/>
      <w:szCs w:val="24"/>
    </w:rPr>
  </w:style>
  <w:style w:type="character" w:styleId="ab">
    <w:name w:val="Strong"/>
    <w:basedOn w:val="a0"/>
    <w:qFormat/>
    <w:rsid w:val="00993E7C"/>
    <w:rPr>
      <w:b/>
      <w:bCs/>
    </w:rPr>
  </w:style>
  <w:style w:type="paragraph" w:customStyle="1" w:styleId="Style1">
    <w:name w:val="Style1"/>
    <w:basedOn w:val="a"/>
    <w:uiPriority w:val="99"/>
    <w:rsid w:val="00993E7C"/>
    <w:pPr>
      <w:widowControl w:val="0"/>
      <w:autoSpaceDE w:val="0"/>
      <w:autoSpaceDN w:val="0"/>
      <w:adjustRightInd w:val="0"/>
      <w:spacing w:line="274" w:lineRule="exact"/>
      <w:ind w:firstLine="422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93E7C"/>
  </w:style>
  <w:style w:type="character" w:customStyle="1" w:styleId="ac">
    <w:name w:val="Основной текст_"/>
    <w:basedOn w:val="a0"/>
    <w:link w:val="2"/>
    <w:rsid w:val="00CF5A76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c"/>
    <w:rsid w:val="00CF5A76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457318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603311"/>
    <w:rPr>
      <w:b/>
      <w:bCs/>
      <w:sz w:val="22"/>
      <w:szCs w:val="22"/>
      <w:shd w:val="clear" w:color="auto" w:fill="FFFFFF"/>
    </w:rPr>
  </w:style>
  <w:style w:type="character" w:customStyle="1" w:styleId="10">
    <w:name w:val="Основной текст1"/>
    <w:basedOn w:val="ac"/>
    <w:rsid w:val="00603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603311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b/>
      <w:bCs/>
      <w:sz w:val="22"/>
      <w:szCs w:val="22"/>
    </w:rPr>
  </w:style>
  <w:style w:type="character" w:styleId="ae">
    <w:name w:val="page number"/>
    <w:basedOn w:val="a0"/>
    <w:rsid w:val="00603311"/>
  </w:style>
  <w:style w:type="character" w:customStyle="1" w:styleId="11">
    <w:name w:val="Заголовок №1_"/>
    <w:basedOn w:val="a0"/>
    <w:link w:val="12"/>
    <w:rsid w:val="005E4F21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E4F21"/>
    <w:pPr>
      <w:widowControl w:val="0"/>
      <w:shd w:val="clear" w:color="auto" w:fill="FFFFFF"/>
      <w:spacing w:before="780" w:after="780" w:line="307" w:lineRule="exact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0AD"/>
    <w:rPr>
      <w:sz w:val="24"/>
      <w:szCs w:val="24"/>
    </w:rPr>
  </w:style>
  <w:style w:type="paragraph" w:styleId="1">
    <w:name w:val="heading 1"/>
    <w:basedOn w:val="a"/>
    <w:next w:val="a"/>
    <w:qFormat/>
    <w:rsid w:val="008830E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65832"/>
    <w:pPr>
      <w:spacing w:before="100" w:beforeAutospacing="1" w:after="100" w:afterAutospacing="1"/>
    </w:pPr>
  </w:style>
  <w:style w:type="character" w:customStyle="1" w:styleId="text1">
    <w:name w:val="text1"/>
    <w:basedOn w:val="a0"/>
    <w:rsid w:val="00865832"/>
    <w:rPr>
      <w:rFonts w:ascii="Verdana" w:hAnsi="Verdana" w:hint="default"/>
      <w:sz w:val="18"/>
      <w:szCs w:val="18"/>
    </w:rPr>
  </w:style>
  <w:style w:type="paragraph" w:styleId="a5">
    <w:name w:val="Balloon Text"/>
    <w:basedOn w:val="a"/>
    <w:link w:val="a6"/>
    <w:rsid w:val="000A6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6D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71C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1CED"/>
    <w:rPr>
      <w:sz w:val="24"/>
      <w:szCs w:val="24"/>
    </w:rPr>
  </w:style>
  <w:style w:type="paragraph" w:styleId="a9">
    <w:name w:val="footer"/>
    <w:basedOn w:val="a"/>
    <w:link w:val="aa"/>
    <w:rsid w:val="00271C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71CED"/>
    <w:rPr>
      <w:sz w:val="24"/>
      <w:szCs w:val="24"/>
    </w:rPr>
  </w:style>
  <w:style w:type="character" w:styleId="ab">
    <w:name w:val="Strong"/>
    <w:basedOn w:val="a0"/>
    <w:qFormat/>
    <w:rsid w:val="00993E7C"/>
    <w:rPr>
      <w:b/>
      <w:bCs/>
    </w:rPr>
  </w:style>
  <w:style w:type="paragraph" w:customStyle="1" w:styleId="Style1">
    <w:name w:val="Style1"/>
    <w:basedOn w:val="a"/>
    <w:uiPriority w:val="99"/>
    <w:rsid w:val="00993E7C"/>
    <w:pPr>
      <w:widowControl w:val="0"/>
      <w:autoSpaceDE w:val="0"/>
      <w:autoSpaceDN w:val="0"/>
      <w:adjustRightInd w:val="0"/>
      <w:spacing w:line="274" w:lineRule="exact"/>
      <w:ind w:firstLine="422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93E7C"/>
  </w:style>
  <w:style w:type="character" w:customStyle="1" w:styleId="ac">
    <w:name w:val="Основной текст_"/>
    <w:basedOn w:val="a0"/>
    <w:link w:val="2"/>
    <w:rsid w:val="00CF5A76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c"/>
    <w:rsid w:val="00CF5A76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457318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603311"/>
    <w:rPr>
      <w:b/>
      <w:bCs/>
      <w:sz w:val="22"/>
      <w:szCs w:val="22"/>
      <w:shd w:val="clear" w:color="auto" w:fill="FFFFFF"/>
    </w:rPr>
  </w:style>
  <w:style w:type="character" w:customStyle="1" w:styleId="10">
    <w:name w:val="Основной текст1"/>
    <w:basedOn w:val="ac"/>
    <w:rsid w:val="00603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603311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b/>
      <w:bCs/>
      <w:sz w:val="22"/>
      <w:szCs w:val="22"/>
    </w:rPr>
  </w:style>
  <w:style w:type="character" w:styleId="ae">
    <w:name w:val="page number"/>
    <w:basedOn w:val="a0"/>
    <w:rsid w:val="00603311"/>
  </w:style>
  <w:style w:type="character" w:customStyle="1" w:styleId="11">
    <w:name w:val="Заголовок №1_"/>
    <w:basedOn w:val="a0"/>
    <w:link w:val="12"/>
    <w:rsid w:val="005E4F21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E4F21"/>
    <w:pPr>
      <w:widowControl w:val="0"/>
      <w:shd w:val="clear" w:color="auto" w:fill="FFFFFF"/>
      <w:spacing w:before="780" w:after="780" w:line="307" w:lineRule="exact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020E-440B-44BC-A49A-C2C8549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Е.Г.</dc:creator>
  <cp:lastModifiedBy>Семенова</cp:lastModifiedBy>
  <cp:revision>2</cp:revision>
  <cp:lastPrinted>2017-01-30T08:38:00Z</cp:lastPrinted>
  <dcterms:created xsi:type="dcterms:W3CDTF">2018-02-08T06:10:00Z</dcterms:created>
  <dcterms:modified xsi:type="dcterms:W3CDTF">2018-02-08T06:10:00Z</dcterms:modified>
</cp:coreProperties>
</file>