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 xml:space="preserve">Ленинградская область 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Лужский муниципальный район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Администрация Скребловского сельского поселения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ПОСТАНОВЛЕНИЕ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</w:p>
    <w:p w:rsidR="0004261E" w:rsidRPr="0031164C" w:rsidRDefault="0004261E" w:rsidP="0004261E">
      <w:pPr>
        <w:jc w:val="center"/>
        <w:rPr>
          <w:sz w:val="24"/>
          <w:szCs w:val="24"/>
        </w:rPr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C029A9">
        <w:rPr>
          <w:sz w:val="24"/>
          <w:szCs w:val="24"/>
        </w:rPr>
        <w:t>28 августа</w:t>
      </w:r>
      <w:r w:rsidR="0004261E" w:rsidRPr="0031164C">
        <w:rPr>
          <w:sz w:val="24"/>
          <w:szCs w:val="24"/>
        </w:rPr>
        <w:t xml:space="preserve"> 201</w:t>
      </w:r>
      <w:r w:rsidR="00801584" w:rsidRPr="0031164C">
        <w:rPr>
          <w:sz w:val="24"/>
          <w:szCs w:val="24"/>
        </w:rPr>
        <w:t>9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      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C029A9">
        <w:rPr>
          <w:sz w:val="24"/>
          <w:szCs w:val="24"/>
        </w:rPr>
        <w:t>324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C029A9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C029A9" w:rsidRDefault="00C029A9" w:rsidP="00C029A9">
            <w:pPr>
              <w:jc w:val="left"/>
              <w:rPr>
                <w:sz w:val="24"/>
                <w:szCs w:val="24"/>
              </w:rPr>
            </w:pPr>
            <w:r w:rsidRPr="00C029A9">
              <w:rPr>
                <w:sz w:val="24"/>
                <w:szCs w:val="24"/>
              </w:rPr>
              <w:t xml:space="preserve">Об утверждении Перечня муниципальных программ муниципального образования </w:t>
            </w:r>
            <w:r>
              <w:rPr>
                <w:sz w:val="24"/>
                <w:szCs w:val="24"/>
              </w:rPr>
              <w:t>Скреблов</w:t>
            </w:r>
            <w:r w:rsidRPr="00C029A9">
              <w:rPr>
                <w:sz w:val="24"/>
                <w:szCs w:val="24"/>
              </w:rPr>
              <w:t>ское сельское поселение Лужского муниципального района Ленинградской области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04261E" w:rsidRPr="0031164C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029A9" w:rsidRPr="00B346C8" w:rsidRDefault="00C029A9" w:rsidP="00C029A9">
      <w:pPr>
        <w:ind w:firstLine="709"/>
        <w:rPr>
          <w:sz w:val="24"/>
          <w:szCs w:val="24"/>
        </w:rPr>
      </w:pPr>
      <w:r w:rsidRPr="00B346C8">
        <w:rPr>
          <w:sz w:val="24"/>
          <w:szCs w:val="24"/>
        </w:rPr>
        <w:t>В соответствии со статьями 172, 179 Бюджетног</w:t>
      </w:r>
      <w:r>
        <w:rPr>
          <w:sz w:val="24"/>
          <w:szCs w:val="24"/>
        </w:rPr>
        <w:t xml:space="preserve">о кодекса Российской Федерации и постановлением администрации Скребловского сельского поселения от 28.02.2018 г. № 80 «Об утверждении Порядка разработки, реализации и оценки эффективности муниципальных программ Скребловского сельского поселения </w:t>
      </w:r>
      <w:r w:rsidRPr="00C029A9">
        <w:rPr>
          <w:sz w:val="24"/>
          <w:szCs w:val="24"/>
        </w:rPr>
        <w:t>Лужского муниципального района Ленинградской области</w:t>
      </w:r>
      <w:r>
        <w:rPr>
          <w:sz w:val="24"/>
          <w:szCs w:val="24"/>
        </w:rPr>
        <w:t>»</w:t>
      </w:r>
      <w:r w:rsidRPr="00B346C8">
        <w:rPr>
          <w:sz w:val="24"/>
          <w:szCs w:val="24"/>
        </w:rPr>
        <w:t xml:space="preserve">, администрация </w:t>
      </w:r>
      <w:r>
        <w:rPr>
          <w:sz w:val="24"/>
          <w:szCs w:val="24"/>
        </w:rPr>
        <w:t>Скребловского</w:t>
      </w:r>
      <w:r w:rsidRPr="00B346C8">
        <w:rPr>
          <w:sz w:val="24"/>
          <w:szCs w:val="24"/>
        </w:rPr>
        <w:t xml:space="preserve"> сельского поселения</w:t>
      </w:r>
    </w:p>
    <w:p w:rsidR="0042585E" w:rsidRPr="00A14B41" w:rsidRDefault="0042585E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kern w:val="0"/>
          <w:sz w:val="24"/>
          <w:szCs w:val="24"/>
          <w:lang w:eastAsia="en-US"/>
        </w:rPr>
      </w:pPr>
    </w:p>
    <w:p w:rsidR="00910BB6" w:rsidRPr="0031164C" w:rsidRDefault="00910BB6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ПОСТАНОВЛЯ</w:t>
      </w:r>
      <w:r w:rsidR="00C029A9">
        <w:rPr>
          <w:sz w:val="24"/>
          <w:szCs w:val="24"/>
        </w:rPr>
        <w:t>ЕТ</w:t>
      </w:r>
      <w:r w:rsidRPr="0031164C">
        <w:rPr>
          <w:sz w:val="24"/>
          <w:szCs w:val="24"/>
        </w:rPr>
        <w:t>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C029A9" w:rsidRPr="00C029A9" w:rsidRDefault="00C029A9" w:rsidP="00C029A9">
      <w:pPr>
        <w:tabs>
          <w:tab w:val="left" w:pos="709"/>
          <w:tab w:val="left" w:pos="993"/>
        </w:tabs>
        <w:ind w:firstLine="708"/>
        <w:rPr>
          <w:color w:val="000000"/>
          <w:sz w:val="24"/>
          <w:szCs w:val="24"/>
        </w:rPr>
      </w:pPr>
      <w:r w:rsidRPr="00C029A9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C029A9">
        <w:rPr>
          <w:color w:val="000000"/>
          <w:sz w:val="24"/>
          <w:szCs w:val="24"/>
        </w:rPr>
        <w:t xml:space="preserve">Утвердить прилагаемый Перечень муниципальных программ муниципального образования </w:t>
      </w:r>
      <w:r>
        <w:rPr>
          <w:color w:val="000000"/>
          <w:sz w:val="24"/>
          <w:szCs w:val="24"/>
        </w:rPr>
        <w:t>Скребловское</w:t>
      </w:r>
      <w:r w:rsidRPr="00C029A9">
        <w:rPr>
          <w:color w:val="000000"/>
          <w:sz w:val="24"/>
          <w:szCs w:val="24"/>
        </w:rPr>
        <w:t xml:space="preserve"> сельское поселение Лужского муниципального района Ленинградской области на </w:t>
      </w:r>
      <w:r>
        <w:rPr>
          <w:color w:val="000000"/>
          <w:sz w:val="24"/>
          <w:szCs w:val="24"/>
        </w:rPr>
        <w:t>2020</w:t>
      </w:r>
      <w:r w:rsidRPr="00C029A9">
        <w:rPr>
          <w:color w:val="000000"/>
          <w:sz w:val="24"/>
          <w:szCs w:val="24"/>
        </w:rPr>
        <w:t xml:space="preserve"> год (приложение).</w:t>
      </w:r>
    </w:p>
    <w:p w:rsidR="00C029A9" w:rsidRPr="00B346C8" w:rsidRDefault="00C029A9" w:rsidP="00C029A9">
      <w:pPr>
        <w:ind w:firstLine="708"/>
        <w:rPr>
          <w:color w:val="000000"/>
          <w:sz w:val="24"/>
          <w:szCs w:val="24"/>
        </w:rPr>
      </w:pPr>
      <w:r w:rsidRPr="00B346C8">
        <w:rPr>
          <w:color w:val="000000"/>
          <w:sz w:val="24"/>
          <w:szCs w:val="24"/>
        </w:rPr>
        <w:t xml:space="preserve">2. Специалистам администрации </w:t>
      </w:r>
      <w:r>
        <w:rPr>
          <w:sz w:val="24"/>
          <w:szCs w:val="24"/>
        </w:rPr>
        <w:t>Скребловского</w:t>
      </w:r>
      <w:r w:rsidRPr="00B346C8">
        <w:rPr>
          <w:color w:val="000000"/>
          <w:sz w:val="24"/>
          <w:szCs w:val="24"/>
        </w:rPr>
        <w:t xml:space="preserve"> сельского поселения обеспечить при необходимости актуализацию Перечня муниципальных программ </w:t>
      </w:r>
      <w:r>
        <w:rPr>
          <w:sz w:val="24"/>
          <w:szCs w:val="24"/>
        </w:rPr>
        <w:t>Скребловского</w:t>
      </w:r>
      <w:r w:rsidRPr="00B346C8">
        <w:rPr>
          <w:color w:val="000000"/>
          <w:sz w:val="24"/>
          <w:szCs w:val="24"/>
        </w:rPr>
        <w:t xml:space="preserve"> сельского поселения Лужского муниципального района Ленинградской области.</w:t>
      </w:r>
    </w:p>
    <w:p w:rsidR="0004261E" w:rsidRPr="0031164C" w:rsidRDefault="000E3DA8" w:rsidP="0004261E">
      <w:pPr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3</w:t>
      </w:r>
      <w:r w:rsidR="00510DE4" w:rsidRPr="0031164C">
        <w:rPr>
          <w:color w:val="000000"/>
          <w:sz w:val="24"/>
          <w:szCs w:val="24"/>
        </w:rPr>
        <w:t xml:space="preserve">. </w:t>
      </w:r>
      <w:r w:rsidR="00F46558">
        <w:rPr>
          <w:color w:val="000000"/>
          <w:sz w:val="24"/>
          <w:szCs w:val="24"/>
        </w:rPr>
        <w:t>Настоящее постановление подлежит размещению на официальном сайте Скребловского сельского поселения «скреблово.рф».</w:t>
      </w:r>
    </w:p>
    <w:p w:rsidR="0004261E" w:rsidRDefault="00852524" w:rsidP="00C029A9">
      <w:pPr>
        <w:tabs>
          <w:tab w:val="left" w:pos="1134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4</w:t>
      </w:r>
      <w:r w:rsidR="00C029A9">
        <w:rPr>
          <w:color w:val="000000"/>
          <w:sz w:val="24"/>
          <w:szCs w:val="24"/>
        </w:rPr>
        <w:t xml:space="preserve">. </w:t>
      </w:r>
      <w:r w:rsidR="0004261E" w:rsidRPr="0031164C">
        <w:rPr>
          <w:color w:val="000000"/>
          <w:sz w:val="24"/>
          <w:szCs w:val="24"/>
        </w:rPr>
        <w:t>Контроль за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F46558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F46558" w:rsidRPr="0031164C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04261E" w:rsidRPr="0031164C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31164C" w:rsidRPr="0031164C" w:rsidRDefault="0031164C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И.о. главы администрации</w:t>
      </w:r>
    </w:p>
    <w:p w:rsidR="00287B1E" w:rsidRPr="0031164C" w:rsidRDefault="0031164C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Скребловского сельского поселения                                     Е.А. Шустрова</w:t>
      </w: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304158" w:rsidRDefault="00304158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304158" w:rsidRDefault="00304158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  <w:sectPr w:rsidR="00C029A9" w:rsidSect="00304158">
          <w:pgSz w:w="11906" w:h="16838"/>
          <w:pgMar w:top="397" w:right="851" w:bottom="567" w:left="1134" w:header="709" w:footer="709" w:gutter="0"/>
          <w:cols w:space="708"/>
          <w:docGrid w:linePitch="360"/>
        </w:sectPr>
      </w:pPr>
    </w:p>
    <w:p w:rsidR="00C029A9" w:rsidRPr="00B346C8" w:rsidRDefault="00C029A9" w:rsidP="00C029A9">
      <w:pPr>
        <w:jc w:val="right"/>
        <w:rPr>
          <w:sz w:val="20"/>
        </w:rPr>
      </w:pPr>
      <w:r w:rsidRPr="00B346C8">
        <w:lastRenderedPageBreak/>
        <w:t xml:space="preserve">    </w:t>
      </w:r>
      <w:r w:rsidRPr="00B346C8">
        <w:rPr>
          <w:sz w:val="20"/>
        </w:rPr>
        <w:t>УТВЕРЖДЕН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 xml:space="preserve">постановлением администрации 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>
        <w:rPr>
          <w:sz w:val="20"/>
        </w:rPr>
        <w:t>Скреблов</w:t>
      </w:r>
      <w:r w:rsidRPr="00B346C8">
        <w:rPr>
          <w:sz w:val="20"/>
        </w:rPr>
        <w:t xml:space="preserve">ского сельского поселения 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 xml:space="preserve">от </w:t>
      </w:r>
      <w:r>
        <w:rPr>
          <w:sz w:val="20"/>
        </w:rPr>
        <w:t>28.08.</w:t>
      </w:r>
      <w:r w:rsidRPr="00B346C8">
        <w:rPr>
          <w:sz w:val="20"/>
        </w:rPr>
        <w:t>201</w:t>
      </w:r>
      <w:r>
        <w:rPr>
          <w:sz w:val="20"/>
        </w:rPr>
        <w:t>9</w:t>
      </w:r>
      <w:r w:rsidRPr="00B346C8">
        <w:rPr>
          <w:sz w:val="20"/>
        </w:rPr>
        <w:t xml:space="preserve"> №</w:t>
      </w:r>
      <w:r>
        <w:rPr>
          <w:sz w:val="20"/>
        </w:rPr>
        <w:t xml:space="preserve"> 324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>(приложение)</w:t>
      </w:r>
    </w:p>
    <w:p w:rsidR="00C029A9" w:rsidRPr="00B346C8" w:rsidRDefault="00C029A9" w:rsidP="00C029A9">
      <w:pPr>
        <w:jc w:val="center"/>
      </w:pPr>
    </w:p>
    <w:p w:rsidR="00C029A9" w:rsidRPr="00B346C8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>ПЕРЕЧЕНЬ</w:t>
      </w:r>
    </w:p>
    <w:p w:rsidR="00C029A9" w:rsidRPr="00B346C8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 xml:space="preserve">муниципальных программ </w:t>
      </w:r>
      <w:r>
        <w:rPr>
          <w:b/>
          <w:sz w:val="24"/>
          <w:szCs w:val="24"/>
        </w:rPr>
        <w:t>Скреблов</w:t>
      </w:r>
      <w:r w:rsidRPr="00B346C8">
        <w:rPr>
          <w:b/>
          <w:sz w:val="24"/>
          <w:szCs w:val="24"/>
        </w:rPr>
        <w:t xml:space="preserve">ского сельского поселения </w:t>
      </w:r>
    </w:p>
    <w:p w:rsidR="00C029A9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>Лужского муниципального района Ленинградской области</w:t>
      </w:r>
    </w:p>
    <w:p w:rsidR="00E224E2" w:rsidRPr="00B346C8" w:rsidRDefault="00E224E2" w:rsidP="00C029A9">
      <w:pPr>
        <w:jc w:val="center"/>
        <w:rPr>
          <w:b/>
          <w:sz w:val="24"/>
          <w:szCs w:val="24"/>
        </w:rPr>
      </w:pP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625"/>
        <w:gridCol w:w="2630"/>
        <w:gridCol w:w="5062"/>
      </w:tblGrid>
      <w:tr w:rsidR="00C029A9" w:rsidRPr="00B346C8" w:rsidTr="00243515">
        <w:tc>
          <w:tcPr>
            <w:tcW w:w="709" w:type="dxa"/>
            <w:vAlign w:val="center"/>
          </w:tcPr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№</w:t>
            </w:r>
          </w:p>
        </w:tc>
        <w:tc>
          <w:tcPr>
            <w:tcW w:w="6625" w:type="dxa"/>
            <w:vAlign w:val="center"/>
          </w:tcPr>
          <w:p w:rsidR="00C029A9" w:rsidRPr="00B346C8" w:rsidRDefault="00C029A9" w:rsidP="0076731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Наименование </w:t>
            </w:r>
            <w:r w:rsidR="00767312">
              <w:rPr>
                <w:sz w:val="20"/>
              </w:rPr>
              <w:t xml:space="preserve">муниципальной </w:t>
            </w:r>
            <w:r w:rsidRPr="00B346C8">
              <w:rPr>
                <w:sz w:val="20"/>
              </w:rPr>
              <w:t>программы и реализуемы</w:t>
            </w:r>
            <w:r w:rsidR="00767312">
              <w:rPr>
                <w:sz w:val="20"/>
              </w:rPr>
              <w:t>х</w:t>
            </w:r>
            <w:r w:rsidRPr="00B346C8">
              <w:rPr>
                <w:sz w:val="20"/>
              </w:rPr>
              <w:t xml:space="preserve"> подпрограмм</w:t>
            </w:r>
          </w:p>
        </w:tc>
        <w:tc>
          <w:tcPr>
            <w:tcW w:w="2630" w:type="dxa"/>
            <w:vAlign w:val="center"/>
          </w:tcPr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Ответственный</w:t>
            </w:r>
          </w:p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исполнитель (соисполнитель)</w:t>
            </w:r>
          </w:p>
        </w:tc>
        <w:tc>
          <w:tcPr>
            <w:tcW w:w="5062" w:type="dxa"/>
            <w:vAlign w:val="center"/>
          </w:tcPr>
          <w:p w:rsidR="00C029A9" w:rsidRPr="00B346C8" w:rsidRDefault="00C029A9" w:rsidP="0076731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Основные направления социально-экономического развития</w:t>
            </w:r>
            <w:r w:rsidR="00767312">
              <w:rPr>
                <w:sz w:val="20"/>
              </w:rPr>
              <w:t xml:space="preserve"> </w:t>
            </w:r>
          </w:p>
        </w:tc>
      </w:tr>
      <w:tr w:rsidR="001657BB" w:rsidRPr="00B346C8" w:rsidTr="001657BB">
        <w:tc>
          <w:tcPr>
            <w:tcW w:w="709" w:type="dxa"/>
          </w:tcPr>
          <w:p w:rsidR="001657BB" w:rsidRPr="00B346C8" w:rsidRDefault="001657BB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1</w:t>
            </w:r>
          </w:p>
        </w:tc>
        <w:tc>
          <w:tcPr>
            <w:tcW w:w="6625" w:type="dxa"/>
          </w:tcPr>
          <w:p w:rsidR="001657BB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96221">
              <w:rPr>
                <w:rFonts w:ascii="Times New Roman" w:hAnsi="Times New Roman" w:cs="Times New Roman"/>
              </w:rPr>
              <w:t>Устойчивое развитие территории Скребловского сельского поселения на 2019-2021 годы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>Подпрограмма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 xml:space="preserve">«Сохранение и развитие культуры, физической культуры и спорта в </w:t>
            </w:r>
            <w:proofErr w:type="spellStart"/>
            <w:r w:rsidRPr="00296221">
              <w:rPr>
                <w:rFonts w:ascii="Times New Roman" w:hAnsi="Times New Roman" w:cs="Times New Roman"/>
              </w:rPr>
              <w:t>Скребловском</w:t>
            </w:r>
            <w:proofErr w:type="spellEnd"/>
            <w:r w:rsidRPr="00296221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>Подпрограмма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 xml:space="preserve">«Обеспечение устойчивого функционирования  жилищно-коммунального хозяйства в </w:t>
            </w:r>
            <w:proofErr w:type="spellStart"/>
            <w:r w:rsidRPr="00296221">
              <w:rPr>
                <w:rFonts w:ascii="Times New Roman" w:hAnsi="Times New Roman" w:cs="Times New Roman"/>
              </w:rPr>
              <w:t>Скребловском</w:t>
            </w:r>
            <w:proofErr w:type="spellEnd"/>
            <w:r w:rsidRPr="00296221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>Подпрограмма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 xml:space="preserve">«Развитие и содержание автомобильных дорог в </w:t>
            </w:r>
            <w:proofErr w:type="spellStart"/>
            <w:r w:rsidRPr="00296221">
              <w:rPr>
                <w:rFonts w:ascii="Times New Roman" w:hAnsi="Times New Roman" w:cs="Times New Roman"/>
              </w:rPr>
              <w:t>Скребловском</w:t>
            </w:r>
            <w:proofErr w:type="spellEnd"/>
            <w:r w:rsidRPr="00296221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>Подпрограмма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>«Обеспечение безопасности населения на территории Скребловского сельского поселения»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webHidden/>
              </w:rPr>
            </w:pPr>
            <w:r w:rsidRPr="00296221">
              <w:rPr>
                <w:rFonts w:ascii="Times New Roman" w:hAnsi="Times New Roman" w:cs="Times New Roman"/>
              </w:rPr>
              <w:t>Подпрограмма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>«</w:t>
            </w:r>
            <w:r w:rsidRPr="00296221">
              <w:rPr>
                <w:rFonts w:ascii="Times New Roman" w:hAnsi="Times New Roman" w:cs="Times New Roman"/>
                <w:webHidden/>
              </w:rPr>
              <w:t>О предоставлении муниципальной поддержки гражданам, нуждающимся в улучшении жилищных условий»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  <w:webHidden/>
              </w:rPr>
              <w:t>Подпрограмма 6</w:t>
            </w:r>
            <w:r>
              <w:rPr>
                <w:rFonts w:ascii="Times New Roman" w:hAnsi="Times New Roman" w:cs="Times New Roman"/>
                <w:webHidden/>
              </w:rPr>
              <w:t xml:space="preserve"> </w:t>
            </w:r>
            <w:r w:rsidRPr="00296221">
              <w:rPr>
                <w:rFonts w:ascii="Times New Roman" w:hAnsi="Times New Roman" w:cs="Times New Roman"/>
                <w:webHidden/>
              </w:rPr>
              <w:t>«Развитие части территории Скребловского сельского поселения»</w:t>
            </w:r>
          </w:p>
        </w:tc>
        <w:tc>
          <w:tcPr>
            <w:tcW w:w="2630" w:type="dxa"/>
          </w:tcPr>
          <w:p w:rsidR="001657BB" w:rsidRPr="00B346C8" w:rsidRDefault="001657BB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1657BB" w:rsidRPr="00B346C8" w:rsidRDefault="001657BB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СКЦ </w:t>
            </w:r>
            <w:r>
              <w:rPr>
                <w:sz w:val="20"/>
              </w:rPr>
              <w:t>«ЛИДЕР»</w:t>
            </w:r>
          </w:p>
          <w:p w:rsidR="001657BB" w:rsidRPr="00B346C8" w:rsidRDefault="001657BB" w:rsidP="0024351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1657BB" w:rsidRPr="001657BB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условий для устойчивого и сбалансированного социального и экономического развития Скребловского сельского поселения Лужского муниципально</w:t>
            </w:r>
            <w:r>
              <w:rPr>
                <w:rFonts w:ascii="Times New Roman" w:hAnsi="Times New Roman" w:cs="Times New Roman"/>
              </w:rPr>
              <w:t>го района на планируемый период;</w:t>
            </w:r>
          </w:p>
          <w:p w:rsidR="001657BB" w:rsidRPr="001657BB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657BB">
              <w:rPr>
                <w:rFonts w:ascii="Times New Roman" w:hAnsi="Times New Roman" w:cs="Times New Roman"/>
              </w:rPr>
              <w:t>овышение уровня и качества жизни сельского населения на основе повышения уровня  развития социальной инфраструктуры и    инженерного обустройства населенных   пунктов, расп</w:t>
            </w:r>
            <w:r>
              <w:rPr>
                <w:rFonts w:ascii="Times New Roman" w:hAnsi="Times New Roman" w:cs="Times New Roman"/>
              </w:rPr>
              <w:t>оложенных в сельской  местности;</w:t>
            </w:r>
          </w:p>
          <w:p w:rsidR="001657BB" w:rsidRPr="001657BB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условий для улучшения</w:t>
            </w:r>
            <w:r w:rsidRPr="001657BB">
              <w:rPr>
                <w:rFonts w:ascii="Times New Roman" w:hAnsi="Times New Roman" w:cs="Times New Roman"/>
              </w:rPr>
              <w:tab/>
              <w:t xml:space="preserve"> социально-демографической ситуации в сельской местности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57BB" w:rsidRPr="001657BB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657BB">
              <w:rPr>
                <w:rFonts w:ascii="Times New Roman" w:hAnsi="Times New Roman" w:cs="Times New Roman"/>
              </w:rPr>
              <w:t>овышение престижности проживания в сельской  местности.</w:t>
            </w:r>
          </w:p>
        </w:tc>
      </w:tr>
      <w:tr w:rsidR="00E64196" w:rsidRPr="00B346C8" w:rsidTr="001657BB">
        <w:tc>
          <w:tcPr>
            <w:tcW w:w="709" w:type="dxa"/>
          </w:tcPr>
          <w:p w:rsidR="00E64196" w:rsidRPr="00B346C8" w:rsidRDefault="00E64196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25" w:type="dxa"/>
          </w:tcPr>
          <w:p w:rsidR="00E64196" w:rsidRDefault="00DD64AC" w:rsidP="00E6419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DD64AC">
              <w:rPr>
                <w:rFonts w:ascii="Times New Roman" w:hAnsi="Times New Roman" w:cs="Times New Roman"/>
              </w:rPr>
              <w:t>«Формирование комфортной городской среды на территории муниципального образования Скребловское сельское поселение на 2018-2024 годы»</w:t>
            </w:r>
          </w:p>
        </w:tc>
        <w:tc>
          <w:tcPr>
            <w:tcW w:w="2630" w:type="dxa"/>
          </w:tcPr>
          <w:p w:rsidR="00E64196" w:rsidRPr="00B346C8" w:rsidRDefault="00E64196" w:rsidP="00E64196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E64196" w:rsidRPr="00B346C8" w:rsidRDefault="00E64196" w:rsidP="00E64196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E64196" w:rsidRPr="00E64196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комфортных условий проживания и отдыха населения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64AC" w:rsidRPr="00B346C8" w:rsidTr="007442D9">
        <w:tc>
          <w:tcPr>
            <w:tcW w:w="709" w:type="dxa"/>
          </w:tcPr>
          <w:p w:rsidR="00DD64AC" w:rsidRDefault="00DD64AC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25" w:type="dxa"/>
          </w:tcPr>
          <w:p w:rsidR="004C0E0B" w:rsidRPr="004C0E0B" w:rsidRDefault="004C0E0B" w:rsidP="004C0E0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C0E0B">
              <w:rPr>
                <w:rFonts w:ascii="Times New Roman" w:hAnsi="Times New Roman" w:cs="Times New Roman"/>
              </w:rPr>
              <w:t>дресная программа</w:t>
            </w:r>
          </w:p>
          <w:p w:rsidR="004C0E0B" w:rsidRPr="004C0E0B" w:rsidRDefault="004C0E0B" w:rsidP="004C0E0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4C0E0B">
              <w:rPr>
                <w:rFonts w:ascii="Times New Roman" w:hAnsi="Times New Roman" w:cs="Times New Roman"/>
              </w:rPr>
              <w:t>«Переселение граждан из аварийного жилищного фонда»</w:t>
            </w:r>
          </w:p>
          <w:p w:rsidR="004C0E0B" w:rsidRPr="004C0E0B" w:rsidRDefault="004C0E0B" w:rsidP="004C0E0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4C0E0B">
              <w:rPr>
                <w:rFonts w:ascii="Times New Roman" w:hAnsi="Times New Roman" w:cs="Times New Roman"/>
              </w:rPr>
              <w:t> муниципального образования Скребловское сельское поселение</w:t>
            </w:r>
            <w:r w:rsidRPr="004C0E0B">
              <w:rPr>
                <w:rFonts w:ascii="Times New Roman" w:hAnsi="Times New Roman" w:cs="Times New Roman"/>
              </w:rPr>
              <w:br/>
              <w:t>Лужского муниципального района Ленинградской области</w:t>
            </w:r>
          </w:p>
          <w:p w:rsidR="00DD64AC" w:rsidRPr="00DD64AC" w:rsidRDefault="00080AC9" w:rsidP="00080AC9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 год и плановый период 2020</w:t>
            </w:r>
            <w:r w:rsidR="004C0E0B" w:rsidRPr="004C0E0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="004C0E0B" w:rsidRPr="004C0E0B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630" w:type="dxa"/>
          </w:tcPr>
          <w:p w:rsidR="00DD64AC" w:rsidRPr="00B346C8" w:rsidRDefault="00DD64AC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DD64AC" w:rsidRPr="00B346C8" w:rsidRDefault="00DD64AC" w:rsidP="0024351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DD64AC" w:rsidRPr="00DD64AC" w:rsidRDefault="00DD64AC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657BB">
              <w:rPr>
                <w:rFonts w:ascii="Times New Roman" w:hAnsi="Times New Roman" w:cs="Times New Roman"/>
              </w:rPr>
              <w:t>с</w:t>
            </w:r>
            <w:r w:rsidR="001657BB" w:rsidRPr="001657BB">
              <w:rPr>
                <w:rFonts w:ascii="Times New Roman" w:hAnsi="Times New Roman" w:cs="Times New Roman"/>
              </w:rPr>
              <w:t>окращение доли аварийного жилья в жилищном фонде МО Скребловское сельское поселение Лужского муниципального района Ленинградской области</w:t>
            </w:r>
            <w:r w:rsidRPr="00DD64AC">
              <w:rPr>
                <w:rFonts w:ascii="Times New Roman" w:hAnsi="Times New Roman" w:cs="Times New Roman"/>
              </w:rPr>
              <w:t>.</w:t>
            </w:r>
          </w:p>
        </w:tc>
      </w:tr>
      <w:tr w:rsidR="00305B20" w:rsidRPr="00B346C8" w:rsidTr="007442D9">
        <w:tc>
          <w:tcPr>
            <w:tcW w:w="709" w:type="dxa"/>
          </w:tcPr>
          <w:p w:rsidR="00305B20" w:rsidRDefault="00305B20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6625" w:type="dxa"/>
          </w:tcPr>
          <w:p w:rsidR="00305B20" w:rsidRPr="00DD64AC" w:rsidRDefault="00305B20" w:rsidP="00305B2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5B20">
              <w:rPr>
                <w:rFonts w:ascii="Times New Roman" w:hAnsi="Times New Roman" w:cs="Times New Roman"/>
              </w:rPr>
              <w:t xml:space="preserve">Программа комплексного развития транспортной инфраструктуры </w:t>
            </w:r>
            <w:r>
              <w:rPr>
                <w:rFonts w:ascii="Times New Roman" w:hAnsi="Times New Roman" w:cs="Times New Roman"/>
              </w:rPr>
              <w:t xml:space="preserve">Скребловского сельского </w:t>
            </w:r>
            <w:r w:rsidRPr="00305B20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>Лужского</w:t>
            </w:r>
            <w:r w:rsidRPr="00305B20">
              <w:rPr>
                <w:rFonts w:ascii="Times New Roman" w:hAnsi="Times New Roman" w:cs="Times New Roman"/>
              </w:rPr>
              <w:t xml:space="preserve"> муниципального района Ленинградской области на период </w:t>
            </w:r>
            <w:r>
              <w:rPr>
                <w:rFonts w:ascii="Times New Roman" w:hAnsi="Times New Roman" w:cs="Times New Roman"/>
              </w:rPr>
              <w:t>2018</w:t>
            </w:r>
            <w:r w:rsidRPr="00305B2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2035</w:t>
            </w:r>
            <w:r w:rsidRPr="00305B20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</w:tcPr>
          <w:p w:rsidR="00305B20" w:rsidRPr="00B346C8" w:rsidRDefault="00305B20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305B20" w:rsidRPr="00B346C8" w:rsidRDefault="00305B20" w:rsidP="0024351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305B20" w:rsidRPr="00305B20" w:rsidRDefault="00305B20" w:rsidP="00305B2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305B20">
              <w:rPr>
                <w:rFonts w:ascii="Times New Roman" w:hAnsi="Times New Roman" w:cs="Times New Roman"/>
              </w:rPr>
              <w:t xml:space="preserve">азвитие систем транспортной инфраструктуры на территории поселения в соответствии с текущими и перспективными потребностями муниципального образования, в целях повышения качества услуг и </w:t>
            </w:r>
            <w:r w:rsidRPr="00305B20">
              <w:rPr>
                <w:rFonts w:ascii="Times New Roman" w:hAnsi="Times New Roman" w:cs="Times New Roman"/>
              </w:rPr>
              <w:lastRenderedPageBreak/>
              <w:t>улучшения экологического состояния на основании решений, предусмотренных генеральным планом Скребловского сельского поселения Лужского  муниципального района Ленинградской области;</w:t>
            </w:r>
          </w:p>
          <w:p w:rsidR="00305B20" w:rsidRPr="00305B20" w:rsidRDefault="00305B20" w:rsidP="00305B2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Pr="00305B20">
              <w:rPr>
                <w:rFonts w:ascii="Times New Roman" w:hAnsi="Times New Roman" w:cs="Times New Roman"/>
              </w:rPr>
              <w:t>ормирование условий для социально-экономического развития;</w:t>
            </w:r>
          </w:p>
          <w:p w:rsidR="00305B20" w:rsidRPr="00305B20" w:rsidRDefault="00305B20" w:rsidP="00305B2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305B20">
              <w:rPr>
                <w:rFonts w:ascii="Times New Roman" w:hAnsi="Times New Roman" w:cs="Times New Roman"/>
              </w:rPr>
              <w:t>овышение безопасности,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0B6E" w:rsidRPr="00B346C8" w:rsidTr="007442D9">
        <w:tc>
          <w:tcPr>
            <w:tcW w:w="709" w:type="dxa"/>
          </w:tcPr>
          <w:p w:rsidR="002D0B6E" w:rsidRDefault="002D0B6E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6625" w:type="dxa"/>
          </w:tcPr>
          <w:p w:rsidR="002D0B6E" w:rsidRDefault="002D0B6E" w:rsidP="00407739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7739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739">
              <w:rPr>
                <w:rFonts w:ascii="Times New Roman" w:hAnsi="Times New Roman" w:cs="Times New Roman"/>
              </w:rPr>
              <w:t>комплексного развития системы коммунальной инфраструктуры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739">
              <w:rPr>
                <w:rFonts w:ascii="Times New Roman" w:hAnsi="Times New Roman" w:cs="Times New Roman"/>
              </w:rPr>
              <w:t>Скребловского сельского поселения Лужского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739">
              <w:rPr>
                <w:rFonts w:ascii="Times New Roman" w:hAnsi="Times New Roman" w:cs="Times New Roman"/>
              </w:rPr>
              <w:t>Ленинградской области до 2035 года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</w:tcPr>
          <w:p w:rsidR="002D0B6E" w:rsidRPr="00B346C8" w:rsidRDefault="002D0B6E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2D0B6E" w:rsidRPr="00B346C8" w:rsidRDefault="002D0B6E" w:rsidP="0024351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2D0B6E" w:rsidRPr="00407739" w:rsidRDefault="002D0B6E" w:rsidP="00407739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7739">
              <w:rPr>
                <w:rFonts w:ascii="Times New Roman" w:hAnsi="Times New Roman" w:cs="Times New Roman"/>
              </w:rPr>
              <w:t>качественное и надежное обеспечение коммунальными услугами потребителей Скребловского сельского поселения, у</w:t>
            </w:r>
            <w:r>
              <w:rPr>
                <w:rFonts w:ascii="Times New Roman" w:hAnsi="Times New Roman" w:cs="Times New Roman"/>
              </w:rPr>
              <w:t>лучшение экологической ситуации.</w:t>
            </w:r>
          </w:p>
          <w:p w:rsidR="002D0B6E" w:rsidRPr="00407739" w:rsidRDefault="002D0B6E" w:rsidP="00407739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</w:p>
        </w:tc>
      </w:tr>
      <w:tr w:rsidR="002D0B6E" w:rsidRPr="00B346C8" w:rsidTr="007442D9">
        <w:tc>
          <w:tcPr>
            <w:tcW w:w="709" w:type="dxa"/>
          </w:tcPr>
          <w:p w:rsidR="002D0B6E" w:rsidRDefault="002D0B6E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25" w:type="dxa"/>
          </w:tcPr>
          <w:p w:rsidR="002D0B6E" w:rsidRPr="0034751E" w:rsidRDefault="002D0B6E" w:rsidP="002D0B6E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highlight w:val="yellow"/>
              </w:rPr>
            </w:pPr>
            <w:r w:rsidRPr="00B50F98">
              <w:rPr>
                <w:rFonts w:ascii="Times New Roman" w:hAnsi="Times New Roman" w:cs="Times New Roman"/>
              </w:rPr>
              <w:t>«Производительность труда и поддержка занятости на территории Скребловского сельского поселения на 2020-2022 годы»</w:t>
            </w:r>
          </w:p>
        </w:tc>
        <w:tc>
          <w:tcPr>
            <w:tcW w:w="2630" w:type="dxa"/>
          </w:tcPr>
          <w:p w:rsidR="002D0B6E" w:rsidRPr="00B346C8" w:rsidRDefault="002D0B6E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2D0B6E" w:rsidRPr="00B346C8" w:rsidRDefault="002D0B6E" w:rsidP="0024351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2D0B6E" w:rsidRDefault="002D0B6E" w:rsidP="00407739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</w:p>
        </w:tc>
      </w:tr>
      <w:tr w:rsidR="0028003C" w:rsidRPr="00B346C8" w:rsidTr="007442D9">
        <w:tc>
          <w:tcPr>
            <w:tcW w:w="709" w:type="dxa"/>
          </w:tcPr>
          <w:p w:rsidR="0028003C" w:rsidRDefault="00080AC9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25" w:type="dxa"/>
          </w:tcPr>
          <w:p w:rsidR="0028003C" w:rsidRPr="0028003C" w:rsidRDefault="0028003C" w:rsidP="0028003C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Pr="0028003C">
              <w:rPr>
                <w:rFonts w:ascii="Times New Roman" w:hAnsi="Times New Roman" w:cs="Times New Roman"/>
              </w:rPr>
              <w:t>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28003C">
              <w:rPr>
                <w:rFonts w:ascii="Times New Roman" w:hAnsi="Times New Roman" w:cs="Times New Roman"/>
              </w:rPr>
              <w:t xml:space="preserve"> комплексного развития социальной инфраструктуры</w:t>
            </w:r>
          </w:p>
          <w:p w:rsidR="0028003C" w:rsidRDefault="0028003C" w:rsidP="0028003C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8003C">
              <w:rPr>
                <w:rFonts w:ascii="Times New Roman" w:hAnsi="Times New Roman" w:cs="Times New Roman"/>
              </w:rPr>
              <w:t>муниципального образования  Скребловское сельское поселение Лужского 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</w:tcPr>
          <w:p w:rsidR="0028003C" w:rsidRPr="00B346C8" w:rsidRDefault="0028003C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28003C" w:rsidRPr="00B346C8" w:rsidRDefault="0028003C" w:rsidP="0024351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28003C" w:rsidRPr="00407739" w:rsidRDefault="0028003C" w:rsidP="00243515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создание полноценной </w:t>
            </w:r>
            <w:r w:rsidRPr="00407739">
              <w:rPr>
                <w:rFonts w:ascii="Times New Roman" w:hAnsi="Times New Roman" w:cs="Times New Roman"/>
              </w:rPr>
              <w:t>качественно</w:t>
            </w:r>
            <w:r>
              <w:rPr>
                <w:rFonts w:ascii="Times New Roman" w:hAnsi="Times New Roman" w:cs="Times New Roman"/>
              </w:rPr>
              <w:t>й</w:t>
            </w:r>
            <w:r w:rsidRPr="004077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социальной инфраструктуры для формирования комфортной и безопасной среды жизнедеятельности.</w:t>
            </w:r>
          </w:p>
          <w:p w:rsidR="0028003C" w:rsidRPr="00407739" w:rsidRDefault="0028003C" w:rsidP="00243515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</w:p>
        </w:tc>
      </w:tr>
      <w:tr w:rsidR="00B50F98" w:rsidRPr="00B346C8" w:rsidTr="007442D9">
        <w:tc>
          <w:tcPr>
            <w:tcW w:w="709" w:type="dxa"/>
          </w:tcPr>
          <w:p w:rsidR="00B50F98" w:rsidRDefault="00B50F98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625" w:type="dxa"/>
          </w:tcPr>
          <w:p w:rsidR="00B50F98" w:rsidRDefault="00B50F98" w:rsidP="00B50F98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50F98">
              <w:rPr>
                <w:rFonts w:ascii="Times New Roman" w:hAnsi="Times New Roman" w:cs="Times New Roman"/>
              </w:rPr>
              <w:t>«Развитие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F98">
              <w:rPr>
                <w:rFonts w:ascii="Times New Roman" w:hAnsi="Times New Roman" w:cs="Times New Roman"/>
              </w:rPr>
              <w:t>добровольчества (</w:t>
            </w:r>
            <w:proofErr w:type="spellStart"/>
            <w:r w:rsidRPr="00B50F98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B50F98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B50F98">
              <w:rPr>
                <w:rFonts w:ascii="Times New Roman" w:hAnsi="Times New Roman" w:cs="Times New Roman"/>
              </w:rPr>
              <w:t>терр</w:t>
            </w:r>
            <w:r>
              <w:rPr>
                <w:rFonts w:ascii="Times New Roman" w:hAnsi="Times New Roman" w:cs="Times New Roman"/>
              </w:rPr>
              <w:t xml:space="preserve">итории Скребловского сельского </w:t>
            </w:r>
            <w:r w:rsidRPr="00B50F98">
              <w:rPr>
                <w:rFonts w:ascii="Times New Roman" w:hAnsi="Times New Roman" w:cs="Times New Roman"/>
              </w:rPr>
              <w:t>поселения на 2019-2020 гг.»</w:t>
            </w:r>
          </w:p>
        </w:tc>
        <w:tc>
          <w:tcPr>
            <w:tcW w:w="2630" w:type="dxa"/>
          </w:tcPr>
          <w:p w:rsidR="00B50F98" w:rsidRPr="00B346C8" w:rsidRDefault="00B50F98" w:rsidP="00B50F98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B50F98" w:rsidRPr="00B346C8" w:rsidRDefault="00B50F98" w:rsidP="0024351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B50F98" w:rsidRDefault="00B50F98" w:rsidP="00243515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50F98">
              <w:rPr>
                <w:rFonts w:ascii="Times New Roman" w:hAnsi="Times New Roman" w:cs="Times New Roman"/>
              </w:rPr>
              <w:t>развитие у молодёжи высоких нравственных качеств путём пропаганды идей добровольного (волонтерского) труда на благо общества и привлечения студентов к решению социально значимых проблем (</w:t>
            </w:r>
            <w:r>
              <w:rPr>
                <w:rFonts w:ascii="Times New Roman" w:hAnsi="Times New Roman" w:cs="Times New Roman"/>
              </w:rPr>
              <w:t>через участие в социальных,</w:t>
            </w:r>
            <w:r w:rsidRPr="00B50F98">
              <w:rPr>
                <w:rFonts w:ascii="Times New Roman" w:hAnsi="Times New Roman" w:cs="Times New Roman"/>
              </w:rPr>
              <w:t xml:space="preserve"> э</w:t>
            </w:r>
            <w:r>
              <w:rPr>
                <w:rFonts w:ascii="Times New Roman" w:hAnsi="Times New Roman" w:cs="Times New Roman"/>
              </w:rPr>
              <w:t xml:space="preserve">кологических, гуманитарных, </w:t>
            </w:r>
            <w:r w:rsidRPr="00B50F98">
              <w:rPr>
                <w:rFonts w:ascii="Times New Roman" w:hAnsi="Times New Roman" w:cs="Times New Roman"/>
              </w:rPr>
              <w:t>культурно-образовательных, просветительских и др. проектах и программах).</w:t>
            </w:r>
          </w:p>
        </w:tc>
      </w:tr>
      <w:tr w:rsidR="009C59C6" w:rsidRPr="00B346C8" w:rsidTr="007442D9">
        <w:tc>
          <w:tcPr>
            <w:tcW w:w="709" w:type="dxa"/>
          </w:tcPr>
          <w:p w:rsidR="009C59C6" w:rsidRDefault="009C59C6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625" w:type="dxa"/>
          </w:tcPr>
          <w:p w:rsidR="009C59C6" w:rsidRPr="00B50F98" w:rsidRDefault="009C59C6" w:rsidP="00B50F98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C59C6">
              <w:rPr>
                <w:rFonts w:ascii="Times New Roman" w:hAnsi="Times New Roman" w:cs="Times New Roman"/>
              </w:rPr>
              <w:t>Профилактика незаконного потребления наркотических средств и психотропных веществ, наркомании на территории Скребловского сельского поселения Лужского муниципального района Ленинградской области на 2019 – 2021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</w:tcPr>
          <w:p w:rsidR="009C59C6" w:rsidRPr="00B346C8" w:rsidRDefault="009C59C6" w:rsidP="007D65BF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9C59C6" w:rsidRPr="00B346C8" w:rsidRDefault="009C59C6" w:rsidP="007D65BF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9C59C6" w:rsidRPr="009C59C6" w:rsidRDefault="009C59C6" w:rsidP="009C59C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>- предотвращение незаконного потребления наркотических средств и психотропных веществ, наркомании на территории поселения;</w:t>
            </w:r>
          </w:p>
          <w:p w:rsidR="009C59C6" w:rsidRPr="009C59C6" w:rsidRDefault="009C59C6" w:rsidP="009C59C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 xml:space="preserve">- предотвращение незаконного распространения наркотических средств, психотропных и токсических веществ, а также их </w:t>
            </w:r>
            <w:proofErr w:type="spellStart"/>
            <w:r w:rsidRPr="009C59C6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9C59C6">
              <w:rPr>
                <w:rFonts w:ascii="Times New Roman" w:hAnsi="Times New Roman" w:cs="Times New Roman"/>
              </w:rPr>
              <w:t xml:space="preserve"> (далее - наркотические средства) на территории  поселения; </w:t>
            </w:r>
          </w:p>
          <w:p w:rsidR="009C59C6" w:rsidRPr="009C59C6" w:rsidRDefault="009C59C6" w:rsidP="009C59C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>- сокращение наркомании и токсикомании и связанных с ними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9C6">
              <w:rPr>
                <w:rFonts w:ascii="Times New Roman" w:hAnsi="Times New Roman" w:cs="Times New Roman"/>
              </w:rPr>
              <w:t>преступлений и правонарушений.</w:t>
            </w:r>
          </w:p>
        </w:tc>
      </w:tr>
    </w:tbl>
    <w:p w:rsidR="00C029A9" w:rsidRPr="00B346C8" w:rsidRDefault="00C029A9" w:rsidP="00C029A9"/>
    <w:sectPr w:rsidR="00C029A9" w:rsidRPr="00B346C8" w:rsidSect="004C0E0B">
      <w:pgSz w:w="16838" w:h="11906" w:orient="landscape" w:code="9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292"/>
    <w:multiLevelType w:val="multilevel"/>
    <w:tmpl w:val="11EAC0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EE3"/>
    <w:rsid w:val="000800F2"/>
    <w:rsid w:val="00080AC9"/>
    <w:rsid w:val="000818BE"/>
    <w:rsid w:val="000A61EB"/>
    <w:rsid w:val="000B4607"/>
    <w:rsid w:val="000E3DA8"/>
    <w:rsid w:val="000F592C"/>
    <w:rsid w:val="0010231A"/>
    <w:rsid w:val="00103056"/>
    <w:rsid w:val="00106F24"/>
    <w:rsid w:val="001114DD"/>
    <w:rsid w:val="00123241"/>
    <w:rsid w:val="00126789"/>
    <w:rsid w:val="001355DD"/>
    <w:rsid w:val="00146E1F"/>
    <w:rsid w:val="001657BB"/>
    <w:rsid w:val="0017257E"/>
    <w:rsid w:val="00177B56"/>
    <w:rsid w:val="00195499"/>
    <w:rsid w:val="00196423"/>
    <w:rsid w:val="001C0555"/>
    <w:rsid w:val="001F55AA"/>
    <w:rsid w:val="001F596D"/>
    <w:rsid w:val="00212709"/>
    <w:rsid w:val="0021649E"/>
    <w:rsid w:val="00222733"/>
    <w:rsid w:val="0022300E"/>
    <w:rsid w:val="002518B3"/>
    <w:rsid w:val="0028003C"/>
    <w:rsid w:val="00287B1E"/>
    <w:rsid w:val="00296221"/>
    <w:rsid w:val="002B24BE"/>
    <w:rsid w:val="002C2D82"/>
    <w:rsid w:val="002D0B6E"/>
    <w:rsid w:val="002D1A40"/>
    <w:rsid w:val="002D3161"/>
    <w:rsid w:val="002F00F6"/>
    <w:rsid w:val="00302729"/>
    <w:rsid w:val="00304158"/>
    <w:rsid w:val="00305B20"/>
    <w:rsid w:val="0031164C"/>
    <w:rsid w:val="003135B2"/>
    <w:rsid w:val="0033730D"/>
    <w:rsid w:val="0034751E"/>
    <w:rsid w:val="0035259A"/>
    <w:rsid w:val="00392C7F"/>
    <w:rsid w:val="003B5CA2"/>
    <w:rsid w:val="003E2916"/>
    <w:rsid w:val="003E4EA5"/>
    <w:rsid w:val="004053FD"/>
    <w:rsid w:val="00407739"/>
    <w:rsid w:val="004109ED"/>
    <w:rsid w:val="00415B94"/>
    <w:rsid w:val="00420C63"/>
    <w:rsid w:val="0042585E"/>
    <w:rsid w:val="004425BF"/>
    <w:rsid w:val="00452D13"/>
    <w:rsid w:val="00461B38"/>
    <w:rsid w:val="004647BE"/>
    <w:rsid w:val="004C0E0B"/>
    <w:rsid w:val="004E1146"/>
    <w:rsid w:val="004E6267"/>
    <w:rsid w:val="004F25D8"/>
    <w:rsid w:val="004F4C1D"/>
    <w:rsid w:val="00510DE4"/>
    <w:rsid w:val="00515CA1"/>
    <w:rsid w:val="00525529"/>
    <w:rsid w:val="0053297E"/>
    <w:rsid w:val="0056691B"/>
    <w:rsid w:val="00577EE9"/>
    <w:rsid w:val="005811E0"/>
    <w:rsid w:val="005959E7"/>
    <w:rsid w:val="00597202"/>
    <w:rsid w:val="005A68FE"/>
    <w:rsid w:val="005B371D"/>
    <w:rsid w:val="005B4486"/>
    <w:rsid w:val="005D11B2"/>
    <w:rsid w:val="00621690"/>
    <w:rsid w:val="00692BCE"/>
    <w:rsid w:val="006A29F8"/>
    <w:rsid w:val="006D4579"/>
    <w:rsid w:val="00724CCE"/>
    <w:rsid w:val="0074085D"/>
    <w:rsid w:val="00750FBA"/>
    <w:rsid w:val="00764BF7"/>
    <w:rsid w:val="00767312"/>
    <w:rsid w:val="0077282F"/>
    <w:rsid w:val="007825CB"/>
    <w:rsid w:val="007C00FD"/>
    <w:rsid w:val="007D4419"/>
    <w:rsid w:val="007E3733"/>
    <w:rsid w:val="007F5C9C"/>
    <w:rsid w:val="00801584"/>
    <w:rsid w:val="008105CD"/>
    <w:rsid w:val="00832E60"/>
    <w:rsid w:val="00852524"/>
    <w:rsid w:val="00862318"/>
    <w:rsid w:val="008702F6"/>
    <w:rsid w:val="0087651B"/>
    <w:rsid w:val="00886C94"/>
    <w:rsid w:val="0089259B"/>
    <w:rsid w:val="008A37C5"/>
    <w:rsid w:val="008C05DE"/>
    <w:rsid w:val="008D6173"/>
    <w:rsid w:val="00910BB6"/>
    <w:rsid w:val="00912014"/>
    <w:rsid w:val="009457BF"/>
    <w:rsid w:val="009501AC"/>
    <w:rsid w:val="0095098C"/>
    <w:rsid w:val="009941AC"/>
    <w:rsid w:val="009978B9"/>
    <w:rsid w:val="009B4ADF"/>
    <w:rsid w:val="009B75E6"/>
    <w:rsid w:val="009C572B"/>
    <w:rsid w:val="009C59C6"/>
    <w:rsid w:val="009C6FE5"/>
    <w:rsid w:val="009E222F"/>
    <w:rsid w:val="009F1175"/>
    <w:rsid w:val="009F48BF"/>
    <w:rsid w:val="00A14B41"/>
    <w:rsid w:val="00A20997"/>
    <w:rsid w:val="00A54799"/>
    <w:rsid w:val="00A76A1D"/>
    <w:rsid w:val="00A81A06"/>
    <w:rsid w:val="00A86566"/>
    <w:rsid w:val="00AB0F20"/>
    <w:rsid w:val="00AB14F3"/>
    <w:rsid w:val="00AE0223"/>
    <w:rsid w:val="00AF13EE"/>
    <w:rsid w:val="00B24E7B"/>
    <w:rsid w:val="00B303AC"/>
    <w:rsid w:val="00B30EBC"/>
    <w:rsid w:val="00B31AF6"/>
    <w:rsid w:val="00B40BCD"/>
    <w:rsid w:val="00B46377"/>
    <w:rsid w:val="00B466C7"/>
    <w:rsid w:val="00B50F98"/>
    <w:rsid w:val="00B624D8"/>
    <w:rsid w:val="00B701F9"/>
    <w:rsid w:val="00B7166C"/>
    <w:rsid w:val="00B72054"/>
    <w:rsid w:val="00B97924"/>
    <w:rsid w:val="00BB3353"/>
    <w:rsid w:val="00C029A9"/>
    <w:rsid w:val="00C2496C"/>
    <w:rsid w:val="00C50E77"/>
    <w:rsid w:val="00C55C41"/>
    <w:rsid w:val="00C64669"/>
    <w:rsid w:val="00C655DC"/>
    <w:rsid w:val="00C74BD2"/>
    <w:rsid w:val="00CC5F2A"/>
    <w:rsid w:val="00CC7176"/>
    <w:rsid w:val="00CF3B9B"/>
    <w:rsid w:val="00CF5544"/>
    <w:rsid w:val="00D162CE"/>
    <w:rsid w:val="00D20627"/>
    <w:rsid w:val="00D30531"/>
    <w:rsid w:val="00D43027"/>
    <w:rsid w:val="00D450F5"/>
    <w:rsid w:val="00D65CE9"/>
    <w:rsid w:val="00DD64AC"/>
    <w:rsid w:val="00DF66A6"/>
    <w:rsid w:val="00E05DFC"/>
    <w:rsid w:val="00E11656"/>
    <w:rsid w:val="00E224E2"/>
    <w:rsid w:val="00E235E6"/>
    <w:rsid w:val="00E47ACD"/>
    <w:rsid w:val="00E64196"/>
    <w:rsid w:val="00E85E69"/>
    <w:rsid w:val="00E861DC"/>
    <w:rsid w:val="00EC36F1"/>
    <w:rsid w:val="00EC370C"/>
    <w:rsid w:val="00EF0E9A"/>
    <w:rsid w:val="00F34607"/>
    <w:rsid w:val="00F46558"/>
    <w:rsid w:val="00F56E7D"/>
    <w:rsid w:val="00F810EC"/>
    <w:rsid w:val="00F97DC1"/>
    <w:rsid w:val="00F97EAD"/>
    <w:rsid w:val="00FB6337"/>
    <w:rsid w:val="00FC7A53"/>
    <w:rsid w:val="00FE2718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uiPriority w:val="99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Таблицы (моноширинный)"/>
    <w:basedOn w:val="a"/>
    <w:next w:val="a"/>
    <w:rsid w:val="00C029A9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character" w:styleId="ae">
    <w:name w:val="Strong"/>
    <w:basedOn w:val="a0"/>
    <w:qFormat/>
    <w:rsid w:val="00C029A9"/>
    <w:rPr>
      <w:b/>
      <w:bCs/>
    </w:rPr>
  </w:style>
  <w:style w:type="paragraph" w:customStyle="1" w:styleId="11">
    <w:name w:val="Абзац списка1"/>
    <w:basedOn w:val="a"/>
    <w:uiPriority w:val="99"/>
    <w:rsid w:val="00C029A9"/>
    <w:pPr>
      <w:tabs>
        <w:tab w:val="left" w:pos="708"/>
      </w:tabs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paragraph" w:customStyle="1" w:styleId="Default">
    <w:name w:val="Default"/>
    <w:uiPriority w:val="99"/>
    <w:rsid w:val="00C02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2"/>
    <w:uiPriority w:val="99"/>
    <w:rsid w:val="00C029A9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296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9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E641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4196"/>
    <w:pPr>
      <w:widowControl w:val="0"/>
      <w:shd w:val="clear" w:color="auto" w:fill="FFFFFF"/>
      <w:spacing w:before="300" w:line="274" w:lineRule="exact"/>
    </w:pPr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40773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077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7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9953-C939-4995-91B1-9342CAFD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6</cp:revision>
  <cp:lastPrinted>2019-11-25T06:20:00Z</cp:lastPrinted>
  <dcterms:created xsi:type="dcterms:W3CDTF">2019-11-22T09:26:00Z</dcterms:created>
  <dcterms:modified xsi:type="dcterms:W3CDTF">2019-11-25T06:20:00Z</dcterms:modified>
</cp:coreProperties>
</file>