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FE558F">
      <w:pPr>
        <w:tabs>
          <w:tab w:val="left" w:pos="5670"/>
        </w:tabs>
        <w:spacing w:after="0"/>
        <w:ind w:righ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CD29A5">
        <w:rPr>
          <w:rFonts w:ascii="Times New Roman" w:hAnsi="Times New Roman"/>
          <w:sz w:val="24"/>
          <w:szCs w:val="24"/>
        </w:rPr>
        <w:t>08.12.2022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D29A5">
        <w:rPr>
          <w:rFonts w:ascii="Times New Roman" w:hAnsi="Times New Roman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 «</w:t>
      </w:r>
      <w:r w:rsidR="00CD29A5" w:rsidRPr="00CD29A5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CD29A5" w:rsidRPr="00CD29A5">
        <w:rPr>
          <w:rFonts w:ascii="Times New Roman" w:hAnsi="Times New Roman"/>
          <w:sz w:val="24"/>
          <w:szCs w:val="24"/>
        </w:rPr>
        <w:t>08.12.2022 № 474 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CD29A5" w:rsidRPr="00CD29A5">
        <w:rPr>
          <w:rFonts w:ascii="Times New Roman" w:hAnsi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D29A5">
        <w:rPr>
          <w:rFonts w:ascii="Times New Roman" w:hAnsi="Times New Roman"/>
          <w:sz w:val="24"/>
          <w:szCs w:val="24"/>
        </w:rPr>
        <w:t>08.12.2022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D29A5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4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6F28C8" w:rsidRDefault="00737A86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2.2.1 изложить в следующей редакции:</w:t>
      </w:r>
    </w:p>
    <w:p w:rsidR="00737A86" w:rsidRDefault="00737A86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913F6">
        <w:rPr>
          <w:rFonts w:ascii="Times New Roman" w:hAnsi="Times New Roman"/>
          <w:sz w:val="24"/>
          <w:szCs w:val="24"/>
        </w:rPr>
        <w:t>«</w:t>
      </w:r>
      <w:r w:rsidR="00CD29A5" w:rsidRPr="00CD29A5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Pr="009913F6">
        <w:rPr>
          <w:rFonts w:ascii="Times New Roman" w:hAnsi="Times New Roman"/>
          <w:sz w:val="24"/>
          <w:szCs w:val="24"/>
        </w:rPr>
        <w:t>.»;</w:t>
      </w:r>
    </w:p>
    <w:p w:rsidR="009A3153" w:rsidRPr="003C4006" w:rsidRDefault="003C4006" w:rsidP="007C3467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459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7C3467">
        <w:rPr>
          <w:rFonts w:ascii="Times New Roman" w:hAnsi="Times New Roman"/>
          <w:sz w:val="24"/>
          <w:szCs w:val="24"/>
        </w:rPr>
        <w:t xml:space="preserve"> «Заявление» изложить в редакции согласно </w:t>
      </w:r>
      <w:proofErr w:type="gramStart"/>
      <w:r w:rsidR="007C3467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7C346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B6B" w:rsidRDefault="008F718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CC5B6B" w:rsidRPr="00853437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387" w:right="-144" w:hanging="567"/>
        <w:contextualSpacing/>
        <w:jc w:val="center"/>
        <w:rPr>
          <w:sz w:val="24"/>
          <w:szCs w:val="24"/>
        </w:rPr>
      </w:pPr>
      <w:bookmarkStart w:id="0" w:name="Par1"/>
      <w:bookmarkEnd w:id="0"/>
      <w:r w:rsidRPr="0033638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постановлением администрации </w:t>
      </w:r>
    </w:p>
    <w:p w:rsidR="007C3467" w:rsidRPr="00336386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</w:p>
    <w:p w:rsidR="007C3467" w:rsidRDefault="007C3467" w:rsidP="007C3467">
      <w:pPr>
        <w:pStyle w:val="10"/>
        <w:widowControl w:val="0"/>
        <w:shd w:val="clear" w:color="auto" w:fill="auto"/>
        <w:spacing w:after="0" w:line="240" w:lineRule="auto"/>
        <w:ind w:left="5245" w:right="-144"/>
        <w:contextualSpacing/>
        <w:jc w:val="both"/>
        <w:rPr>
          <w:sz w:val="24"/>
          <w:szCs w:val="24"/>
        </w:rPr>
      </w:pPr>
      <w:r w:rsidRPr="0033638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33638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7C3467">
        <w:rPr>
          <w:rFonts w:ascii="Times New Roman" w:hAnsi="Times New Roman"/>
          <w:sz w:val="24"/>
          <w:szCs w:val="24"/>
        </w:rPr>
        <w:t>(приложение)</w:t>
      </w:r>
    </w:p>
    <w:p w:rsidR="00E45978" w:rsidRDefault="00E45978" w:rsidP="00E45978">
      <w:pPr>
        <w:pStyle w:val="ConsPlusNonformat"/>
      </w:pPr>
    </w:p>
    <w:p w:rsidR="00E45978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>ОБРАЗЕЦ ЗАЯВЛЕНИЯ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(фамилия, инициалы руководителя)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от 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(фамилия, имя, отчество заявителя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             (нанимателя),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зарегистрированного(ой) по адресу: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(наименование населенного пункта,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        квартиры (комнаты)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____________________________________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bookmarkStart w:id="1" w:name="Par455"/>
      <w:bookmarkEnd w:id="1"/>
      <w:r w:rsidRPr="0017395A">
        <w:t xml:space="preserve">                               </w:t>
      </w:r>
    </w:p>
    <w:p w:rsidR="00E45978" w:rsidRPr="0017395A" w:rsidRDefault="00E45978" w:rsidP="00E45978">
      <w:pPr>
        <w:pStyle w:val="ConsPlusNonformat"/>
        <w:jc w:val="center"/>
      </w:pPr>
      <w:r w:rsidRPr="0017395A">
        <w:t>ЗАЯВЛЕНИЕ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 xml:space="preserve">    </w:t>
      </w:r>
      <w:proofErr w:type="gramStart"/>
      <w:r w:rsidRPr="0017395A">
        <w:t>Прошу  дать</w:t>
      </w:r>
      <w:proofErr w:type="gramEnd"/>
      <w:r w:rsidRPr="0017395A">
        <w:t xml:space="preserve"> согласие на передачу занимаемого мною муниципального жилого</w:t>
      </w:r>
    </w:p>
    <w:p w:rsidR="00E45978" w:rsidRPr="0017395A" w:rsidRDefault="00E45978" w:rsidP="00E45978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</w:t>
      </w:r>
      <w:proofErr w:type="gramStart"/>
      <w:r w:rsidRPr="0017395A">
        <w:t>_</w:t>
      </w:r>
      <w:r>
        <w:t>»</w:t>
      </w:r>
      <w:r w:rsidRPr="0017395A">
        <w:t>_</w:t>
      </w:r>
      <w:proofErr w:type="gramEnd"/>
      <w:r w:rsidRPr="0017395A">
        <w:t>________ _______ года</w:t>
      </w:r>
    </w:p>
    <w:p w:rsidR="00E45978" w:rsidRPr="0017395A" w:rsidRDefault="00E45978" w:rsidP="00E45978">
      <w:pPr>
        <w:pStyle w:val="ConsPlusNonformat"/>
      </w:pPr>
      <w:r w:rsidRPr="0017395A">
        <w:t>N ________ в поднаем.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>__________________                                  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(</w:t>
      </w:r>
      <w:proofErr w:type="gramStart"/>
      <w:r w:rsidRPr="0017395A">
        <w:t xml:space="preserve">Дата)   </w:t>
      </w:r>
      <w:proofErr w:type="gramEnd"/>
      <w:r w:rsidRPr="0017395A">
        <w:t xml:space="preserve">                                           (Подпись)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>Подпись заявителя ________________________________________________ заверяю.</w:t>
      </w:r>
    </w:p>
    <w:p w:rsidR="00E45978" w:rsidRPr="0017395A" w:rsidRDefault="00E45978" w:rsidP="00E45978">
      <w:pPr>
        <w:pStyle w:val="ConsPlusNonformat"/>
      </w:pPr>
      <w:r w:rsidRPr="0017395A">
        <w:t xml:space="preserve">Специалист </w:t>
      </w:r>
      <w:r>
        <w:t xml:space="preserve">администрации </w:t>
      </w:r>
      <w:r w:rsidRPr="0017395A">
        <w:t>________</w:t>
      </w:r>
      <w:bookmarkStart w:id="2" w:name="_GoBack"/>
      <w:bookmarkEnd w:id="2"/>
      <w:r w:rsidRPr="0017395A">
        <w:t>______________ __________________________________</w:t>
      </w:r>
    </w:p>
    <w:p w:rsidR="00E45978" w:rsidRPr="0017395A" w:rsidRDefault="00E45978" w:rsidP="00E45978">
      <w:pPr>
        <w:pStyle w:val="ConsPlusNonformat"/>
      </w:pPr>
      <w:r w:rsidRPr="0017395A">
        <w:t xml:space="preserve">                        </w:t>
      </w:r>
      <w:r>
        <w:t xml:space="preserve">       </w:t>
      </w:r>
      <w:r w:rsidRPr="0017395A">
        <w:t>(</w:t>
      </w:r>
      <w:proofErr w:type="gramStart"/>
      <w:r w:rsidRPr="0017395A">
        <w:t xml:space="preserve">подпись)   </w:t>
      </w:r>
      <w:proofErr w:type="gramEnd"/>
      <w:r w:rsidRPr="0017395A">
        <w:t xml:space="preserve">              (Фамилия И.О.)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           </w:t>
      </w: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</w:p>
    <w:p w:rsidR="00E45978" w:rsidRPr="0017395A" w:rsidRDefault="00E45978" w:rsidP="00E45978">
      <w:pPr>
        <w:pStyle w:val="ConsPlusNonformat"/>
      </w:pPr>
      <w:r w:rsidRPr="0017395A">
        <w:t>Результат рассмотрения заявления прошу:</w:t>
      </w:r>
    </w:p>
    <w:p w:rsidR="00E45978" w:rsidRPr="0017395A" w:rsidRDefault="00E45978" w:rsidP="00E45978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E45978" w:rsidRPr="0017395A" w:rsidTr="004608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5978" w:rsidRPr="0017395A" w:rsidRDefault="00E45978" w:rsidP="0046084E">
            <w:pPr>
              <w:pStyle w:val="ConsPlusNonformat"/>
            </w:pPr>
          </w:p>
          <w:p w:rsidR="00E45978" w:rsidRPr="0017395A" w:rsidRDefault="00E45978" w:rsidP="0046084E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5978" w:rsidRPr="0017395A" w:rsidRDefault="00E45978" w:rsidP="0046084E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E45978" w:rsidRPr="0017395A" w:rsidTr="004608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5978" w:rsidRPr="0017395A" w:rsidRDefault="00E45978" w:rsidP="0046084E">
            <w:pPr>
              <w:pStyle w:val="ConsPlusNonformat"/>
            </w:pPr>
          </w:p>
          <w:p w:rsidR="00E45978" w:rsidRPr="0017395A" w:rsidRDefault="00E45978" w:rsidP="0046084E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5978" w:rsidRPr="0017395A" w:rsidRDefault="00E45978" w:rsidP="0046084E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E45978" w:rsidRPr="0017395A" w:rsidTr="0046084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45978" w:rsidRPr="0017395A" w:rsidRDefault="00E45978" w:rsidP="0046084E">
            <w:pPr>
              <w:pStyle w:val="ConsPlusNonformat"/>
              <w:rPr>
                <w:b/>
              </w:rPr>
            </w:pPr>
          </w:p>
          <w:p w:rsidR="00E45978" w:rsidRPr="0017395A" w:rsidRDefault="00E45978" w:rsidP="0046084E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5978" w:rsidRPr="0017395A" w:rsidRDefault="00E45978" w:rsidP="0046084E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7C3467" w:rsidRPr="007C3467" w:rsidRDefault="007C3467" w:rsidP="007C34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C3467" w:rsidRPr="007C3467" w:rsidSect="00E45978">
      <w:headerReference w:type="first" r:id="rId9"/>
      <w:pgSz w:w="11905" w:h="16838"/>
      <w:pgMar w:top="284" w:right="423" w:bottom="142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61" w:rsidRDefault="00634561" w:rsidP="00853437">
      <w:pPr>
        <w:spacing w:after="0" w:line="240" w:lineRule="auto"/>
      </w:pPr>
      <w:r>
        <w:separator/>
      </w:r>
    </w:p>
  </w:endnote>
  <w:endnote w:type="continuationSeparator" w:id="0">
    <w:p w:rsidR="00634561" w:rsidRDefault="00634561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61" w:rsidRDefault="00634561" w:rsidP="00853437">
      <w:pPr>
        <w:spacing w:after="0" w:line="240" w:lineRule="auto"/>
      </w:pPr>
      <w:r>
        <w:separator/>
      </w:r>
    </w:p>
  </w:footnote>
  <w:footnote w:type="continuationSeparator" w:id="0">
    <w:p w:rsidR="00634561" w:rsidRDefault="00634561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3"/>
  </w:num>
  <w:num w:numId="12">
    <w:abstractNumId w:val="2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25"/>
  </w:num>
  <w:num w:numId="17">
    <w:abstractNumId w:val="31"/>
  </w:num>
  <w:num w:numId="18">
    <w:abstractNumId w:val="1"/>
  </w:num>
  <w:num w:numId="19">
    <w:abstractNumId w:val="21"/>
  </w:num>
  <w:num w:numId="20">
    <w:abstractNumId w:val="22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9"/>
  </w:num>
  <w:num w:numId="26">
    <w:abstractNumId w:val="29"/>
  </w:num>
  <w:num w:numId="27">
    <w:abstractNumId w:val="30"/>
  </w:num>
  <w:num w:numId="28">
    <w:abstractNumId w:val="4"/>
  </w:num>
  <w:num w:numId="29">
    <w:abstractNumId w:val="18"/>
  </w:num>
  <w:num w:numId="30">
    <w:abstractNumId w:val="8"/>
  </w:num>
  <w:num w:numId="31">
    <w:abstractNumId w:val="17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4846"/>
    <w:rsid w:val="00096891"/>
    <w:rsid w:val="000B0619"/>
    <w:rsid w:val="000B72FE"/>
    <w:rsid w:val="000C0EDA"/>
    <w:rsid w:val="000C1873"/>
    <w:rsid w:val="000D1534"/>
    <w:rsid w:val="000F01DC"/>
    <w:rsid w:val="000F4B8B"/>
    <w:rsid w:val="00112C45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22E7"/>
    <w:rsid w:val="002633A9"/>
    <w:rsid w:val="002734E1"/>
    <w:rsid w:val="002747C5"/>
    <w:rsid w:val="00291F19"/>
    <w:rsid w:val="0029463A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50D35"/>
    <w:rsid w:val="004561B5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22728"/>
    <w:rsid w:val="00524339"/>
    <w:rsid w:val="00527857"/>
    <w:rsid w:val="00532A9D"/>
    <w:rsid w:val="00536D0B"/>
    <w:rsid w:val="00541107"/>
    <w:rsid w:val="00544AA6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B5A"/>
    <w:rsid w:val="00F62823"/>
    <w:rsid w:val="00F64E6E"/>
    <w:rsid w:val="00F70891"/>
    <w:rsid w:val="00F83536"/>
    <w:rsid w:val="00F874BA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20F2-4B61-4526-B4F0-EC4AE25B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124</cp:revision>
  <cp:lastPrinted>2023-10-12T08:49:00Z</cp:lastPrinted>
  <dcterms:created xsi:type="dcterms:W3CDTF">2017-06-23T07:22:00Z</dcterms:created>
  <dcterms:modified xsi:type="dcterms:W3CDTF">2024-02-15T11:20:00Z</dcterms:modified>
</cp:coreProperties>
</file>