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F09" w:rsidRDefault="00392F09" w:rsidP="00392F0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</w:t>
      </w:r>
    </w:p>
    <w:p w:rsidR="00D23D74" w:rsidRPr="0008183B" w:rsidRDefault="00566D65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D6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2738" cy="633255"/>
            <wp:effectExtent l="19050" t="0" r="662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0" cy="6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ЛЕНИНГРАДСКАЯ ОБЛАСТЬ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ЛУЖСКИЙ МУНИЦИПАЛЬНЫЙ РАЙОН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АДМИНИСТРАЦИЯ СКРЕБЛОВСКОГО СЕЛЬСКОГО ПОСЕЛЕНИЯ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392F0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</w:t>
      </w:r>
      <w:r w:rsidR="00A673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                           №  </w:t>
      </w:r>
      <w:r w:rsidR="00392F0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422133" w:rsidRPr="0008183B" w:rsidRDefault="00422133" w:rsidP="002D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133" w:rsidRPr="0008183B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196"/>
      </w:tblGrid>
      <w:tr w:rsidR="00422133" w:rsidRPr="0008183B" w:rsidTr="00AA5A0C">
        <w:trPr>
          <w:trHeight w:val="584"/>
        </w:trPr>
        <w:tc>
          <w:tcPr>
            <w:tcW w:w="7196" w:type="dxa"/>
          </w:tcPr>
          <w:p w:rsidR="00422133" w:rsidRPr="00AA5A0C" w:rsidRDefault="00AA5A0C" w:rsidP="00392F09">
            <w:pPr>
              <w:ind w:righ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</w:t>
            </w:r>
            <w:r w:rsidR="004F4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21.09.2022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963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F4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F4606" w:rsidRPr="004F460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разрешений на проведение работ по сохранению объектов культурного наследия муниципального значения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F3B" w:rsidRPr="0008183B" w:rsidRDefault="00DD2F3B" w:rsidP="00F4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D2F3B" w:rsidRPr="002B7562" w:rsidRDefault="00392F09" w:rsidP="00BF3BF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7E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Скребловского сельского поселения от 21 декабря 2018 года № 537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2B7562" w:rsidRPr="002B7562">
        <w:rPr>
          <w:rFonts w:ascii="Times New Roman" w:eastAsia="Times New Roman" w:hAnsi="Times New Roman" w:cs="Times New Roman"/>
          <w:sz w:val="24"/>
          <w:szCs w:val="24"/>
        </w:rPr>
        <w:t>Скребловского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Лужского муниципального района </w:t>
      </w:r>
      <w:r w:rsidR="002B7562" w:rsidRPr="002B7562">
        <w:rPr>
          <w:rFonts w:ascii="Times New Roman" w:hAnsi="Times New Roman" w:cs="Times New Roman"/>
          <w:sz w:val="24"/>
          <w:szCs w:val="24"/>
        </w:rPr>
        <w:t>Ленинградской области ПОСТАНОВЛЯЕТ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2F3B" w:rsidRPr="002B7562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B85" w:rsidRDefault="00BF3BF8" w:rsidP="002B7562">
      <w:pPr>
        <w:pStyle w:val="af3"/>
        <w:ind w:firstLine="709"/>
      </w:pPr>
      <w:r w:rsidRPr="002B7562">
        <w:t>1</w:t>
      </w:r>
      <w:r w:rsidRPr="0008183B">
        <w:rPr>
          <w:b/>
        </w:rPr>
        <w:t>.</w:t>
      </w:r>
      <w:r w:rsidRPr="0008183B">
        <w:t xml:space="preserve"> Внести в постановление </w:t>
      </w:r>
      <w:r w:rsidR="00AF42AB" w:rsidRPr="0008183B">
        <w:t xml:space="preserve">от </w:t>
      </w:r>
      <w:r w:rsidR="004F4606" w:rsidRPr="004F4606">
        <w:t>21.09.2022 № 336 «Об утверждении административного регламента по предоставлению муниципальной услуги «Выдача разрешений на проведение работ по сохранению объектов культурного наследия муниципального значения</w:t>
      </w:r>
      <w:r w:rsidR="00A673EB" w:rsidRPr="00A673EB">
        <w:t>»</w:t>
      </w:r>
      <w:r w:rsidRPr="0008183B">
        <w:rPr>
          <w:bCs/>
        </w:rPr>
        <w:t xml:space="preserve"> </w:t>
      </w:r>
      <w:r w:rsidR="00392F09">
        <w:rPr>
          <w:bCs/>
        </w:rPr>
        <w:t>(</w:t>
      </w:r>
      <w:r w:rsidR="00392F09" w:rsidRPr="00430FBB">
        <w:rPr>
          <w:rFonts w:eastAsia="Times New Roman"/>
          <w:lang w:eastAsia="ru-RU"/>
        </w:rPr>
        <w:t xml:space="preserve">в редакции от </w:t>
      </w:r>
      <w:r w:rsidR="00392F09">
        <w:rPr>
          <w:rFonts w:eastAsia="Times New Roman"/>
          <w:lang w:eastAsia="ru-RU"/>
        </w:rPr>
        <w:t xml:space="preserve">09.02.2024 № </w:t>
      </w:r>
      <w:r w:rsidR="00392F09">
        <w:rPr>
          <w:rFonts w:eastAsia="Times New Roman"/>
          <w:lang w:eastAsia="ru-RU"/>
        </w:rPr>
        <w:t>72</w:t>
      </w:r>
      <w:r w:rsidR="00392F09">
        <w:t xml:space="preserve">) </w:t>
      </w:r>
      <w:r w:rsidR="007B6E90">
        <w:t>следующие</w:t>
      </w:r>
      <w:r w:rsidRPr="0008183B">
        <w:t xml:space="preserve"> изменения:</w:t>
      </w:r>
    </w:p>
    <w:p w:rsidR="00BF3BF8" w:rsidRPr="0008183B" w:rsidRDefault="00BF3BF8" w:rsidP="00A673EB">
      <w:pPr>
        <w:pStyle w:val="af3"/>
        <w:ind w:firstLine="709"/>
      </w:pPr>
      <w:r w:rsidRPr="00C10476">
        <w:t>1.1.</w:t>
      </w:r>
      <w:r w:rsidRPr="0008183B">
        <w:t xml:space="preserve"> </w:t>
      </w:r>
      <w:r w:rsidR="00514CC9">
        <w:t>Пункт 1.2 изложить в следующей редакции</w:t>
      </w:r>
      <w:r w:rsidRPr="0008183B">
        <w:t xml:space="preserve">:     </w:t>
      </w:r>
    </w:p>
    <w:p w:rsidR="00514CC9" w:rsidRPr="00514CC9" w:rsidRDefault="00BF3BF8" w:rsidP="00514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14CC9" w:rsidRPr="00514C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Заявителями, имеющими право на получение муниципальной услуги, являются:</w:t>
      </w:r>
    </w:p>
    <w:p w:rsidR="00514CC9" w:rsidRPr="00514CC9" w:rsidRDefault="00514CC9" w:rsidP="00514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</w:t>
      </w:r>
    </w:p>
    <w:p w:rsidR="00514CC9" w:rsidRPr="00514CC9" w:rsidRDefault="00514CC9" w:rsidP="00514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(далее – заявители).</w:t>
      </w:r>
    </w:p>
    <w:p w:rsidR="00514CC9" w:rsidRPr="00514CC9" w:rsidRDefault="00514CC9" w:rsidP="00514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интересы заявителя имеют право: </w:t>
      </w:r>
    </w:p>
    <w:p w:rsidR="00514CC9" w:rsidRPr="00514CC9" w:rsidRDefault="00514CC9" w:rsidP="00514CC9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действующие в соответствии с учредительными документами от имени юридического лица без доверенности;</w:t>
      </w:r>
    </w:p>
    <w:p w:rsidR="00BF3BF8" w:rsidRDefault="00514CC9" w:rsidP="00514C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юридического лица, индивидуального предпринимателя в силу полномочий на основании доверенности</w:t>
      </w:r>
      <w:r w:rsidR="00BF3BF8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BF8" w:rsidRPr="0008183B" w:rsidRDefault="00BF3BF8" w:rsidP="00514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476">
        <w:rPr>
          <w:rFonts w:ascii="Times New Roman" w:eastAsia="Calibri" w:hAnsi="Times New Roman" w:cs="Times New Roman"/>
          <w:sz w:val="24"/>
          <w:szCs w:val="24"/>
        </w:rPr>
        <w:t>1.2.</w:t>
      </w:r>
      <w:r w:rsidRPr="000818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7D4B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08183B">
        <w:rPr>
          <w:rFonts w:ascii="Times New Roman" w:eastAsia="Calibri" w:hAnsi="Times New Roman" w:cs="Times New Roman"/>
          <w:sz w:val="24"/>
          <w:szCs w:val="24"/>
        </w:rPr>
        <w:t xml:space="preserve"> 2.3.  </w:t>
      </w:r>
      <w:r w:rsidR="00827D4B">
        <w:rPr>
          <w:rFonts w:ascii="Times New Roman" w:eastAsia="Calibri" w:hAnsi="Times New Roman" w:cs="Times New Roman"/>
          <w:sz w:val="24"/>
          <w:szCs w:val="24"/>
        </w:rPr>
        <w:t>изложить в следующей</w:t>
      </w:r>
      <w:r w:rsidR="007B6E90">
        <w:rPr>
          <w:rFonts w:ascii="Times New Roman" w:eastAsia="Calibri" w:hAnsi="Times New Roman" w:cs="Times New Roman"/>
          <w:sz w:val="24"/>
          <w:szCs w:val="24"/>
        </w:rPr>
        <w:t xml:space="preserve"> редакции: </w:t>
      </w:r>
    </w:p>
    <w:p w:rsid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«2.3. </w:t>
      </w:r>
      <w:r w:rsidRPr="00827D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Результат</w:t>
      </w: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27D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предоставления</w:t>
      </w: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827D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услуги</w:t>
      </w: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7D4B" w:rsidRP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выдача разрешения на проведение работ по сохранению объектов культурного наследия муниципального значения (далее - Разрешение) по форме согласно приложению № 1 к настоящему Административному регламенту;  </w:t>
      </w:r>
    </w:p>
    <w:p w:rsidR="00827D4B" w:rsidRP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выдача уведомления об отказе в выдаче Разрешения по форме согласно приложению № 6 к настоящему административному регламенту.</w:t>
      </w:r>
    </w:p>
    <w:p w:rsidR="00827D4B" w:rsidRP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предоставляется </w:t>
      </w: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соответствии со способом, указанным заявителем при подаче заявления и документов):</w:t>
      </w:r>
    </w:p>
    <w:p w:rsidR="00827D4B" w:rsidRP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827D4B" w:rsidRP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827D4B" w:rsidRP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827D4B" w:rsidRP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отправлением;</w:t>
      </w:r>
    </w:p>
    <w:p w:rsidR="00827D4B" w:rsidRPr="00827D4B" w:rsidRDefault="00827D4B" w:rsidP="0082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 ЕПГУ (при технической реализации).</w:t>
      </w:r>
      <w:r w:rsidR="00F53D7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515A3" w:rsidRDefault="006515A3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7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2.5 изложить в следующей редакции:</w:t>
      </w:r>
    </w:p>
    <w:p w:rsidR="003D1C0F" w:rsidRPr="003D1C0F" w:rsidRDefault="003D1C0F" w:rsidP="003D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услуги, размещен также на официальном сайте Администрации в сети Интернет по адресу </w:t>
      </w:r>
      <w:r w:rsidR="00461A69" w:rsidRPr="00461A6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http://скреблово.рф/</w:t>
      </w:r>
      <w:r w:rsidRPr="003D1C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C0F" w:rsidRPr="003D1C0F" w:rsidRDefault="003D1C0F" w:rsidP="003D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 131-ФЗ "Об общих принципах организации местного самоуправления в Российской Федерации"</w:t>
      </w:r>
    </w:p>
    <w:p w:rsidR="003D1C0F" w:rsidRPr="003D1C0F" w:rsidRDefault="003D1C0F" w:rsidP="003D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25.06.2002 № 73-ФЗ "Об объектах культурного наследия (памятниках истории и культуры) народов Российской Федерации"</w:t>
      </w:r>
    </w:p>
    <w:p w:rsidR="003D1C0F" w:rsidRPr="003D1C0F" w:rsidRDefault="003D1C0F" w:rsidP="003D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15.07.2009 № 569 "Об утверждении Положения о государственной историко-культурной экспертизе"</w:t>
      </w:r>
    </w:p>
    <w:p w:rsidR="003D1C0F" w:rsidRPr="003D1C0F" w:rsidRDefault="003D1C0F" w:rsidP="003D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Минкультуры России от 21.10.2015 № 2625 "Об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 (далее – Порядок)</w:t>
      </w:r>
    </w:p>
    <w:p w:rsidR="003D1C0F" w:rsidRDefault="003D1C0F" w:rsidP="003D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акты органа местного самоуправления.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50980" w:rsidRDefault="00950980" w:rsidP="003D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Пункт 2.6.2 изложить в следующей редакции: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Pr="009509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проведения научно-исследовательских и изыскательских работ на объекте культурного наследия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2.6.2.1. при представлении документов на бумажном носителе: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о выдаче Разрешения по форме согласно приложению 2 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настоящему Административному регламенту, подлинник в 1 экземпляре (Предоставляется отдельно на каждого заявителя, осуществляющего работы по сохранению объектов культурного наследия);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наследия, прошитая и пронумерованная, заверенная Заявителем, в 1 экземпляре;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схемы (графический план), изображающие места проведения натурных исследований в виде шурфов и зондажей, подлинник, в 1 экземпляре.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2.6.2.2. При представлении документов посредством обращения на Единый портал: 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(или в форме электронного документа);</w:t>
      </w:r>
    </w:p>
    <w:p w:rsid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образ схем (графического плана), изображающих места проведения натурных исследований в виде шурфов и зондажей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Пункт 2.6.3 изложить в следующей редакции: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509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случае проведения работ по реставрации и (или) приспособлению объекта культурного наследия для современного использования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2.6.3.1. при представлении документов на бумажном носителе: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выдаче Разрешения по рекомендуемому образцу (приложение № 3 к Административному регламенту), подлинник, в 1 экземпляре (Представляется отдельно на каждого Заявителя, осуществляющего работы по сохранению объекта культурного наследия).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письма о согласовании проектной документации по сохранению объекта культурного наследия соответствующим Органом охраны культурного наследия,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копия документа на проведение авторского надзора, прошитая и пронумерованная, заверенная Заявителем,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документа на проведение технического надзора, прошитая и пронумерованная, заверенная Заявителем,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копия документа на проведение научного руководства, прошитая и пронумерованная, заверенная Заявителем, в 1 экземпляре;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(при наличии), прошитая и пронумерованная, заверенная Заявителем, в 1 экземпляре;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2.6.3.2. при представлении документов посредством обращения на Единый портал/ПГУ ЛО: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реквизиты письма о согласовании проектной документации соответствующим Органом охраны культурного наследия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образ документа (или электронный документ) на проведение авторского надзора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электронный образ документа (или электронный документ) на проведение технического надзора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5) электронный образ документа (или электронный документ) на проведение научного руководства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6) электронный образ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(или в форме электронного документа) (при 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Пункт 2.6.4 изложить в следующей редакции: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проведения </w:t>
      </w:r>
      <w:r w:rsidRPr="009509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2.6.4.1 при представлении документов на бумажном носителе: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выдаче Разрешения по рекомендуемому образцу (приложение N 4 к Административному регламенту), подлинник, в 1 экземпляре (Представляется отдельно на каждого Заявителя, осуществляющего работы по сохранению объекта культурного наследия).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указанные в подпунктах 3 – 6 подпункта 2.6.3.1 настоящего Административного регламента;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подлинник, в 1 экземпляре (Не представляется, если Заявитель является субподрядчиком и ранее данная документация была представлена генеральным подрядчиком.)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2.6.4.2 при представлении документов посредством обращения на Единый портал/ПГУ ЛО: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документы, указанные в подпунктах 3 - 6 подпункта 2.6.3.2 Административного 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регламента;</w:t>
      </w:r>
    </w:p>
    <w:p w:rsid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образ проектной документации (рабочей документации) по проведению консервации и (или) противоаварийных работ на объекте культурного наследия, подписанной уполномоченными лицами (Не представляется, если Заявитель является субподрядчиком и ранее данная документация была представлена генеральным подрядчиком)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Пункт 2.6.5 изложить в следующей редакции: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2.6.5. В случае </w:t>
      </w:r>
      <w:r w:rsidRPr="009509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проведения работ, связанных с ремонтом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09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2.6.5.1 при представлении документов на бумажном носителе: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о выдаче Разрешения по форме согласно приложению 5 </w:t>
      </w: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настоящему Административному регламенту (Представляется отдельно на каждого Заявителя, осуществляющего работы по сохранению объекта культурного наследия);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указанные в пунктах 3, 5 и 6 пункта 2.6.3.1 настоящего Административного регламента;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проектная документация (рабочая документация) либо рабочие чертежи на проведение локальных ремонтных работ с ведомостью объемов таких работ, согласованные с заказчиком, подлинник, в 1 экземпляре (Не представляется, если Заявитель является субподрядчиком и ранее данная документация была представлена генеральным подрядчиком).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2.6.5.2. при представлении документов посредством обращения на ЕПГУ/ПГУ ЛО (при технической реализации)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</w:t>
      </w:r>
    </w:p>
    <w:p w:rsidR="00950980" w:rsidRP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указанные в пунктах 3, 5 и 6 пункта 2.6.3.2 настоящего Административного регламента</w:t>
      </w:r>
    </w:p>
    <w:p w:rsidR="00950980" w:rsidRDefault="00950980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0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образ проектной документации (рабочей документации) либо рабочих чертежей на проведение локальных ремонтных работ с ведомостью объемов таких работ, согласованных с заказчиком (Не представляется, если Заявитель является субподрядчиком и ранее данная документация была представлена генеральным подрядчиком)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C1170B" w:rsidRDefault="00C1170B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пункте 2.7.3:</w:t>
      </w:r>
    </w:p>
    <w:p w:rsidR="00C1170B" w:rsidRDefault="007F4BCB" w:rsidP="0095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подпункте 2 после слов «</w:t>
      </w:r>
      <w:r w:rsidR="00C1170B" w:rsidRP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ЕПГУ/ПГУ ЛО</w:t>
      </w:r>
      <w:r w:rsid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дополнить словами «</w:t>
      </w:r>
      <w:r w:rsidR="00C1170B" w:rsidRP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технической реализации)</w:t>
      </w:r>
      <w:r w:rsid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4BCB" w:rsidRDefault="00A23C53" w:rsidP="007F4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7F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2.</w:t>
      </w:r>
      <w:r w:rsidR="007F4B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4BCB">
        <w:rPr>
          <w:rFonts w:ascii="Times New Roman" w:eastAsia="Times New Roman" w:hAnsi="Times New Roman" w:cs="Times New Roman"/>
          <w:sz w:val="24"/>
          <w:szCs w:val="24"/>
          <w:lang w:eastAsia="ru-RU"/>
        </w:rPr>
        <w:t>3:</w:t>
      </w:r>
    </w:p>
    <w:p w:rsidR="00A23C53" w:rsidRDefault="007F4BCB" w:rsidP="007F4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 пятом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документа посредством</w:t>
      </w:r>
      <w:r w:rsidRP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ЕПГУ/ПГУ 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дополнить словами «</w:t>
      </w:r>
      <w:r w:rsidRP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технической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562C3" w:rsidRDefault="006562C3" w:rsidP="0065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62C3" w:rsidRDefault="006562C3" w:rsidP="0065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</w:t>
      </w:r>
      <w:r w:rsidRP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ЕПГУ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r w:rsidRP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ПГУ 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дополнить словами «</w:t>
      </w:r>
      <w:r w:rsidRPr="00C1170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технической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F54B4" w:rsidRDefault="00D403F3" w:rsidP="0065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</w:t>
      </w:r>
      <w:r w:rsidR="001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3.1.1:</w:t>
      </w:r>
    </w:p>
    <w:p w:rsidR="00D403F3" w:rsidRDefault="00D403F3" w:rsidP="0065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 изложить в следующей редакции:</w:t>
      </w:r>
    </w:p>
    <w:p w:rsidR="00D403F3" w:rsidRDefault="00D403F3" w:rsidP="0065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403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– 25 (10  в случае получения посредством ЕПГУ/ПГУ ЛО) рабочих дней с даты регистрации  заявления в ОМСУ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;».</w:t>
      </w:r>
    </w:p>
    <w:p w:rsidR="001F54B4" w:rsidRDefault="001F54B4" w:rsidP="001F5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пункте 3.1.2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.3:</w:t>
      </w:r>
    </w:p>
    <w:p w:rsidR="00D403F3" w:rsidRDefault="001F54B4" w:rsidP="001F5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 первом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пунктом 2.6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дополнить словами «</w:t>
      </w:r>
      <w:r w:rsidRPr="001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приложения 7 к Административному регламенту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F54B4" w:rsidRDefault="00A512C0" w:rsidP="001F5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В пункте 3.1.3.1:</w:t>
      </w:r>
    </w:p>
    <w:p w:rsidR="00A512C0" w:rsidRDefault="00A512C0" w:rsidP="001F5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 изложить в следующей редакции:</w:t>
      </w:r>
    </w:p>
    <w:p w:rsidR="00A512C0" w:rsidRDefault="00A512C0" w:rsidP="001F5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512C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специалист, ответственный за предоставление муниципальной услуги, готовит  проект решения в форме соответствующего Разрешения или отказа в выдаче Разрешения  с учетом поступившего ответа на межведомственный запрос, его согласует и подписывает у руководителя, заместителя руководителя Администрации – 6 (4 в случае получения заявления посредствам ЕПГУ/ПГУ ЛО) рабочих 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D42A7" w:rsidRPr="008D42A7" w:rsidRDefault="008D42A7" w:rsidP="008D4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</w:t>
      </w:r>
      <w:r w:rsidRPr="008D4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Pr="008D4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42A7" w:rsidRPr="008D42A7" w:rsidRDefault="008D42A7" w:rsidP="008D4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 второй</w:t>
      </w:r>
      <w:r w:rsidRPr="008D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A512C0" w:rsidRDefault="008D42A7" w:rsidP="008D4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«Максимальная продолжительност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административной процедуры - </w:t>
      </w:r>
      <w:r w:rsidRPr="008D42A7">
        <w:rPr>
          <w:rFonts w:ascii="Times New Roman" w:eastAsia="Times New Roman" w:hAnsi="Times New Roman" w:cs="Times New Roman"/>
          <w:sz w:val="24"/>
          <w:szCs w:val="24"/>
          <w:lang w:eastAsia="ru-RU"/>
        </w:rPr>
        <w:t>25 (10 – в случае получения заявления посредствам ЕПГУ/ПГУ ЛО) рабочих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42A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94A5D" w:rsidRDefault="00094A5D" w:rsidP="00094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включенного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(памятников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получения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094A5D" w:rsidRPr="00094A5D" w:rsidRDefault="00094A5D" w:rsidP="00094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4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 электронной форме в личный кабинет на ЕПГУ/ПГУ ЛО (при технической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94A5D" w:rsidRDefault="00670F1D" w:rsidP="00670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 </w:t>
      </w:r>
      <w:r w:rsidR="00915F3B" w:rsidRPr="00915F3B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915F3B">
        <w:rPr>
          <w:rFonts w:ascii="Times New Roman" w:eastAsia="Calibri" w:hAnsi="Times New Roman" w:cs="Times New Roman"/>
          <w:sz w:val="24"/>
          <w:szCs w:val="24"/>
        </w:rPr>
        <w:t>7</w:t>
      </w:r>
      <w:r w:rsidR="00915F3B" w:rsidRPr="00915F3B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Административному регламенту изложить в редакции согласно Приложению к настоящему постановлению</w:t>
      </w:r>
      <w:r w:rsidRPr="00670F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15A3" w:rsidRPr="0008183B" w:rsidRDefault="006515A3" w:rsidP="006515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внесение изменений в административный регламент в реестр государственных услуг Ленинградской области.</w:t>
      </w:r>
    </w:p>
    <w:p w:rsidR="007E2B85" w:rsidRPr="0008183B" w:rsidRDefault="006515A3" w:rsidP="00651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Разместить настоящее постановление в сети Интернет на официальном сайте администрации </w:t>
      </w:r>
      <w:r w:rsidR="00950F7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Скребловского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DD2F3B" w:rsidRPr="0008183B" w:rsidRDefault="006515A3" w:rsidP="00651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  <w:r w:rsidR="00DD2F3B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CAA" w:rsidRDefault="00856CAA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CAA" w:rsidRDefault="00856CAA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50F7F" w:rsidRPr="00950F7F" w:rsidRDefault="00950F7F" w:rsidP="00950F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                                                                        Е. А. Шустрова</w:t>
      </w:r>
    </w:p>
    <w:p w:rsidR="00950F7F" w:rsidRPr="00950F7F" w:rsidRDefault="00950F7F" w:rsidP="00950F7F">
      <w:pPr>
        <w:suppressAutoHyphens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D2F3B" w:rsidRDefault="00DD2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3B" w:rsidRPr="00915F3B" w:rsidRDefault="00915F3B" w:rsidP="00915F3B">
      <w:pPr>
        <w:widowControl w:val="0"/>
        <w:spacing w:after="0" w:line="240" w:lineRule="auto"/>
        <w:ind w:left="5387" w:right="-144" w:hanging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915F3B" w:rsidRPr="00915F3B" w:rsidRDefault="00915F3B" w:rsidP="00915F3B">
      <w:pPr>
        <w:widowControl w:val="0"/>
        <w:spacing w:after="0" w:line="240" w:lineRule="auto"/>
        <w:ind w:left="5245"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915F3B" w:rsidRPr="00915F3B" w:rsidRDefault="00915F3B" w:rsidP="00915F3B">
      <w:pPr>
        <w:widowControl w:val="0"/>
        <w:spacing w:after="0" w:line="240" w:lineRule="auto"/>
        <w:ind w:left="5245"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</w:p>
    <w:p w:rsidR="00915F3B" w:rsidRPr="00915F3B" w:rsidRDefault="00915F3B" w:rsidP="00915F3B">
      <w:pPr>
        <w:widowControl w:val="0"/>
        <w:spacing w:after="0" w:line="240" w:lineRule="auto"/>
        <w:ind w:left="5245"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</w:t>
      </w:r>
    </w:p>
    <w:p w:rsidR="00915F3B" w:rsidRPr="00915F3B" w:rsidRDefault="00915F3B" w:rsidP="00915F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5F3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(приложение)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527"/>
        <w:gridCol w:w="4152"/>
      </w:tblGrid>
      <w:tr w:rsidR="00915F3B" w:rsidRPr="00915F3B" w:rsidTr="00FC640E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915F3B" w:rsidRPr="00915F3B" w:rsidTr="00FC640E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представителя заявителя и реквизиты доверенности)</w:t>
            </w:r>
          </w:p>
        </w:tc>
      </w:tr>
      <w:tr w:rsidR="00915F3B" w:rsidRPr="00915F3B" w:rsidTr="00FC640E">
        <w:tc>
          <w:tcPr>
            <w:tcW w:w="5386" w:type="dxa"/>
            <w:gridSpan w:val="3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информация:</w:t>
            </w:r>
          </w:p>
        </w:tc>
      </w:tr>
      <w:tr w:rsidR="00915F3B" w:rsidRPr="00915F3B" w:rsidTr="00FC640E">
        <w:tc>
          <w:tcPr>
            <w:tcW w:w="707" w:type="dxa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F3B" w:rsidRPr="00915F3B" w:rsidTr="00FC640E">
        <w:tc>
          <w:tcPr>
            <w:tcW w:w="1234" w:type="dxa"/>
            <w:gridSpan w:val="2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5F3B" w:rsidRPr="00915F3B" w:rsidRDefault="00915F3B" w:rsidP="0091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0"/>
        <w:gridCol w:w="540"/>
      </w:tblGrid>
      <w:tr w:rsidR="00915F3B" w:rsidRPr="00915F3B" w:rsidTr="00FC640E">
        <w:tc>
          <w:tcPr>
            <w:tcW w:w="9070" w:type="dxa"/>
            <w:gridSpan w:val="2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отказе в приеме заявления и документов, необходимых для предоставления муниципальной услуги </w:t>
            </w:r>
          </w:p>
        </w:tc>
      </w:tr>
      <w:tr w:rsidR="00915F3B" w:rsidRPr="00915F3B" w:rsidTr="00FC640E">
        <w:tc>
          <w:tcPr>
            <w:tcW w:w="9070" w:type="dxa"/>
            <w:gridSpan w:val="2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2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 w:rsidR="00915F3B" w:rsidRPr="00915F3B" w:rsidTr="00FC640E">
        <w:tc>
          <w:tcPr>
            <w:tcW w:w="8530" w:type="dxa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915F3B" w:rsidRPr="00915F3B" w:rsidTr="00FC640E">
        <w:tc>
          <w:tcPr>
            <w:tcW w:w="8530" w:type="dxa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муниципальной  услуги в соответствии</w:t>
            </w:r>
          </w:p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административным регламентом)</w:t>
            </w:r>
          </w:p>
        </w:tc>
        <w:tc>
          <w:tcPr>
            <w:tcW w:w="540" w:type="dxa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2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выявлены следующие основания для отказа в приеме документов:</w:t>
            </w:r>
          </w:p>
        </w:tc>
      </w:tr>
      <w:tr w:rsidR="00915F3B" w:rsidRPr="00915F3B" w:rsidTr="00FC640E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основания для отказа в приеме документов, предусмотренные </w:t>
            </w:r>
            <w:hyperlink r:id="rId9" w:history="1">
              <w:r w:rsidRPr="00915F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пунктом 2.9</w:t>
              </w:r>
            </w:hyperlink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административного регламента)</w:t>
            </w:r>
          </w:p>
        </w:tc>
      </w:tr>
      <w:tr w:rsidR="00915F3B" w:rsidRPr="00915F3B" w:rsidTr="00FC640E">
        <w:tc>
          <w:tcPr>
            <w:tcW w:w="9070" w:type="dxa"/>
            <w:gridSpan w:val="2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изложенным принято решение об отказе в приеме заявления и иных документов, необходимых для предоставления государственной услуги.</w:t>
            </w:r>
          </w:p>
        </w:tc>
      </w:tr>
      <w:tr w:rsidR="00915F3B" w:rsidRPr="00915F3B" w:rsidTr="00FC640E">
        <w:tc>
          <w:tcPr>
            <w:tcW w:w="9070" w:type="dxa"/>
            <w:gridSpan w:val="2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915F3B" w:rsidRPr="00915F3B" w:rsidTr="00FC640E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915F3B" w:rsidRPr="00915F3B" w:rsidRDefault="00915F3B" w:rsidP="0091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2835"/>
        <w:gridCol w:w="1417"/>
      </w:tblGrid>
      <w:tr w:rsidR="00915F3B" w:rsidRPr="00915F3B" w:rsidTr="00FC640E">
        <w:tc>
          <w:tcPr>
            <w:tcW w:w="3118" w:type="dxa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3118" w:type="dxa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(должностное лицо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  <w:tr w:rsidR="00915F3B" w:rsidRPr="00915F3B" w:rsidTr="00FC640E">
        <w:tc>
          <w:tcPr>
            <w:tcW w:w="9071" w:type="dxa"/>
            <w:gridSpan w:val="4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915F3B" w:rsidRPr="00915F3B" w:rsidRDefault="00915F3B" w:rsidP="00915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4422"/>
        <w:gridCol w:w="340"/>
        <w:gridCol w:w="1984"/>
      </w:tblGrid>
      <w:tr w:rsidR="00915F3B" w:rsidRPr="00915F3B" w:rsidTr="00FC640E">
        <w:tc>
          <w:tcPr>
            <w:tcW w:w="9070" w:type="dxa"/>
            <w:gridSpan w:val="5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bookmarkEnd w:id="0"/>
      <w:tr w:rsidR="00915F3B" w:rsidRPr="00915F3B" w:rsidTr="00FC640E">
        <w:tc>
          <w:tcPr>
            <w:tcW w:w="1984" w:type="dxa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1984" w:type="dxa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заявителя/представителя заявителя)</w:t>
            </w:r>
          </w:p>
        </w:tc>
        <w:tc>
          <w:tcPr>
            <w:tcW w:w="340" w:type="dxa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  <w:tr w:rsidR="00915F3B" w:rsidRPr="00915F3B" w:rsidTr="00FC640E">
        <w:tc>
          <w:tcPr>
            <w:tcW w:w="9070" w:type="dxa"/>
            <w:gridSpan w:val="5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3B" w:rsidRPr="00915F3B" w:rsidTr="00FC640E">
        <w:tc>
          <w:tcPr>
            <w:tcW w:w="9070" w:type="dxa"/>
            <w:gridSpan w:val="5"/>
          </w:tcPr>
          <w:p w:rsidR="00915F3B" w:rsidRPr="00915F3B" w:rsidRDefault="00915F3B" w:rsidP="0091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</w:tr>
    </w:tbl>
    <w:p w:rsidR="00915F3B" w:rsidRPr="00915F3B" w:rsidRDefault="00915F3B" w:rsidP="00915F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3B" w:rsidRPr="00915F3B" w:rsidRDefault="00915F3B" w:rsidP="00915F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3B" w:rsidRPr="00915F3B" w:rsidRDefault="00915F3B" w:rsidP="00915F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3B" w:rsidRPr="00915F3B" w:rsidRDefault="00915F3B" w:rsidP="00915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3B" w:rsidRPr="00915F3B" w:rsidRDefault="00915F3B" w:rsidP="00915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3B" w:rsidRPr="00915F3B" w:rsidRDefault="00915F3B" w:rsidP="0091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3B" w:rsidRPr="00915F3B" w:rsidRDefault="00915F3B" w:rsidP="0091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3B" w:rsidRPr="00915F3B" w:rsidRDefault="00915F3B" w:rsidP="0091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3B" w:rsidRDefault="00915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AA" w:rsidRPr="0008183B" w:rsidRDefault="00856CAA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6CAA" w:rsidRPr="0008183B" w:rsidSect="002B7562">
      <w:pgSz w:w="11906" w:h="16838"/>
      <w:pgMar w:top="567" w:right="566" w:bottom="568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07E" w:rsidRDefault="00FC707E" w:rsidP="003A7704">
      <w:pPr>
        <w:spacing w:after="0" w:line="240" w:lineRule="auto"/>
      </w:pPr>
      <w:r>
        <w:separator/>
      </w:r>
    </w:p>
  </w:endnote>
  <w:endnote w:type="continuationSeparator" w:id="0">
    <w:p w:rsidR="00FC707E" w:rsidRDefault="00FC707E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07E" w:rsidRDefault="00FC707E" w:rsidP="003A7704">
      <w:pPr>
        <w:spacing w:after="0" w:line="240" w:lineRule="auto"/>
      </w:pPr>
      <w:r>
        <w:separator/>
      </w:r>
    </w:p>
  </w:footnote>
  <w:footnote w:type="continuationSeparator" w:id="0">
    <w:p w:rsidR="00FC707E" w:rsidRDefault="00FC707E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64554"/>
    <w:multiLevelType w:val="hybridMultilevel"/>
    <w:tmpl w:val="D25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7A6174"/>
    <w:multiLevelType w:val="hybridMultilevel"/>
    <w:tmpl w:val="599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183B"/>
    <w:rsid w:val="00085B68"/>
    <w:rsid w:val="00094A5D"/>
    <w:rsid w:val="000A04E2"/>
    <w:rsid w:val="000A1D81"/>
    <w:rsid w:val="000B5D1A"/>
    <w:rsid w:val="000D0EED"/>
    <w:rsid w:val="000D257D"/>
    <w:rsid w:val="000E58BF"/>
    <w:rsid w:val="000E6A47"/>
    <w:rsid w:val="000E6FB1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63007"/>
    <w:rsid w:val="00170F44"/>
    <w:rsid w:val="0017395A"/>
    <w:rsid w:val="0017484D"/>
    <w:rsid w:val="001808E1"/>
    <w:rsid w:val="0018469C"/>
    <w:rsid w:val="001B04AE"/>
    <w:rsid w:val="001B25D5"/>
    <w:rsid w:val="001B573E"/>
    <w:rsid w:val="001B7E19"/>
    <w:rsid w:val="001C1C98"/>
    <w:rsid w:val="001E4275"/>
    <w:rsid w:val="001E5648"/>
    <w:rsid w:val="001E6C88"/>
    <w:rsid w:val="001E742F"/>
    <w:rsid w:val="001F1E25"/>
    <w:rsid w:val="001F54B4"/>
    <w:rsid w:val="00200D2D"/>
    <w:rsid w:val="002010B1"/>
    <w:rsid w:val="0022173C"/>
    <w:rsid w:val="00224859"/>
    <w:rsid w:val="002258A2"/>
    <w:rsid w:val="00233E77"/>
    <w:rsid w:val="00241789"/>
    <w:rsid w:val="002543DD"/>
    <w:rsid w:val="00265CBC"/>
    <w:rsid w:val="002822A2"/>
    <w:rsid w:val="00286BF8"/>
    <w:rsid w:val="00287FCD"/>
    <w:rsid w:val="00294A27"/>
    <w:rsid w:val="00296A7B"/>
    <w:rsid w:val="002A60E6"/>
    <w:rsid w:val="002A7138"/>
    <w:rsid w:val="002B7562"/>
    <w:rsid w:val="002C057C"/>
    <w:rsid w:val="002C38C3"/>
    <w:rsid w:val="002D2960"/>
    <w:rsid w:val="002E4A44"/>
    <w:rsid w:val="002F253A"/>
    <w:rsid w:val="002F4542"/>
    <w:rsid w:val="002F6063"/>
    <w:rsid w:val="002F6DE5"/>
    <w:rsid w:val="00303722"/>
    <w:rsid w:val="00307E53"/>
    <w:rsid w:val="00313129"/>
    <w:rsid w:val="003149ED"/>
    <w:rsid w:val="00315D4B"/>
    <w:rsid w:val="003245E6"/>
    <w:rsid w:val="00325638"/>
    <w:rsid w:val="00327089"/>
    <w:rsid w:val="0032715D"/>
    <w:rsid w:val="00345818"/>
    <w:rsid w:val="003464B1"/>
    <w:rsid w:val="00362F7D"/>
    <w:rsid w:val="00370B5B"/>
    <w:rsid w:val="003716AD"/>
    <w:rsid w:val="003922FA"/>
    <w:rsid w:val="00392F09"/>
    <w:rsid w:val="00393FD1"/>
    <w:rsid w:val="003A7704"/>
    <w:rsid w:val="003C671D"/>
    <w:rsid w:val="003D1C0F"/>
    <w:rsid w:val="003D24CF"/>
    <w:rsid w:val="003D6A97"/>
    <w:rsid w:val="003E7BF3"/>
    <w:rsid w:val="003F37F9"/>
    <w:rsid w:val="0040453A"/>
    <w:rsid w:val="004172BD"/>
    <w:rsid w:val="00422133"/>
    <w:rsid w:val="004227E5"/>
    <w:rsid w:val="004254DC"/>
    <w:rsid w:val="004347C7"/>
    <w:rsid w:val="004516E0"/>
    <w:rsid w:val="00461491"/>
    <w:rsid w:val="00461A69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4F4606"/>
    <w:rsid w:val="00514CC9"/>
    <w:rsid w:val="00516D10"/>
    <w:rsid w:val="00521C29"/>
    <w:rsid w:val="00550A65"/>
    <w:rsid w:val="00561D61"/>
    <w:rsid w:val="005669D9"/>
    <w:rsid w:val="00566D65"/>
    <w:rsid w:val="00576ADA"/>
    <w:rsid w:val="00591094"/>
    <w:rsid w:val="005915CF"/>
    <w:rsid w:val="00594E07"/>
    <w:rsid w:val="005A2FF9"/>
    <w:rsid w:val="005A315F"/>
    <w:rsid w:val="005C3A1C"/>
    <w:rsid w:val="005C4A0E"/>
    <w:rsid w:val="005C6E6F"/>
    <w:rsid w:val="005C7750"/>
    <w:rsid w:val="005D1823"/>
    <w:rsid w:val="005D71C3"/>
    <w:rsid w:val="005E251A"/>
    <w:rsid w:val="005F19EA"/>
    <w:rsid w:val="005F5B17"/>
    <w:rsid w:val="005F774A"/>
    <w:rsid w:val="005F7CD7"/>
    <w:rsid w:val="00606A8D"/>
    <w:rsid w:val="00607D9C"/>
    <w:rsid w:val="0061346F"/>
    <w:rsid w:val="00621168"/>
    <w:rsid w:val="00626CD4"/>
    <w:rsid w:val="00627044"/>
    <w:rsid w:val="006272ED"/>
    <w:rsid w:val="006308AD"/>
    <w:rsid w:val="006366B9"/>
    <w:rsid w:val="00637323"/>
    <w:rsid w:val="0064267A"/>
    <w:rsid w:val="00642BD9"/>
    <w:rsid w:val="006515A3"/>
    <w:rsid w:val="00653F36"/>
    <w:rsid w:val="00655327"/>
    <w:rsid w:val="006562C3"/>
    <w:rsid w:val="006567D9"/>
    <w:rsid w:val="00666F2E"/>
    <w:rsid w:val="00670F1D"/>
    <w:rsid w:val="0068501A"/>
    <w:rsid w:val="00687D4F"/>
    <w:rsid w:val="006A7526"/>
    <w:rsid w:val="006B49CD"/>
    <w:rsid w:val="006C1B3F"/>
    <w:rsid w:val="006C4B20"/>
    <w:rsid w:val="006E522B"/>
    <w:rsid w:val="006E5ADC"/>
    <w:rsid w:val="006F3D7E"/>
    <w:rsid w:val="0070171A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A9C"/>
    <w:rsid w:val="00782EA0"/>
    <w:rsid w:val="00784096"/>
    <w:rsid w:val="007860FB"/>
    <w:rsid w:val="007963D3"/>
    <w:rsid w:val="007B0924"/>
    <w:rsid w:val="007B4D04"/>
    <w:rsid w:val="007B4F89"/>
    <w:rsid w:val="007B6E90"/>
    <w:rsid w:val="007D21A1"/>
    <w:rsid w:val="007D6A75"/>
    <w:rsid w:val="007E1EE6"/>
    <w:rsid w:val="007E2B85"/>
    <w:rsid w:val="007E587F"/>
    <w:rsid w:val="007E643B"/>
    <w:rsid w:val="007F4523"/>
    <w:rsid w:val="007F4BCB"/>
    <w:rsid w:val="0080127C"/>
    <w:rsid w:val="00802385"/>
    <w:rsid w:val="008031AC"/>
    <w:rsid w:val="00822AF9"/>
    <w:rsid w:val="00825839"/>
    <w:rsid w:val="00827D4B"/>
    <w:rsid w:val="0083286A"/>
    <w:rsid w:val="008429B6"/>
    <w:rsid w:val="00843A11"/>
    <w:rsid w:val="008457ED"/>
    <w:rsid w:val="008509BD"/>
    <w:rsid w:val="00856CAA"/>
    <w:rsid w:val="00857665"/>
    <w:rsid w:val="00862225"/>
    <w:rsid w:val="00882DEE"/>
    <w:rsid w:val="0088513A"/>
    <w:rsid w:val="008924E9"/>
    <w:rsid w:val="008928EC"/>
    <w:rsid w:val="008970CF"/>
    <w:rsid w:val="008A2EA4"/>
    <w:rsid w:val="008B4D96"/>
    <w:rsid w:val="008B5FAD"/>
    <w:rsid w:val="008B68FB"/>
    <w:rsid w:val="008D36EE"/>
    <w:rsid w:val="008D42A7"/>
    <w:rsid w:val="008D62D2"/>
    <w:rsid w:val="008D63B2"/>
    <w:rsid w:val="008E1553"/>
    <w:rsid w:val="008E7ED4"/>
    <w:rsid w:val="008F2953"/>
    <w:rsid w:val="00901888"/>
    <w:rsid w:val="009042B5"/>
    <w:rsid w:val="00915F3B"/>
    <w:rsid w:val="00916D4B"/>
    <w:rsid w:val="00922A09"/>
    <w:rsid w:val="009262D8"/>
    <w:rsid w:val="00934704"/>
    <w:rsid w:val="00935F70"/>
    <w:rsid w:val="00937BDA"/>
    <w:rsid w:val="00940D79"/>
    <w:rsid w:val="00945688"/>
    <w:rsid w:val="00950980"/>
    <w:rsid w:val="00950F7F"/>
    <w:rsid w:val="009512E3"/>
    <w:rsid w:val="00961436"/>
    <w:rsid w:val="00963944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B2EED"/>
    <w:rsid w:val="009C44D0"/>
    <w:rsid w:val="009C680C"/>
    <w:rsid w:val="009D209C"/>
    <w:rsid w:val="009D2F9A"/>
    <w:rsid w:val="009D352C"/>
    <w:rsid w:val="009F62C7"/>
    <w:rsid w:val="00A15A16"/>
    <w:rsid w:val="00A21150"/>
    <w:rsid w:val="00A23C53"/>
    <w:rsid w:val="00A32390"/>
    <w:rsid w:val="00A325D0"/>
    <w:rsid w:val="00A372BD"/>
    <w:rsid w:val="00A40F98"/>
    <w:rsid w:val="00A512C0"/>
    <w:rsid w:val="00A533E8"/>
    <w:rsid w:val="00A564A0"/>
    <w:rsid w:val="00A64955"/>
    <w:rsid w:val="00A67297"/>
    <w:rsid w:val="00A673EB"/>
    <w:rsid w:val="00A71B76"/>
    <w:rsid w:val="00A729B9"/>
    <w:rsid w:val="00AA5009"/>
    <w:rsid w:val="00AA5A0C"/>
    <w:rsid w:val="00AB53FD"/>
    <w:rsid w:val="00AC1E2D"/>
    <w:rsid w:val="00AC4754"/>
    <w:rsid w:val="00AC70A9"/>
    <w:rsid w:val="00AC774A"/>
    <w:rsid w:val="00AD64F7"/>
    <w:rsid w:val="00AF27DA"/>
    <w:rsid w:val="00AF42AB"/>
    <w:rsid w:val="00AF5005"/>
    <w:rsid w:val="00B140DC"/>
    <w:rsid w:val="00B2071B"/>
    <w:rsid w:val="00B24139"/>
    <w:rsid w:val="00B27619"/>
    <w:rsid w:val="00B3241C"/>
    <w:rsid w:val="00B34A67"/>
    <w:rsid w:val="00B35D25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733F5"/>
    <w:rsid w:val="00B73812"/>
    <w:rsid w:val="00B955A8"/>
    <w:rsid w:val="00BB4511"/>
    <w:rsid w:val="00BC03F1"/>
    <w:rsid w:val="00BC0CFE"/>
    <w:rsid w:val="00BC4B55"/>
    <w:rsid w:val="00BC56F1"/>
    <w:rsid w:val="00BC5A63"/>
    <w:rsid w:val="00BD27A9"/>
    <w:rsid w:val="00BE15E9"/>
    <w:rsid w:val="00BE2EAC"/>
    <w:rsid w:val="00BE4365"/>
    <w:rsid w:val="00BF3BF8"/>
    <w:rsid w:val="00C10476"/>
    <w:rsid w:val="00C10496"/>
    <w:rsid w:val="00C1170B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6182"/>
    <w:rsid w:val="00C761AC"/>
    <w:rsid w:val="00C77C03"/>
    <w:rsid w:val="00C84A05"/>
    <w:rsid w:val="00C853A5"/>
    <w:rsid w:val="00C95C5D"/>
    <w:rsid w:val="00C97B7D"/>
    <w:rsid w:val="00CB3FE9"/>
    <w:rsid w:val="00CB7E52"/>
    <w:rsid w:val="00CC00FB"/>
    <w:rsid w:val="00CC4677"/>
    <w:rsid w:val="00CD5582"/>
    <w:rsid w:val="00CD591F"/>
    <w:rsid w:val="00CE0A3B"/>
    <w:rsid w:val="00CE1441"/>
    <w:rsid w:val="00CF7632"/>
    <w:rsid w:val="00D1767F"/>
    <w:rsid w:val="00D17AD5"/>
    <w:rsid w:val="00D23D74"/>
    <w:rsid w:val="00D25EAA"/>
    <w:rsid w:val="00D403F3"/>
    <w:rsid w:val="00D40F76"/>
    <w:rsid w:val="00D423A3"/>
    <w:rsid w:val="00D42404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2F3B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B7497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37BCA"/>
    <w:rsid w:val="00F40B03"/>
    <w:rsid w:val="00F459AC"/>
    <w:rsid w:val="00F45A0D"/>
    <w:rsid w:val="00F508EC"/>
    <w:rsid w:val="00F50EEA"/>
    <w:rsid w:val="00F523ED"/>
    <w:rsid w:val="00F53D7D"/>
    <w:rsid w:val="00F60AD8"/>
    <w:rsid w:val="00F61B5F"/>
    <w:rsid w:val="00F62A99"/>
    <w:rsid w:val="00F73EA6"/>
    <w:rsid w:val="00F7415D"/>
    <w:rsid w:val="00F74A92"/>
    <w:rsid w:val="00F74F9A"/>
    <w:rsid w:val="00F774A1"/>
    <w:rsid w:val="00F82C62"/>
    <w:rsid w:val="00F8615D"/>
    <w:rsid w:val="00F87829"/>
    <w:rsid w:val="00F913EA"/>
    <w:rsid w:val="00F93ADE"/>
    <w:rsid w:val="00FB3642"/>
    <w:rsid w:val="00FB52C0"/>
    <w:rsid w:val="00FC49B3"/>
    <w:rsid w:val="00FC707E"/>
    <w:rsid w:val="00FD1AEB"/>
    <w:rsid w:val="00FD1BA7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72E83-F4A4-41F6-982C-86536B6D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83442&amp;dst=100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E226F-D66A-4A37-B021-DE510A3A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53</cp:revision>
  <cp:lastPrinted>2024-02-12T08:49:00Z</cp:lastPrinted>
  <dcterms:created xsi:type="dcterms:W3CDTF">2024-02-05T11:03:00Z</dcterms:created>
  <dcterms:modified xsi:type="dcterms:W3CDTF">2024-05-15T15:56:00Z</dcterms:modified>
</cp:coreProperties>
</file>