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90" w:rsidRDefault="007B1C90" w:rsidP="007B1C90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7B1C90">
        <w:rPr>
          <w:sz w:val="24"/>
          <w:szCs w:val="24"/>
        </w:rPr>
        <w:t xml:space="preserve">___________ </w:t>
      </w:r>
      <w:r w:rsidRPr="0031164C">
        <w:rPr>
          <w:sz w:val="24"/>
          <w:szCs w:val="24"/>
        </w:rPr>
        <w:t>года</w:t>
      </w:r>
      <w:r w:rsidR="00123241" w:rsidRPr="0031164C">
        <w:rPr>
          <w:sz w:val="24"/>
          <w:szCs w:val="24"/>
        </w:rPr>
        <w:t xml:space="preserve">   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7B1C90">
        <w:rPr>
          <w:sz w:val="24"/>
          <w:szCs w:val="24"/>
        </w:rPr>
        <w:t>____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3C2F34">
              <w:rPr>
                <w:color w:val="000000"/>
                <w:sz w:val="24"/>
                <w:szCs w:val="24"/>
              </w:rPr>
              <w:t>27.10.2020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 № </w:t>
            </w:r>
            <w:r w:rsidR="003C2F34">
              <w:rPr>
                <w:color w:val="000000"/>
                <w:sz w:val="24"/>
                <w:szCs w:val="24"/>
              </w:rPr>
              <w:t>343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3C2F34" w:rsidRPr="0031164C" w:rsidRDefault="003C2F3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>
        <w:rPr>
          <w:rFonts w:ascii="Times New Roman" w:hAnsi="Times New Roman" w:cs="Times New Roman"/>
          <w:color w:val="000000"/>
          <w:spacing w:val="0"/>
        </w:rPr>
        <w:t>Комплексное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 (в редакции от 22.03.2019 № 101, от 14.06.2019 № 213, от 14.06.2019 № 215, от 25.06.2019 № 220</w:t>
      </w:r>
      <w:r>
        <w:rPr>
          <w:rFonts w:ascii="Times New Roman" w:hAnsi="Times New Roman" w:cs="Times New Roman"/>
          <w:color w:val="000000"/>
          <w:spacing w:val="0"/>
        </w:rPr>
        <w:t xml:space="preserve">, от 09.07.2019 № 264, от 10.09.2019 № 336,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30.09.2019 № 347/2,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27.12.2019 № 447,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30.12.2019 № 451,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27.03.2020 № 73,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30.06.2020 № 170,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>20.10.2020 № 338,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 от</w:t>
      </w:r>
      <w:r>
        <w:rPr>
          <w:rFonts w:ascii="Times New Roman" w:hAnsi="Times New Roman" w:cs="Times New Roman"/>
          <w:color w:val="000000"/>
          <w:spacing w:val="0"/>
        </w:rPr>
        <w:t xml:space="preserve"> 27.10.2020 № 343</w:t>
      </w:r>
      <w:r w:rsidR="00756AC6">
        <w:rPr>
          <w:rFonts w:ascii="Times New Roman" w:hAnsi="Times New Roman" w:cs="Times New Roman"/>
          <w:color w:val="000000"/>
          <w:spacing w:val="0"/>
        </w:rPr>
        <w:t>, от 01.12.2020 № 401</w:t>
      </w:r>
      <w:r w:rsidR="00EE09D7">
        <w:rPr>
          <w:rFonts w:ascii="Times New Roman" w:hAnsi="Times New Roman" w:cs="Times New Roman"/>
          <w:color w:val="000000"/>
          <w:spacing w:val="0"/>
        </w:rPr>
        <w:t>, от 11.01.2021 № 1</w:t>
      </w:r>
      <w:r w:rsidR="0077591E">
        <w:rPr>
          <w:rFonts w:ascii="Times New Roman" w:hAnsi="Times New Roman" w:cs="Times New Roman"/>
          <w:color w:val="000000"/>
          <w:spacing w:val="0"/>
        </w:rPr>
        <w:t>, от 02.04.2021 № 93</w:t>
      </w:r>
      <w:r w:rsidR="007B1C90">
        <w:rPr>
          <w:rFonts w:ascii="Times New Roman" w:hAnsi="Times New Roman" w:cs="Times New Roman"/>
          <w:color w:val="000000"/>
          <w:spacing w:val="0"/>
        </w:rPr>
        <w:t>, от 30.06.2021 № 207</w:t>
      </w:r>
      <w:r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3C2F34" w:rsidRPr="0031164C" w:rsidRDefault="003C2F34" w:rsidP="003C2F34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0A008A" w:rsidRPr="00533B99" w:rsidTr="00DC03E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A" w:rsidRPr="00E44EB1" w:rsidRDefault="000A008A" w:rsidP="00664B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4EB1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0A008A">
              <w:rPr>
                <w:b/>
                <w:sz w:val="24"/>
                <w:szCs w:val="24"/>
                <w:lang w:eastAsia="en-US"/>
              </w:rPr>
              <w:t>период реализации составит 336 561,7 тыс. рублей: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2020 г. – 119 424,2 тыс. рублей;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2021 г. – 194 483,7 тыс. рублей.</w:t>
            </w:r>
          </w:p>
          <w:p w:rsidR="000A008A" w:rsidRPr="000A008A" w:rsidRDefault="000A008A" w:rsidP="00B52C3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A008A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C2F34" w:rsidRDefault="003C2F34" w:rsidP="003C2F34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57473A" w:rsidRPr="0057473A" w:rsidRDefault="003C2F34" w:rsidP="0057473A">
      <w:pPr>
        <w:widowControl w:val="0"/>
        <w:ind w:firstLine="709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57473A" w:rsidRPr="0057473A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программы за весь период реализации составит 336 561,7 </w:t>
      </w:r>
      <w:r w:rsidRPr="0057473A">
        <w:rPr>
          <w:sz w:val="24"/>
          <w:szCs w:val="24"/>
        </w:rPr>
        <w:lastRenderedPageBreak/>
        <w:t>тыс. рублей: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в том числе: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1 «Развитие учреждений культурно - </w:t>
      </w:r>
      <w:proofErr w:type="spellStart"/>
      <w:r w:rsidRPr="0057473A">
        <w:rPr>
          <w:sz w:val="24"/>
          <w:szCs w:val="24"/>
        </w:rPr>
        <w:t>досугового</w:t>
      </w:r>
      <w:proofErr w:type="spellEnd"/>
      <w:r w:rsidRPr="0057473A">
        <w:rPr>
          <w:sz w:val="24"/>
          <w:szCs w:val="24"/>
        </w:rPr>
        <w:t xml:space="preserve"> типа, физической культуры и спорта в </w:t>
      </w:r>
      <w:r w:rsidRPr="0057473A">
        <w:rPr>
          <w:color w:val="000000"/>
          <w:sz w:val="24"/>
          <w:szCs w:val="24"/>
        </w:rPr>
        <w:t>Скребловском сельском поселении</w:t>
      </w:r>
      <w:r w:rsidRPr="0057473A">
        <w:rPr>
          <w:sz w:val="24"/>
          <w:szCs w:val="24"/>
        </w:rPr>
        <w:t>» составит 290 020,2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2 «Развитие благоустройства территории </w:t>
      </w:r>
      <w:r w:rsidRPr="0057473A">
        <w:rPr>
          <w:color w:val="000000"/>
          <w:sz w:val="24"/>
          <w:szCs w:val="24"/>
        </w:rPr>
        <w:t>Скребловского сельского поселения</w:t>
      </w:r>
      <w:r w:rsidRPr="0057473A">
        <w:rPr>
          <w:sz w:val="24"/>
          <w:szCs w:val="24"/>
        </w:rPr>
        <w:t>» составит 25 487,5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3 «Развитие транспортной инфраструктуры и содержание автомобильных дорог в </w:t>
      </w:r>
      <w:r w:rsidRPr="0057473A">
        <w:rPr>
          <w:color w:val="000000"/>
          <w:sz w:val="24"/>
          <w:szCs w:val="24"/>
        </w:rPr>
        <w:t>Скребловском сельском поселении</w:t>
      </w:r>
      <w:r w:rsidRPr="0057473A">
        <w:rPr>
          <w:sz w:val="24"/>
          <w:szCs w:val="24"/>
        </w:rPr>
        <w:t>» составит 12 727,5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4 «Обеспечение безопасности населения на территории Скребловского сельского поселения» составит 1 329,1 тыс. рублей. 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Общий объем финансирования подпрограммы № 5: «О предоставлении муниципальной поддержки гражданам, нуждающимся в улучшении жилищных условий» составит 0,0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color w:val="000000"/>
          <w:sz w:val="24"/>
          <w:szCs w:val="24"/>
        </w:rPr>
        <w:t>Общий объем финансирования подпрограммы № 6: «Развитие части территории Скребловского сельского поселения» составит 6 997,5 тыс. рублей</w:t>
      </w:r>
      <w:r w:rsidRPr="0057473A">
        <w:rPr>
          <w:sz w:val="24"/>
          <w:szCs w:val="24"/>
        </w:rPr>
        <w:t>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3C2F34" w:rsidRPr="009E7045" w:rsidRDefault="0057473A" w:rsidP="0057473A">
      <w:pPr>
        <w:widowControl w:val="0"/>
        <w:ind w:firstLine="709"/>
        <w:rPr>
          <w:color w:val="000000"/>
          <w:sz w:val="24"/>
          <w:szCs w:val="24"/>
        </w:rPr>
      </w:pPr>
      <w:r w:rsidRPr="0057473A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3C2F34" w:rsidRPr="00515FF1">
        <w:rPr>
          <w:sz w:val="24"/>
          <w:szCs w:val="24"/>
        </w:rPr>
        <w:t>»</w:t>
      </w:r>
      <w:r w:rsidR="003C2F34" w:rsidRPr="009E7045">
        <w:rPr>
          <w:sz w:val="24"/>
          <w:szCs w:val="24"/>
        </w:rPr>
        <w:t>.</w:t>
      </w:r>
    </w:p>
    <w:p w:rsidR="003C2F34" w:rsidRPr="00556C4F" w:rsidRDefault="003C2F34" w:rsidP="003C2F3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>, физической культуры и спорта в Скребловском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57473A" w:rsidRPr="005E0BE1" w:rsidTr="00DC03EE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3A" w:rsidRPr="00CE494B" w:rsidRDefault="0057473A" w:rsidP="00526AEE">
            <w:pPr>
              <w:suppressAutoHyphens/>
              <w:rPr>
                <w:sz w:val="24"/>
                <w:szCs w:val="24"/>
                <w:lang w:eastAsia="en-US"/>
              </w:rPr>
            </w:pPr>
            <w:r w:rsidRPr="00CE494B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57473A">
              <w:rPr>
                <w:b/>
                <w:sz w:val="24"/>
                <w:szCs w:val="24"/>
                <w:lang w:eastAsia="en-US"/>
              </w:rPr>
              <w:t>в сумме 290 020,2 тыс. руб., в том числе:</w:t>
            </w:r>
          </w:p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 xml:space="preserve">2020 год – 104 084,5 тыс. руб. </w:t>
            </w:r>
          </w:p>
          <w:p w:rsidR="0057473A" w:rsidRPr="0057473A" w:rsidRDefault="0057473A" w:rsidP="00B52C35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>2021 год – 179 054,4 тыс. руб.</w:t>
            </w:r>
          </w:p>
          <w:p w:rsidR="0057473A" w:rsidRPr="0057473A" w:rsidRDefault="0057473A" w:rsidP="00B52C35">
            <w:pPr>
              <w:suppressAutoHyphens/>
              <w:rPr>
                <w:sz w:val="24"/>
                <w:szCs w:val="24"/>
                <w:lang w:eastAsia="en-US"/>
              </w:rPr>
            </w:pPr>
            <w:r w:rsidRPr="0057473A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BF1383" w:rsidRPr="00BF1383" w:rsidRDefault="003C2F34" w:rsidP="00CE494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>, физической культуры и спорта в Скребловском сельском поселении</w:t>
      </w:r>
      <w:r w:rsidRPr="00E45A8A">
        <w:rPr>
          <w:sz w:val="24"/>
          <w:szCs w:val="24"/>
        </w:rPr>
        <w:t xml:space="preserve">» абзац «Объем финансирования Подпрограммы на проведение мероприятий за счет средств местного бюджета Скребловского сельского поселения </w:t>
      </w:r>
      <w:r w:rsidRPr="00BF1383">
        <w:rPr>
          <w:sz w:val="24"/>
          <w:szCs w:val="24"/>
        </w:rPr>
        <w:t xml:space="preserve">составляет </w:t>
      </w:r>
      <w:r w:rsidR="0057473A">
        <w:rPr>
          <w:b/>
          <w:sz w:val="24"/>
          <w:szCs w:val="24"/>
        </w:rPr>
        <w:t>260 746,5</w:t>
      </w:r>
      <w:r w:rsidR="00F84862" w:rsidRPr="00BF1383">
        <w:rPr>
          <w:b/>
          <w:sz w:val="24"/>
          <w:szCs w:val="24"/>
        </w:rPr>
        <w:t xml:space="preserve"> </w:t>
      </w:r>
      <w:r w:rsidR="00BF1383" w:rsidRPr="00BF1383">
        <w:rPr>
          <w:b/>
          <w:sz w:val="24"/>
          <w:szCs w:val="24"/>
        </w:rPr>
        <w:t>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57473A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Pr="00BF1383" w:rsidRDefault="00BF1383" w:rsidP="00BF1383">
      <w:pPr>
        <w:pStyle w:val="a4"/>
        <w:ind w:left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57473A">
        <w:rPr>
          <w:b/>
          <w:sz w:val="24"/>
          <w:szCs w:val="24"/>
        </w:rPr>
        <w:t>149 780,7</w:t>
      </w:r>
      <w:r w:rsidR="00F84862">
        <w:rPr>
          <w:b/>
          <w:sz w:val="24"/>
          <w:szCs w:val="24"/>
        </w:rPr>
        <w:t xml:space="preserve"> </w:t>
      </w:r>
      <w:r w:rsidRPr="00BF1383">
        <w:rPr>
          <w:b/>
          <w:sz w:val="24"/>
          <w:szCs w:val="24"/>
        </w:rPr>
        <w:t>тыс. руб.</w:t>
      </w:r>
      <w:r w:rsidR="003C2F34" w:rsidRPr="00BF1383">
        <w:rPr>
          <w:sz w:val="24"/>
          <w:szCs w:val="24"/>
        </w:rPr>
        <w:t>»</w:t>
      </w:r>
    </w:p>
    <w:p w:rsidR="00BF1383" w:rsidRPr="00BF1383" w:rsidRDefault="003C2F34" w:rsidP="00BF138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57473A">
        <w:rPr>
          <w:b/>
          <w:sz w:val="24"/>
          <w:szCs w:val="24"/>
        </w:rPr>
        <w:t>290 020,2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797DA6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Default="00BF1383" w:rsidP="00BF1383">
      <w:pPr>
        <w:pStyle w:val="a4"/>
        <w:ind w:left="0" w:firstLine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57473A">
        <w:rPr>
          <w:b/>
          <w:sz w:val="24"/>
          <w:szCs w:val="24"/>
        </w:rPr>
        <w:t>179 054,4</w:t>
      </w:r>
      <w:r w:rsidRPr="00BF1383">
        <w:rPr>
          <w:b/>
          <w:sz w:val="24"/>
          <w:szCs w:val="24"/>
        </w:rPr>
        <w:t xml:space="preserve"> тыс. руб</w:t>
      </w:r>
      <w:r w:rsidR="003C2F34" w:rsidRPr="00BF1383">
        <w:rPr>
          <w:b/>
          <w:sz w:val="24"/>
          <w:szCs w:val="24"/>
        </w:rPr>
        <w:t>.</w:t>
      </w:r>
      <w:r w:rsidR="003C2F34" w:rsidRPr="00DD42C2">
        <w:rPr>
          <w:sz w:val="24"/>
          <w:szCs w:val="24"/>
        </w:rPr>
        <w:t>»</w:t>
      </w:r>
    </w:p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lastRenderedPageBreak/>
        <w:t xml:space="preserve">Раздел паспорта </w:t>
      </w:r>
      <w:bookmarkStart w:id="1" w:name="_Toc4328626"/>
      <w:r w:rsidRPr="003F6947">
        <w:rPr>
          <w:color w:val="000000"/>
          <w:sz w:val="24"/>
          <w:szCs w:val="24"/>
        </w:rPr>
        <w:t>подпрограммы № 2 «</w:t>
      </w:r>
      <w:r w:rsidR="00C62B90" w:rsidRPr="00C62B90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3F6947">
        <w:rPr>
          <w:color w:val="000000"/>
          <w:sz w:val="24"/>
          <w:szCs w:val="24"/>
        </w:rPr>
        <w:t>»</w:t>
      </w:r>
      <w:bookmarkEnd w:id="1"/>
      <w:r w:rsidRPr="003F6947">
        <w:rPr>
          <w:color w:val="000000"/>
          <w:sz w:val="24"/>
          <w:szCs w:val="24"/>
        </w:rPr>
        <w:t xml:space="preserve">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965CD2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D2" w:rsidRPr="00573136" w:rsidRDefault="00965CD2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D2" w:rsidRPr="00965CD2" w:rsidRDefault="00965CD2" w:rsidP="00B52C35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65CD2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965CD2">
              <w:rPr>
                <w:rFonts w:ascii="Times New Roman" w:hAnsi="Times New Roman" w:cs="Times New Roman"/>
                <w:b/>
                <w:lang w:eastAsia="ru-RU"/>
              </w:rPr>
              <w:t>25 487,5 тыс. руб., в</w:t>
            </w:r>
            <w:r w:rsidRPr="00965CD2">
              <w:rPr>
                <w:b/>
              </w:rPr>
              <w:t xml:space="preserve"> </w:t>
            </w:r>
            <w:r w:rsidRPr="00965CD2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2020 год – 7 840,8 тыс. руб.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2021 год – 7 862,9 тыс. руб.</w:t>
            </w:r>
          </w:p>
          <w:p w:rsidR="00965CD2" w:rsidRPr="00965CD2" w:rsidRDefault="00965CD2" w:rsidP="00B52C35">
            <w:pPr>
              <w:rPr>
                <w:sz w:val="24"/>
                <w:szCs w:val="24"/>
                <w:lang w:bidi="hi-IN"/>
              </w:rPr>
            </w:pPr>
            <w:r w:rsidRPr="00965CD2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F0C6A" w:rsidRPr="009901BD" w:rsidRDefault="003C2F34" w:rsidP="009901BD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9901BD">
        <w:rPr>
          <w:color w:val="000000"/>
          <w:sz w:val="24"/>
          <w:szCs w:val="24"/>
        </w:rPr>
        <w:t>В разделе V «Ресурсное обеспечение» подпрограммы № 2 «</w:t>
      </w:r>
      <w:r w:rsidR="00C62B90" w:rsidRPr="009901BD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9901BD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9901BD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965CD2">
        <w:rPr>
          <w:b/>
          <w:sz w:val="24"/>
          <w:szCs w:val="24"/>
        </w:rPr>
        <w:t>26 140,5</w:t>
      </w:r>
      <w:r w:rsidR="00FF0C6A" w:rsidRPr="009901BD">
        <w:rPr>
          <w:b/>
          <w:sz w:val="24"/>
          <w:szCs w:val="24"/>
        </w:rPr>
        <w:t xml:space="preserve"> тыс. рублей</w:t>
      </w:r>
      <w:r w:rsidR="00FF0C6A" w:rsidRPr="009901BD">
        <w:rPr>
          <w:sz w:val="24"/>
          <w:szCs w:val="24"/>
        </w:rPr>
        <w:t>, в том числе: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965CD2">
        <w:rPr>
          <w:rFonts w:ascii="Times New Roman" w:hAnsi="Times New Roman" w:cs="Times New Roman"/>
          <w:b/>
          <w:lang w:eastAsia="ru-RU"/>
        </w:rPr>
        <w:t>7 840,8</w:t>
      </w:r>
      <w:r w:rsidRPr="00FF0C6A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F0C6A" w:rsidRDefault="00FF0C6A" w:rsidP="00FF0C6A">
      <w:pPr>
        <w:pStyle w:val="a4"/>
        <w:tabs>
          <w:tab w:val="left" w:pos="1276"/>
        </w:tabs>
        <w:ind w:left="709" w:right="141"/>
        <w:rPr>
          <w:sz w:val="24"/>
          <w:szCs w:val="24"/>
          <w:lang w:eastAsia="en-US"/>
        </w:rPr>
      </w:pPr>
      <w:r w:rsidRPr="00FF0C6A">
        <w:rPr>
          <w:b/>
          <w:sz w:val="24"/>
          <w:szCs w:val="24"/>
        </w:rPr>
        <w:t xml:space="preserve">2021 год – </w:t>
      </w:r>
      <w:r w:rsidR="00965CD2">
        <w:rPr>
          <w:b/>
          <w:sz w:val="24"/>
          <w:szCs w:val="24"/>
        </w:rPr>
        <w:t>8 515,9</w:t>
      </w:r>
      <w:r w:rsidRPr="00FF0C6A">
        <w:rPr>
          <w:b/>
          <w:sz w:val="24"/>
          <w:szCs w:val="24"/>
        </w:rPr>
        <w:t xml:space="preserve"> тыс. руб</w:t>
      </w:r>
      <w:r w:rsidR="003C2F34" w:rsidRPr="00FF0C6A">
        <w:rPr>
          <w:b/>
          <w:sz w:val="24"/>
          <w:szCs w:val="24"/>
        </w:rPr>
        <w:t>.</w:t>
      </w:r>
      <w:r w:rsidR="003C2F34" w:rsidRPr="00FF0C6A">
        <w:rPr>
          <w:sz w:val="24"/>
          <w:szCs w:val="24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965CD2">
        <w:rPr>
          <w:b/>
          <w:sz w:val="24"/>
          <w:szCs w:val="24"/>
        </w:rPr>
        <w:t>25 487,5</w:t>
      </w:r>
      <w:r w:rsidR="00FF0C6A" w:rsidRPr="00E9511D">
        <w:rPr>
          <w:b/>
        </w:rPr>
        <w:t xml:space="preserve"> </w:t>
      </w:r>
      <w:r w:rsidRPr="00573136">
        <w:rPr>
          <w:b/>
          <w:sz w:val="24"/>
          <w:szCs w:val="24"/>
        </w:rPr>
        <w:t>тыс. рублей</w:t>
      </w:r>
      <w:r w:rsidRPr="00573136">
        <w:rPr>
          <w:sz w:val="24"/>
          <w:szCs w:val="24"/>
        </w:rPr>
        <w:t>, в том числе: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AD009A">
        <w:rPr>
          <w:rFonts w:ascii="Times New Roman" w:hAnsi="Times New Roman" w:cs="Times New Roman"/>
          <w:b/>
          <w:lang w:eastAsia="ru-RU"/>
        </w:rPr>
        <w:t>7 840,8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35B6B" w:rsidRDefault="003C2F34" w:rsidP="00431B1E">
      <w:pPr>
        <w:pStyle w:val="a4"/>
        <w:numPr>
          <w:ilvl w:val="0"/>
          <w:numId w:val="11"/>
        </w:numPr>
        <w:tabs>
          <w:tab w:val="left" w:pos="1276"/>
        </w:tabs>
        <w:ind w:left="709" w:right="141" w:firstLine="0"/>
        <w:rPr>
          <w:sz w:val="24"/>
          <w:szCs w:val="24"/>
          <w:lang w:eastAsia="en-US" w:bidi="hi-IN"/>
        </w:rPr>
      </w:pPr>
      <w:r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 xml:space="preserve">– </w:t>
      </w:r>
      <w:r w:rsidR="00965CD2">
        <w:rPr>
          <w:b/>
          <w:sz w:val="24"/>
          <w:szCs w:val="24"/>
        </w:rPr>
        <w:t>7 862,9</w:t>
      </w:r>
      <w:r w:rsidR="00FF0C6A" w:rsidRPr="00E9511D">
        <w:rPr>
          <w:b/>
        </w:rPr>
        <w:t xml:space="preserve"> </w:t>
      </w:r>
      <w:r w:rsidRPr="00F35B6B">
        <w:rPr>
          <w:b/>
          <w:sz w:val="24"/>
          <w:szCs w:val="24"/>
        </w:rPr>
        <w:t>тыс. руб.</w:t>
      </w:r>
      <w:r w:rsidRPr="00F35B6B">
        <w:rPr>
          <w:sz w:val="24"/>
          <w:szCs w:val="24"/>
        </w:rPr>
        <w:t>»</w:t>
      </w:r>
    </w:p>
    <w:p w:rsidR="003C2F34" w:rsidRPr="00060681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1B406C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6C" w:rsidRPr="00573136" w:rsidRDefault="001B406C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6C" w:rsidRPr="001B406C" w:rsidRDefault="001B406C" w:rsidP="00B52C35">
            <w:pPr>
              <w:ind w:right="284"/>
              <w:rPr>
                <w:sz w:val="24"/>
                <w:szCs w:val="24"/>
              </w:rPr>
            </w:pPr>
            <w:r w:rsidRPr="001B406C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1B406C">
              <w:rPr>
                <w:b/>
                <w:sz w:val="24"/>
                <w:szCs w:val="24"/>
              </w:rPr>
              <w:t xml:space="preserve">1 329,1 тыс. руб., </w:t>
            </w:r>
            <w:r w:rsidRPr="001B406C">
              <w:rPr>
                <w:sz w:val="24"/>
                <w:szCs w:val="24"/>
              </w:rPr>
              <w:t>в том числе:</w:t>
            </w:r>
          </w:p>
          <w:p w:rsidR="001B406C" w:rsidRPr="001B406C" w:rsidRDefault="001B406C" w:rsidP="00B52C35">
            <w:pPr>
              <w:ind w:right="284"/>
              <w:rPr>
                <w:b/>
                <w:sz w:val="24"/>
                <w:szCs w:val="24"/>
              </w:rPr>
            </w:pPr>
            <w:r w:rsidRPr="001B406C">
              <w:rPr>
                <w:b/>
                <w:sz w:val="24"/>
                <w:szCs w:val="24"/>
              </w:rPr>
              <w:t>2019 год – 391,7 тыс. руб.</w:t>
            </w:r>
          </w:p>
          <w:p w:rsidR="001B406C" w:rsidRPr="001B406C" w:rsidRDefault="001B406C" w:rsidP="00B52C35">
            <w:pPr>
              <w:ind w:right="284"/>
              <w:rPr>
                <w:b/>
                <w:sz w:val="24"/>
                <w:szCs w:val="24"/>
              </w:rPr>
            </w:pPr>
            <w:r w:rsidRPr="001B406C">
              <w:rPr>
                <w:b/>
                <w:sz w:val="24"/>
                <w:szCs w:val="24"/>
              </w:rPr>
              <w:t>2020 год – 199,6 тыс. руб.</w:t>
            </w:r>
          </w:p>
          <w:p w:rsidR="001B406C" w:rsidRPr="001B406C" w:rsidRDefault="001B406C" w:rsidP="00B52C35">
            <w:pPr>
              <w:ind w:right="284"/>
              <w:rPr>
                <w:sz w:val="24"/>
                <w:szCs w:val="24"/>
              </w:rPr>
            </w:pPr>
            <w:r w:rsidRPr="001B406C">
              <w:rPr>
                <w:b/>
                <w:sz w:val="24"/>
                <w:szCs w:val="24"/>
              </w:rPr>
              <w:t>2021 год –  737,8 тыс. руб</w:t>
            </w:r>
            <w:r w:rsidRPr="001B406C">
              <w:rPr>
                <w:sz w:val="24"/>
                <w:szCs w:val="24"/>
              </w:rPr>
              <w:t>.</w:t>
            </w:r>
          </w:p>
          <w:p w:rsidR="001B406C" w:rsidRPr="001B406C" w:rsidRDefault="001B406C" w:rsidP="00B52C35">
            <w:pPr>
              <w:ind w:right="284"/>
              <w:rPr>
                <w:sz w:val="24"/>
                <w:szCs w:val="24"/>
              </w:rPr>
            </w:pPr>
            <w:r w:rsidRPr="001B406C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В разделе V «Ресурсное обеспечение» подпрограммы </w:t>
      </w:r>
      <w:r w:rsidRPr="0006068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F5018F">
        <w:rPr>
          <w:b/>
          <w:sz w:val="24"/>
          <w:szCs w:val="24"/>
        </w:rPr>
        <w:t>1</w:t>
      </w:r>
      <w:r w:rsidR="001B406C">
        <w:rPr>
          <w:b/>
          <w:sz w:val="24"/>
          <w:szCs w:val="24"/>
        </w:rPr>
        <w:t> 309,1</w:t>
      </w:r>
      <w:r w:rsidR="00431B1E" w:rsidRPr="00573136"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431B1E" w:rsidRPr="00431B1E" w:rsidRDefault="003C2F34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2019 год – </w:t>
      </w:r>
      <w:r w:rsidR="00431B1E" w:rsidRPr="00431B1E">
        <w:rPr>
          <w:b/>
          <w:sz w:val="24"/>
          <w:szCs w:val="24"/>
        </w:rPr>
        <w:t>391,7 тыс. руб.</w:t>
      </w:r>
    </w:p>
    <w:p w:rsidR="00431B1E" w:rsidRPr="00431B1E" w:rsidRDefault="00431B1E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2020 год – </w:t>
      </w:r>
      <w:r w:rsidR="001B406C">
        <w:rPr>
          <w:b/>
          <w:sz w:val="24"/>
          <w:szCs w:val="24"/>
        </w:rPr>
        <w:t>199,6</w:t>
      </w:r>
      <w:r w:rsidRPr="00431B1E">
        <w:rPr>
          <w:b/>
          <w:sz w:val="24"/>
          <w:szCs w:val="24"/>
        </w:rPr>
        <w:t xml:space="preserve"> тыс. руб.</w:t>
      </w:r>
    </w:p>
    <w:p w:rsidR="003C2F34" w:rsidRPr="00431B1E" w:rsidRDefault="00431B1E" w:rsidP="00431B1E">
      <w:pPr>
        <w:pStyle w:val="ac"/>
        <w:ind w:left="709"/>
        <w:rPr>
          <w:rFonts w:ascii="Times New Roman" w:hAnsi="Times New Roman" w:cs="Times New Roman"/>
          <w:lang w:eastAsia="en-US"/>
        </w:rPr>
      </w:pPr>
      <w:r w:rsidRPr="00431B1E">
        <w:rPr>
          <w:rFonts w:ascii="Times New Roman" w:hAnsi="Times New Roman" w:cs="Times New Roman"/>
          <w:b/>
        </w:rPr>
        <w:t xml:space="preserve">2021 год – </w:t>
      </w:r>
      <w:r w:rsidR="001B406C">
        <w:rPr>
          <w:rFonts w:ascii="Times New Roman" w:hAnsi="Times New Roman" w:cs="Times New Roman"/>
          <w:b/>
        </w:rPr>
        <w:t>717,8</w:t>
      </w:r>
      <w:r w:rsidR="004753CE">
        <w:rPr>
          <w:rFonts w:ascii="Times New Roman" w:hAnsi="Times New Roman" w:cs="Times New Roman"/>
          <w:b/>
        </w:rPr>
        <w:t xml:space="preserve"> </w:t>
      </w:r>
      <w:r w:rsidR="003C2F34" w:rsidRPr="00431B1E">
        <w:rPr>
          <w:rFonts w:ascii="Times New Roman" w:hAnsi="Times New Roman" w:cs="Times New Roman"/>
          <w:b/>
          <w:lang w:eastAsia="ru-RU"/>
        </w:rPr>
        <w:t>тыс. руб.</w:t>
      </w:r>
      <w:r w:rsidR="003C2F34" w:rsidRPr="00431B1E">
        <w:rPr>
          <w:rFonts w:ascii="Times New Roman" w:hAnsi="Times New Roman" w:cs="Times New Roman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1</w:t>
      </w:r>
      <w:r w:rsidR="00F5018F">
        <w:rPr>
          <w:b/>
          <w:sz w:val="24"/>
          <w:szCs w:val="24"/>
        </w:rPr>
        <w:t> 3</w:t>
      </w:r>
      <w:r w:rsidR="00781C59">
        <w:rPr>
          <w:b/>
          <w:sz w:val="24"/>
          <w:szCs w:val="24"/>
        </w:rPr>
        <w:t>2</w:t>
      </w:r>
      <w:r w:rsidR="00F5018F">
        <w:rPr>
          <w:b/>
          <w:sz w:val="24"/>
          <w:szCs w:val="24"/>
        </w:rPr>
        <w:t>9,1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E5653D">
      <w:pPr>
        <w:pStyle w:val="ac"/>
        <w:tabs>
          <w:tab w:val="left" w:pos="1276"/>
        </w:tabs>
        <w:ind w:left="709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>2019 год – 391,7 тыс. руб.</w:t>
      </w:r>
    </w:p>
    <w:p w:rsidR="003C2F34" w:rsidRPr="00EF1D62" w:rsidRDefault="003C2F34" w:rsidP="00E5653D">
      <w:pPr>
        <w:pStyle w:val="ac"/>
        <w:numPr>
          <w:ilvl w:val="0"/>
          <w:numId w:val="16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год – </w:t>
      </w:r>
      <w:r w:rsidR="002C42B9">
        <w:rPr>
          <w:rFonts w:ascii="Times New Roman" w:hAnsi="Times New Roman" w:cs="Times New Roman"/>
          <w:b/>
          <w:lang w:eastAsia="ru-RU"/>
        </w:rPr>
        <w:t>199,6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E5653D">
      <w:pPr>
        <w:pStyle w:val="a4"/>
        <w:numPr>
          <w:ilvl w:val="0"/>
          <w:numId w:val="16"/>
        </w:numPr>
        <w:tabs>
          <w:tab w:val="left" w:pos="1276"/>
        </w:tabs>
        <w:ind w:left="709" w:firstLine="0"/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год – </w:t>
      </w:r>
      <w:r w:rsidR="00F5018F">
        <w:rPr>
          <w:b/>
          <w:sz w:val="24"/>
          <w:szCs w:val="24"/>
        </w:rPr>
        <w:t>7</w:t>
      </w:r>
      <w:r w:rsidR="00781C59">
        <w:rPr>
          <w:b/>
          <w:sz w:val="24"/>
          <w:szCs w:val="24"/>
        </w:rPr>
        <w:t>3</w:t>
      </w:r>
      <w:r w:rsidR="00F5018F">
        <w:rPr>
          <w:b/>
          <w:sz w:val="24"/>
          <w:szCs w:val="24"/>
        </w:rPr>
        <w:t>7,8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D65D64" w:rsidRDefault="003C2F34" w:rsidP="003C2F3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D65D64">
        <w:rPr>
          <w:color w:val="000000"/>
          <w:sz w:val="24"/>
          <w:szCs w:val="24"/>
        </w:rPr>
        <w:t xml:space="preserve"> развитие территории Скребловского сельского поселения».</w:t>
      </w:r>
    </w:p>
    <w:p w:rsidR="003C2F34" w:rsidRPr="0031164C" w:rsidRDefault="003C2F34" w:rsidP="003C2F34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31164C">
        <w:rPr>
          <w:color w:val="000000"/>
          <w:sz w:val="24"/>
          <w:szCs w:val="24"/>
        </w:rPr>
        <w:t xml:space="preserve"> развитие территории Скребловского сельского поселения» производить в пределах ассигнований, </w:t>
      </w:r>
      <w:r w:rsidRPr="0031164C">
        <w:rPr>
          <w:color w:val="000000"/>
          <w:sz w:val="24"/>
          <w:szCs w:val="24"/>
        </w:rPr>
        <w:lastRenderedPageBreak/>
        <w:t>предусмотренных на эти цели в бюджете Скребловского сельского  поселения на соответствующий финансовый год.</w:t>
      </w:r>
    </w:p>
    <w:p w:rsidR="003C2F34" w:rsidRPr="00BF270A" w:rsidRDefault="003C2F34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Pr="0031164C">
        <w:rPr>
          <w:color w:val="000000"/>
          <w:sz w:val="24"/>
          <w:szCs w:val="24"/>
        </w:rPr>
        <w:t xml:space="preserve">. </w:t>
      </w:r>
      <w:r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Pr="00BF270A">
        <w:t xml:space="preserve"> </w:t>
      </w:r>
    </w:p>
    <w:p w:rsidR="003C2F34" w:rsidRDefault="003C2F34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64C">
        <w:rPr>
          <w:color w:val="000000"/>
          <w:sz w:val="24"/>
          <w:szCs w:val="24"/>
        </w:rPr>
        <w:t>. Контроль за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055C89" w:rsidRDefault="00055C89" w:rsidP="0004261E">
      <w:pPr>
        <w:rPr>
          <w:sz w:val="24"/>
          <w:szCs w:val="24"/>
        </w:rPr>
      </w:pPr>
    </w:p>
    <w:p w:rsidR="00D36EC0" w:rsidRPr="0031164C" w:rsidRDefault="00D36EC0" w:rsidP="0004261E">
      <w:pPr>
        <w:rPr>
          <w:sz w:val="24"/>
          <w:szCs w:val="24"/>
        </w:rPr>
      </w:pPr>
    </w:p>
    <w:p w:rsidR="0031164C" w:rsidRPr="0031164C" w:rsidRDefault="00781C59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781C59">
        <w:rPr>
          <w:color w:val="000000"/>
          <w:sz w:val="24"/>
          <w:szCs w:val="24"/>
        </w:rPr>
        <w:t>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CC18CA" w:rsidRDefault="00CC18CA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055C89" w:rsidRDefault="00055C8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2C42B9" w:rsidRDefault="002C42B9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B3AB3" w:rsidRPr="007B3AB3" w:rsidRDefault="007B3AB3" w:rsidP="007B3AB3">
      <w:pPr>
        <w:ind w:right="-2"/>
        <w:contextualSpacing/>
        <w:rPr>
          <w:sz w:val="24"/>
          <w:szCs w:val="24"/>
        </w:rPr>
      </w:pPr>
      <w:r w:rsidRPr="007B3AB3">
        <w:rPr>
          <w:color w:val="000000"/>
          <w:sz w:val="24"/>
          <w:szCs w:val="24"/>
        </w:rPr>
        <w:t>Разослано: прокуратура</w:t>
      </w:r>
    </w:p>
    <w:p w:rsidR="001C60D9" w:rsidRDefault="001C60D9" w:rsidP="007B3AB3">
      <w:pPr>
        <w:pStyle w:val="aa"/>
        <w:rPr>
          <w:sz w:val="24"/>
          <w:szCs w:val="24"/>
        </w:rPr>
      </w:pPr>
    </w:p>
    <w:sectPr w:rsidR="001C60D9" w:rsidSect="00F5018F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55C89"/>
    <w:rsid w:val="00060681"/>
    <w:rsid w:val="000800F2"/>
    <w:rsid w:val="000818BE"/>
    <w:rsid w:val="00091081"/>
    <w:rsid w:val="000A008A"/>
    <w:rsid w:val="000A61EB"/>
    <w:rsid w:val="000B06AF"/>
    <w:rsid w:val="000E2A4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3CC8"/>
    <w:rsid w:val="001A3E56"/>
    <w:rsid w:val="001B406C"/>
    <w:rsid w:val="001C0555"/>
    <w:rsid w:val="001C60D9"/>
    <w:rsid w:val="001C7576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C42B9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D1FFE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13C7"/>
    <w:rsid w:val="00573136"/>
    <w:rsid w:val="0057473A"/>
    <w:rsid w:val="00577EE9"/>
    <w:rsid w:val="005811E0"/>
    <w:rsid w:val="005866CF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0D8"/>
    <w:rsid w:val="006331EB"/>
    <w:rsid w:val="00646E89"/>
    <w:rsid w:val="00695684"/>
    <w:rsid w:val="006A29F8"/>
    <w:rsid w:val="006A6D4E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1B94"/>
    <w:rsid w:val="00753ED6"/>
    <w:rsid w:val="00756AC6"/>
    <w:rsid w:val="007603D7"/>
    <w:rsid w:val="00764BF7"/>
    <w:rsid w:val="0077282F"/>
    <w:rsid w:val="0077591E"/>
    <w:rsid w:val="00775D1B"/>
    <w:rsid w:val="00780018"/>
    <w:rsid w:val="00780766"/>
    <w:rsid w:val="007808FC"/>
    <w:rsid w:val="00781C59"/>
    <w:rsid w:val="007825CB"/>
    <w:rsid w:val="00782EC4"/>
    <w:rsid w:val="00793F74"/>
    <w:rsid w:val="00797DA6"/>
    <w:rsid w:val="007A36F3"/>
    <w:rsid w:val="007B1C90"/>
    <w:rsid w:val="007B3AB3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98C"/>
    <w:rsid w:val="00950E7F"/>
    <w:rsid w:val="00962997"/>
    <w:rsid w:val="00965CD2"/>
    <w:rsid w:val="00970CB5"/>
    <w:rsid w:val="00971BD5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0BE8"/>
    <w:rsid w:val="009D1806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D009A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63C"/>
    <w:rsid w:val="00BB3353"/>
    <w:rsid w:val="00BB4A24"/>
    <w:rsid w:val="00BD6DE6"/>
    <w:rsid w:val="00BF1383"/>
    <w:rsid w:val="00C00B0A"/>
    <w:rsid w:val="00C0344D"/>
    <w:rsid w:val="00C2496C"/>
    <w:rsid w:val="00C36742"/>
    <w:rsid w:val="00C374A2"/>
    <w:rsid w:val="00C50E77"/>
    <w:rsid w:val="00C52442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61316"/>
    <w:rsid w:val="00E75118"/>
    <w:rsid w:val="00E85E69"/>
    <w:rsid w:val="00E861DC"/>
    <w:rsid w:val="00EB6685"/>
    <w:rsid w:val="00EC36F1"/>
    <w:rsid w:val="00EC370C"/>
    <w:rsid w:val="00EE09D7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018F"/>
    <w:rsid w:val="00F56E7D"/>
    <w:rsid w:val="00F6080C"/>
    <w:rsid w:val="00F62265"/>
    <w:rsid w:val="00F77521"/>
    <w:rsid w:val="00F80912"/>
    <w:rsid w:val="00F810EC"/>
    <w:rsid w:val="00F84862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1072-2972-45FB-98F9-9009F737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281</cp:revision>
  <cp:lastPrinted>2021-06-30T05:55:00Z</cp:lastPrinted>
  <dcterms:created xsi:type="dcterms:W3CDTF">2014-04-10T04:59:00Z</dcterms:created>
  <dcterms:modified xsi:type="dcterms:W3CDTF">2021-09-17T11:07:00Z</dcterms:modified>
</cp:coreProperties>
</file>