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56" w:rsidRDefault="001A3E56" w:rsidP="001A3E5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EE09D7">
        <w:rPr>
          <w:sz w:val="24"/>
          <w:szCs w:val="24"/>
        </w:rPr>
        <w:t>______________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EE09D7">
        <w:rPr>
          <w:sz w:val="24"/>
          <w:szCs w:val="24"/>
        </w:rPr>
        <w:t>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</w:t>
      </w:r>
      <w:proofErr w:type="gramEnd"/>
      <w:r w:rsidR="00EE09D7">
        <w:rPr>
          <w:rFonts w:ascii="Times New Roman" w:hAnsi="Times New Roman" w:cs="Times New Roman"/>
          <w:color w:val="000000"/>
          <w:spacing w:val="0"/>
        </w:rPr>
        <w:t xml:space="preserve"> № 1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5866CF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F" w:rsidRPr="00E44EB1" w:rsidRDefault="005866CF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866CF">
              <w:rPr>
                <w:b/>
                <w:sz w:val="24"/>
                <w:szCs w:val="24"/>
                <w:lang w:eastAsia="en-US"/>
              </w:rPr>
              <w:t>период реализации составит 350 153,9 тыс. рублей: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2021 г. – 208 075,9 тыс. рублей.</w:t>
            </w:r>
          </w:p>
          <w:p w:rsidR="005866CF" w:rsidRPr="005866CF" w:rsidRDefault="005866CF" w:rsidP="00661F6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866CF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C52442" w:rsidRPr="00C52442" w:rsidRDefault="003C2F34" w:rsidP="00C52442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C52442" w:rsidRPr="00C52442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>Общий объем финансирования программы за весь период реализации составит 350 153,9 тыс. рублей: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lastRenderedPageBreak/>
        <w:t>в том числе: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 xml:space="preserve">Общий объем финансирования подпрограммы № 1 «Развитие учреждений культурно - </w:t>
      </w:r>
      <w:proofErr w:type="spellStart"/>
      <w:r w:rsidRPr="00C52442">
        <w:rPr>
          <w:sz w:val="24"/>
          <w:szCs w:val="24"/>
        </w:rPr>
        <w:t>досугового</w:t>
      </w:r>
      <w:proofErr w:type="spellEnd"/>
      <w:r w:rsidRPr="00C52442">
        <w:rPr>
          <w:sz w:val="24"/>
          <w:szCs w:val="24"/>
        </w:rPr>
        <w:t xml:space="preserve"> типа, физической культуры и спорта в </w:t>
      </w:r>
      <w:proofErr w:type="spellStart"/>
      <w:r w:rsidRPr="00C52442">
        <w:rPr>
          <w:color w:val="000000"/>
          <w:sz w:val="24"/>
          <w:szCs w:val="24"/>
        </w:rPr>
        <w:t>Скребловском</w:t>
      </w:r>
      <w:proofErr w:type="spellEnd"/>
      <w:r w:rsidRPr="00C52442">
        <w:rPr>
          <w:color w:val="000000"/>
          <w:sz w:val="24"/>
          <w:szCs w:val="24"/>
        </w:rPr>
        <w:t xml:space="preserve"> сельском поселении</w:t>
      </w:r>
      <w:r w:rsidRPr="00C52442">
        <w:rPr>
          <w:sz w:val="24"/>
          <w:szCs w:val="24"/>
        </w:rPr>
        <w:t>» составит 303 352,4 тыс. рублей.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C52442">
        <w:rPr>
          <w:color w:val="000000"/>
          <w:sz w:val="24"/>
          <w:szCs w:val="24"/>
        </w:rPr>
        <w:t>Скребловского сельского поселения</w:t>
      </w:r>
      <w:r w:rsidRPr="00C52442">
        <w:rPr>
          <w:sz w:val="24"/>
          <w:szCs w:val="24"/>
        </w:rPr>
        <w:t>» составит 26 070,5 тыс. рублей.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proofErr w:type="spellStart"/>
      <w:r w:rsidRPr="00C52442">
        <w:rPr>
          <w:color w:val="000000"/>
          <w:sz w:val="24"/>
          <w:szCs w:val="24"/>
        </w:rPr>
        <w:t>Скребловском</w:t>
      </w:r>
      <w:proofErr w:type="spellEnd"/>
      <w:r w:rsidRPr="00C52442">
        <w:rPr>
          <w:color w:val="000000"/>
          <w:sz w:val="24"/>
          <w:szCs w:val="24"/>
        </w:rPr>
        <w:t xml:space="preserve"> сельском поселении</w:t>
      </w:r>
      <w:r w:rsidRPr="00C52442">
        <w:rPr>
          <w:sz w:val="24"/>
          <w:szCs w:val="24"/>
        </w:rPr>
        <w:t>» составит 12 727,5 тыс. рублей.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1 006,1 тыс. рублей. 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C52442">
        <w:rPr>
          <w:sz w:val="24"/>
          <w:szCs w:val="24"/>
        </w:rPr>
        <w:t>.</w:t>
      </w:r>
    </w:p>
    <w:p w:rsidR="00C52442" w:rsidRPr="00C52442" w:rsidRDefault="00C52442" w:rsidP="00C52442">
      <w:pPr>
        <w:widowControl w:val="0"/>
        <w:ind w:firstLine="709"/>
        <w:rPr>
          <w:sz w:val="24"/>
          <w:szCs w:val="24"/>
        </w:rPr>
      </w:pPr>
      <w:r w:rsidRPr="00C52442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C52442" w:rsidP="00C52442">
      <w:pPr>
        <w:widowControl w:val="0"/>
        <w:ind w:firstLine="709"/>
        <w:rPr>
          <w:color w:val="000000"/>
          <w:sz w:val="24"/>
          <w:szCs w:val="24"/>
        </w:rPr>
      </w:pPr>
      <w:r w:rsidRPr="00C52442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797DA6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A6" w:rsidRPr="00CE494B" w:rsidRDefault="00797DA6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797DA6">
              <w:rPr>
                <w:b/>
                <w:sz w:val="24"/>
                <w:szCs w:val="24"/>
                <w:lang w:eastAsia="en-US"/>
              </w:rPr>
              <w:t>в сумме 303 352,4 тыс. руб., в том числе:</w:t>
            </w:r>
          </w:p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797DA6" w:rsidRPr="00797DA6" w:rsidRDefault="00797DA6" w:rsidP="00661F6C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>2021 год – 192 386,6 тыс. руб.</w:t>
            </w:r>
          </w:p>
          <w:p w:rsidR="00797DA6" w:rsidRPr="00797DA6" w:rsidRDefault="00797DA6" w:rsidP="00661F6C">
            <w:pPr>
              <w:suppressAutoHyphens/>
              <w:rPr>
                <w:sz w:val="24"/>
                <w:szCs w:val="24"/>
                <w:lang w:eastAsia="en-US"/>
              </w:rPr>
            </w:pPr>
            <w:r w:rsidRPr="00797DA6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797DA6">
        <w:rPr>
          <w:b/>
          <w:sz w:val="24"/>
          <w:szCs w:val="24"/>
        </w:rPr>
        <w:t>260 779,0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2020 год – 105</w:t>
      </w:r>
      <w:r w:rsidR="00157D7B">
        <w:rPr>
          <w:b/>
          <w:sz w:val="24"/>
          <w:szCs w:val="24"/>
        </w:rPr>
        <w:t> 745,0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797DA6">
        <w:rPr>
          <w:b/>
          <w:sz w:val="24"/>
          <w:szCs w:val="24"/>
        </w:rPr>
        <w:t>148 152,7</w:t>
      </w:r>
      <w:r w:rsidRPr="00BF1383">
        <w:rPr>
          <w:b/>
          <w:sz w:val="24"/>
          <w:szCs w:val="24"/>
        </w:rPr>
        <w:t xml:space="preserve"> 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797DA6">
        <w:rPr>
          <w:b/>
          <w:sz w:val="24"/>
          <w:szCs w:val="24"/>
        </w:rPr>
        <w:t>303 352,4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797DA6">
        <w:rPr>
          <w:b/>
          <w:sz w:val="24"/>
          <w:szCs w:val="24"/>
        </w:rPr>
        <w:t>192 386,6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751B94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4" w:rsidRPr="00573136" w:rsidRDefault="00751B94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57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4" w:rsidRPr="00751B94" w:rsidRDefault="00751B94" w:rsidP="00661F6C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1B94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Объем бюджетных ассигнований Подпрограммы из бюджета </w:t>
            </w:r>
            <w:r w:rsidRPr="00751B94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Скребловского сельского поселения, областного бюджета всего в сумме </w:t>
            </w:r>
            <w:r w:rsidRPr="00751B94">
              <w:rPr>
                <w:rFonts w:ascii="Times New Roman" w:hAnsi="Times New Roman" w:cs="Times New Roman"/>
                <w:b/>
                <w:lang w:eastAsia="ru-RU"/>
              </w:rPr>
              <w:t>26 070,5 тыс. руб., в</w:t>
            </w:r>
            <w:r w:rsidRPr="00751B94">
              <w:rPr>
                <w:b/>
              </w:rPr>
              <w:t xml:space="preserve"> </w:t>
            </w:r>
            <w:r w:rsidRPr="00751B94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751B94" w:rsidRPr="00751B94" w:rsidRDefault="00751B94" w:rsidP="00661F6C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751B94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751B94" w:rsidRPr="00751B94" w:rsidRDefault="00751B94" w:rsidP="00661F6C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751B94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751B94" w:rsidRPr="00751B94" w:rsidRDefault="00751B94" w:rsidP="00661F6C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751B94">
              <w:rPr>
                <w:rFonts w:ascii="Times New Roman" w:hAnsi="Times New Roman" w:cs="Times New Roman"/>
                <w:b/>
                <w:lang w:eastAsia="ru-RU"/>
              </w:rPr>
              <w:t>2021 год – 8 445,9 тыс. руб.</w:t>
            </w:r>
          </w:p>
          <w:p w:rsidR="00751B94" w:rsidRPr="00751B94" w:rsidRDefault="00751B94" w:rsidP="00661F6C">
            <w:pPr>
              <w:rPr>
                <w:sz w:val="24"/>
                <w:szCs w:val="24"/>
                <w:lang w:bidi="hi-IN"/>
              </w:rPr>
            </w:pPr>
            <w:r w:rsidRPr="00751B94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lastRenderedPageBreak/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751B94">
        <w:rPr>
          <w:b/>
          <w:sz w:val="24"/>
          <w:szCs w:val="24"/>
        </w:rPr>
        <w:t>22 147,4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2020 год – 8</w:t>
      </w:r>
      <w:r w:rsidR="009901BD">
        <w:rPr>
          <w:rFonts w:ascii="Times New Roman" w:hAnsi="Times New Roman" w:cs="Times New Roman"/>
          <w:b/>
          <w:lang w:eastAsia="ru-RU"/>
        </w:rPr>
        <w:t> 121,0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751B94">
        <w:rPr>
          <w:b/>
          <w:sz w:val="24"/>
          <w:szCs w:val="24"/>
        </w:rPr>
        <w:t>4 242,6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AD009A">
        <w:rPr>
          <w:b/>
          <w:sz w:val="24"/>
          <w:szCs w:val="24"/>
        </w:rPr>
        <w:t>26 070,5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AD009A">
        <w:rPr>
          <w:b/>
          <w:sz w:val="24"/>
          <w:szCs w:val="24"/>
        </w:rPr>
        <w:t>8 445,9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F42823" w:rsidRDefault="00F42823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3</w:t>
      </w:r>
      <w:r w:rsidRPr="00060681">
        <w:rPr>
          <w:color w:val="000000"/>
          <w:sz w:val="24"/>
          <w:szCs w:val="24"/>
        </w:rPr>
        <w:t xml:space="preserve"> «</w:t>
      </w:r>
      <w:r w:rsidRPr="00F42823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42823">
        <w:rPr>
          <w:sz w:val="24"/>
          <w:szCs w:val="24"/>
        </w:rPr>
        <w:t>Скребловском</w:t>
      </w:r>
      <w:proofErr w:type="spellEnd"/>
      <w:r w:rsidRPr="00F42823">
        <w:rPr>
          <w:sz w:val="24"/>
          <w:szCs w:val="24"/>
        </w:rPr>
        <w:t xml:space="preserve"> сельском поселении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E75118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18" w:rsidRPr="00573136" w:rsidRDefault="00E75118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8" w:rsidRPr="00E75118" w:rsidRDefault="00E75118" w:rsidP="00661F6C">
            <w:pPr>
              <w:ind w:firstLine="36"/>
              <w:rPr>
                <w:sz w:val="24"/>
                <w:szCs w:val="24"/>
              </w:rPr>
            </w:pPr>
            <w:r w:rsidRPr="00E75118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E75118">
              <w:rPr>
                <w:b/>
                <w:sz w:val="24"/>
                <w:szCs w:val="24"/>
              </w:rPr>
              <w:t>12 727,5 тыс. руб.</w:t>
            </w:r>
            <w:r w:rsidRPr="00E75118">
              <w:rPr>
                <w:sz w:val="24"/>
                <w:szCs w:val="24"/>
              </w:rPr>
              <w:t xml:space="preserve"> в том числе по годам: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2020 году – 4 629,4 тыс. руб.;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2021 году – 3 919,3 тыс. руб.</w:t>
            </w:r>
          </w:p>
          <w:p w:rsidR="00E75118" w:rsidRPr="00E75118" w:rsidRDefault="00E75118" w:rsidP="00661F6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E75118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42823" w:rsidRPr="00F77521" w:rsidRDefault="00F42823" w:rsidP="00F77521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77521">
        <w:rPr>
          <w:color w:val="000000"/>
          <w:sz w:val="24"/>
          <w:szCs w:val="24"/>
        </w:rPr>
        <w:t>В разделе V «Ресурсное обеспечение» подпрограммы № 3 «</w:t>
      </w:r>
      <w:r w:rsidRPr="00F77521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77521">
        <w:rPr>
          <w:sz w:val="24"/>
          <w:szCs w:val="24"/>
        </w:rPr>
        <w:t>Скребловском</w:t>
      </w:r>
      <w:proofErr w:type="spellEnd"/>
      <w:r w:rsidRPr="00F77521">
        <w:rPr>
          <w:sz w:val="24"/>
          <w:szCs w:val="24"/>
        </w:rPr>
        <w:t xml:space="preserve"> сельском поселении</w:t>
      </w:r>
      <w:r w:rsidRPr="00F77521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F77521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E75118">
        <w:rPr>
          <w:b/>
          <w:sz w:val="24"/>
          <w:szCs w:val="24"/>
        </w:rPr>
        <w:t>13 099,8</w:t>
      </w:r>
      <w:r w:rsidRPr="00F77521">
        <w:rPr>
          <w:b/>
          <w:sz w:val="24"/>
          <w:szCs w:val="24"/>
        </w:rPr>
        <w:t xml:space="preserve"> тыс. руб.</w:t>
      </w:r>
      <w:r w:rsidRPr="00F77521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2020 году – 5 269,0 тыс. руб.;</w:t>
      </w:r>
    </w:p>
    <w:p w:rsidR="00F42823" w:rsidRDefault="00F42823" w:rsidP="00F42823">
      <w:pPr>
        <w:pStyle w:val="a4"/>
        <w:tabs>
          <w:tab w:val="left" w:pos="1276"/>
        </w:tabs>
        <w:ind w:left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2021 году – 3</w:t>
      </w:r>
      <w:r w:rsidR="00E75118">
        <w:rPr>
          <w:b/>
          <w:sz w:val="24"/>
          <w:szCs w:val="24"/>
        </w:rPr>
        <w:t> 652,0</w:t>
      </w:r>
      <w:r w:rsidRPr="00F42823">
        <w:rPr>
          <w:b/>
          <w:sz w:val="24"/>
          <w:szCs w:val="24"/>
        </w:rPr>
        <w:t xml:space="preserve"> тыс. руб.</w:t>
      </w:r>
      <w:r>
        <w:rPr>
          <w:b/>
          <w:sz w:val="24"/>
          <w:szCs w:val="24"/>
        </w:rPr>
        <w:t>»</w:t>
      </w:r>
    </w:p>
    <w:p w:rsidR="00F42823" w:rsidRPr="00F42823" w:rsidRDefault="00F42823" w:rsidP="00F42823">
      <w:pPr>
        <w:ind w:firstLine="709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>Объем финансирования Подпрограммы на проведение мероприятий за счет средств местного бюджета Скребловского сельского поселения  составляет</w:t>
      </w:r>
      <w:r>
        <w:rPr>
          <w:sz w:val="24"/>
          <w:szCs w:val="24"/>
        </w:rPr>
        <w:t xml:space="preserve"> </w:t>
      </w:r>
      <w:r w:rsidR="00E75118">
        <w:rPr>
          <w:b/>
          <w:sz w:val="24"/>
          <w:szCs w:val="24"/>
        </w:rPr>
        <w:t>12 727,5</w:t>
      </w:r>
      <w:r w:rsidRPr="00F42823">
        <w:rPr>
          <w:b/>
          <w:sz w:val="24"/>
          <w:szCs w:val="24"/>
        </w:rPr>
        <w:t xml:space="preserve"> тыс. руб.</w:t>
      </w:r>
      <w:r w:rsidRPr="00F42823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 xml:space="preserve">2020 году – </w:t>
      </w:r>
      <w:r w:rsidR="00E75118">
        <w:rPr>
          <w:b/>
          <w:sz w:val="24"/>
          <w:szCs w:val="24"/>
        </w:rPr>
        <w:t>4 629,4</w:t>
      </w:r>
      <w:r w:rsidRPr="00F42823">
        <w:rPr>
          <w:b/>
          <w:sz w:val="24"/>
          <w:szCs w:val="24"/>
        </w:rPr>
        <w:t xml:space="preserve"> тыс. руб.;</w:t>
      </w:r>
    </w:p>
    <w:p w:rsidR="00F42823" w:rsidRPr="00F42823" w:rsidRDefault="00F42823" w:rsidP="00F42823">
      <w:pPr>
        <w:pStyle w:val="a4"/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F42823">
        <w:rPr>
          <w:b/>
          <w:sz w:val="24"/>
          <w:szCs w:val="24"/>
        </w:rPr>
        <w:t>2021 году – 3</w:t>
      </w:r>
      <w:r w:rsidR="00E75118">
        <w:rPr>
          <w:b/>
          <w:sz w:val="24"/>
          <w:szCs w:val="24"/>
        </w:rPr>
        <w:t> 919,3</w:t>
      </w:r>
      <w:r w:rsidRPr="00F42823">
        <w:rPr>
          <w:b/>
          <w:sz w:val="24"/>
          <w:szCs w:val="24"/>
        </w:rPr>
        <w:t xml:space="preserve"> тыс. руб.»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2C42B9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9" w:rsidRPr="00573136" w:rsidRDefault="002C42B9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2C42B9">
              <w:rPr>
                <w:b/>
                <w:sz w:val="24"/>
                <w:szCs w:val="24"/>
              </w:rPr>
              <w:t xml:space="preserve">1 006,1 тыс. руб., </w:t>
            </w:r>
            <w:r w:rsidRPr="002C42B9">
              <w:rPr>
                <w:sz w:val="24"/>
                <w:szCs w:val="24"/>
              </w:rPr>
              <w:t>в том числе:</w:t>
            </w:r>
          </w:p>
          <w:p w:rsidR="002C42B9" w:rsidRPr="002C42B9" w:rsidRDefault="002C42B9" w:rsidP="00661F6C">
            <w:pPr>
              <w:ind w:right="284"/>
              <w:rPr>
                <w:b/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>2019 год – 391,7 тыс. руб.</w:t>
            </w:r>
          </w:p>
          <w:p w:rsidR="002C42B9" w:rsidRPr="002C42B9" w:rsidRDefault="002C42B9" w:rsidP="00661F6C">
            <w:pPr>
              <w:ind w:right="284"/>
              <w:rPr>
                <w:b/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>2020 год – 199,6 тыс. руб.</w:t>
            </w:r>
          </w:p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>2021 год –  414,8 тыс. руб</w:t>
            </w:r>
            <w:r w:rsidRPr="002C42B9">
              <w:rPr>
                <w:sz w:val="24"/>
                <w:szCs w:val="24"/>
              </w:rPr>
              <w:t>.</w:t>
            </w:r>
          </w:p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sz w:val="24"/>
                <w:szCs w:val="24"/>
              </w:rPr>
              <w:t xml:space="preserve">Источник финансирования Подпрограммы является бюджет МО </w:t>
            </w:r>
            <w:r w:rsidRPr="002C42B9">
              <w:rPr>
                <w:sz w:val="24"/>
                <w:szCs w:val="24"/>
              </w:rPr>
              <w:lastRenderedPageBreak/>
              <w:t>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716,3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>2020 год – 209,8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2C42B9">
        <w:rPr>
          <w:rFonts w:ascii="Times New Roman" w:hAnsi="Times New Roman" w:cs="Times New Roman"/>
          <w:b/>
        </w:rPr>
        <w:t>114,8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1 006,1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2C42B9">
        <w:rPr>
          <w:b/>
          <w:sz w:val="24"/>
          <w:szCs w:val="24"/>
        </w:rPr>
        <w:t>414,8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EF1D62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F1D62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 «</w:t>
      </w:r>
      <w:r w:rsidR="002C42B9" w:rsidRPr="002C42B9">
        <w:rPr>
          <w:color w:val="000000"/>
          <w:sz w:val="24"/>
          <w:szCs w:val="24"/>
        </w:rPr>
        <w:t>Ожидаемые результаты реализации Подпрограммы</w:t>
      </w:r>
      <w:r w:rsidRPr="00EF1D62">
        <w:rPr>
          <w:color w:val="000000"/>
          <w:sz w:val="24"/>
          <w:szCs w:val="24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2C42B9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9" w:rsidRPr="002C42B9" w:rsidRDefault="002C42B9" w:rsidP="00661F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42B9">
              <w:rPr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42B9">
              <w:rPr>
                <w:color w:val="000000"/>
                <w:sz w:val="24"/>
                <w:szCs w:val="24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Заорешье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2C42B9">
              <w:rPr>
                <w:color w:val="000000"/>
                <w:sz w:val="24"/>
                <w:szCs w:val="24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42B9">
              <w:rPr>
                <w:color w:val="000000"/>
                <w:sz w:val="24"/>
                <w:szCs w:val="24"/>
              </w:rPr>
              <w:t xml:space="preserve">Создание пожарных водоемов в населенных пунктах: д.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Госткино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 xml:space="preserve">, д. Новая Середка, д. Старая Середка, д. Домкино, д. Большие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Шатновичи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 xml:space="preserve">, д. Наволок. </w:t>
            </w:r>
            <w:proofErr w:type="gramEnd"/>
          </w:p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r w:rsidRPr="002C42B9">
              <w:rPr>
                <w:color w:val="000000"/>
                <w:sz w:val="24"/>
                <w:szCs w:val="24"/>
              </w:rPr>
              <w:t>Создание места (площадки) накопления твердых коммунальных отходов в п. Скреблово.</w:t>
            </w:r>
          </w:p>
        </w:tc>
      </w:tr>
    </w:tbl>
    <w:p w:rsidR="003C2F34" w:rsidRPr="00D65D64" w:rsidRDefault="003C2F34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Pr="007B3AB3" w:rsidRDefault="007B3AB3" w:rsidP="007B3AB3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p w:rsidR="001C60D9" w:rsidRDefault="001C60D9" w:rsidP="007B3AB3">
      <w:pPr>
        <w:pStyle w:val="aa"/>
        <w:rPr>
          <w:sz w:val="24"/>
          <w:szCs w:val="24"/>
        </w:rPr>
      </w:pP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97DA6"/>
    <w:rsid w:val="007B3AB3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3353"/>
    <w:rsid w:val="00BB4A24"/>
    <w:rsid w:val="00BD6DE6"/>
    <w:rsid w:val="00BF1383"/>
    <w:rsid w:val="00C00B0A"/>
    <w:rsid w:val="00C0344D"/>
    <w:rsid w:val="00C2496C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6E7D"/>
    <w:rsid w:val="00F6080C"/>
    <w:rsid w:val="00F62265"/>
    <w:rsid w:val="00F77521"/>
    <w:rsid w:val="00F80912"/>
    <w:rsid w:val="00F810EC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274E-E922-45CE-98F6-F8FB131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266</cp:revision>
  <cp:lastPrinted>2021-03-19T09:30:00Z</cp:lastPrinted>
  <dcterms:created xsi:type="dcterms:W3CDTF">2014-04-10T04:59:00Z</dcterms:created>
  <dcterms:modified xsi:type="dcterms:W3CDTF">2021-03-19T09:40:00Z</dcterms:modified>
</cp:coreProperties>
</file>