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D3" w:rsidRDefault="009A3AD3" w:rsidP="009A3AD3">
      <w:pPr>
        <w:spacing w:after="0" w:line="240" w:lineRule="auto"/>
        <w:jc w:val="right"/>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ПРОЕКТ</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B571C1" w:rsidRPr="00853437" w:rsidRDefault="00B571C1" w:rsidP="00853437">
      <w:pPr>
        <w:spacing w:after="0" w:line="240" w:lineRule="auto"/>
        <w:jc w:val="center"/>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9A3AD3">
        <w:rPr>
          <w:rFonts w:ascii="Times New Roman" w:hAnsi="Times New Roman"/>
          <w:sz w:val="24"/>
          <w:szCs w:val="24"/>
        </w:rPr>
        <w:t>_____</w:t>
      </w:r>
      <w:r w:rsidRPr="00853437">
        <w:rPr>
          <w:rFonts w:ascii="Times New Roman" w:hAnsi="Times New Roman"/>
          <w:sz w:val="24"/>
          <w:szCs w:val="24"/>
        </w:rPr>
        <w:t xml:space="preserve"> года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9A3AD3">
        <w:rPr>
          <w:rFonts w:ascii="Times New Roman" w:hAnsi="Times New Roman"/>
          <w:sz w:val="24"/>
          <w:szCs w:val="24"/>
        </w:rPr>
        <w:t>___</w:t>
      </w: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                                            </w:t>
      </w:r>
    </w:p>
    <w:p w:rsidR="009A3AD3" w:rsidRDefault="009A3AD3" w:rsidP="00CC5B6B">
      <w:pPr>
        <w:tabs>
          <w:tab w:val="left" w:pos="5529"/>
          <w:tab w:val="left" w:pos="6237"/>
          <w:tab w:val="left" w:pos="7088"/>
          <w:tab w:val="left" w:pos="7513"/>
          <w:tab w:val="left" w:pos="8647"/>
        </w:tabs>
        <w:spacing w:after="0" w:line="240" w:lineRule="auto"/>
        <w:ind w:right="3684"/>
        <w:jc w:val="both"/>
        <w:rPr>
          <w:rFonts w:ascii="Times New Roman" w:hAnsi="Times New Roman"/>
          <w:sz w:val="24"/>
          <w:szCs w:val="24"/>
        </w:rPr>
      </w:pPr>
    </w:p>
    <w:p w:rsidR="00B571C1" w:rsidRPr="00853437" w:rsidRDefault="00CC5B6B" w:rsidP="00FE558F">
      <w:pPr>
        <w:tabs>
          <w:tab w:val="left" w:pos="5670"/>
        </w:tabs>
        <w:spacing w:after="0"/>
        <w:ind w:right="4111"/>
        <w:jc w:val="both"/>
        <w:rPr>
          <w:rFonts w:ascii="Times New Roman" w:hAnsi="Times New Roman"/>
          <w:sz w:val="24"/>
          <w:szCs w:val="24"/>
        </w:rPr>
      </w:pPr>
      <w:r>
        <w:rPr>
          <w:rFonts w:ascii="Times New Roman" w:hAnsi="Times New Roman"/>
          <w:sz w:val="24"/>
          <w:szCs w:val="24"/>
        </w:rPr>
        <w:t xml:space="preserve">Об утверждении </w:t>
      </w:r>
      <w:r w:rsidR="00E91594" w:rsidRPr="00E91594">
        <w:rPr>
          <w:rFonts w:ascii="Times New Roman" w:hAnsi="Times New Roman"/>
          <w:sz w:val="24"/>
          <w:szCs w:val="24"/>
        </w:rPr>
        <w:t>административного</w:t>
      </w:r>
      <w:r w:rsidR="00E91594" w:rsidRPr="00853437">
        <w:rPr>
          <w:rFonts w:ascii="Times New Roman" w:hAnsi="Times New Roman"/>
          <w:sz w:val="24"/>
          <w:szCs w:val="24"/>
        </w:rPr>
        <w:t xml:space="preserve"> </w:t>
      </w:r>
      <w:r w:rsidR="00B571C1" w:rsidRPr="00853437">
        <w:rPr>
          <w:rFonts w:ascii="Times New Roman" w:hAnsi="Times New Roman"/>
          <w:sz w:val="24"/>
          <w:szCs w:val="24"/>
        </w:rPr>
        <w:t>регламента по предоставлению муниципальной услуги «</w:t>
      </w:r>
      <w:r w:rsidR="00303081" w:rsidRPr="00303081">
        <w:rPr>
          <w:rFonts w:ascii="Times New Roman" w:hAnsi="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22E7">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B571C1" w:rsidRPr="00853437" w:rsidRDefault="00303081" w:rsidP="00336386">
      <w:pPr>
        <w:spacing w:after="0" w:line="240" w:lineRule="auto"/>
        <w:ind w:firstLine="709"/>
        <w:jc w:val="both"/>
        <w:rPr>
          <w:rFonts w:ascii="Times New Roman" w:hAnsi="Times New Roman"/>
          <w:sz w:val="24"/>
          <w:szCs w:val="24"/>
        </w:rPr>
      </w:pPr>
      <w:proofErr w:type="gramStart"/>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A3AD3" w:rsidRPr="00303081">
        <w:rPr>
          <w:rFonts w:ascii="Times New Roman" w:hAnsi="Times New Roman"/>
          <w:sz w:val="24"/>
          <w:szCs w:val="24"/>
        </w:rPr>
        <w:t>,</w:t>
      </w:r>
      <w:r w:rsidR="009A3AD3" w:rsidRPr="00336386">
        <w:rPr>
          <w:rFonts w:ascii="Times New Roman" w:hAnsi="Times New Roman"/>
          <w:sz w:val="24"/>
          <w:szCs w:val="24"/>
        </w:rPr>
        <w:t xml:space="preserve"> протоколом от 02.12.2022 П-166/2022 комиссии по повышению качества и доступности предоставления государственных и муниципальных услуг</w:t>
      </w:r>
      <w:proofErr w:type="gramEnd"/>
      <w:r w:rsidR="009A3AD3" w:rsidRPr="00336386">
        <w:rPr>
          <w:rFonts w:ascii="Times New Roman" w:hAnsi="Times New Roman"/>
          <w:sz w:val="24"/>
          <w:szCs w:val="24"/>
        </w:rPr>
        <w:t xml:space="preserve"> в Ленинградской области</w:t>
      </w:r>
      <w:r w:rsidR="00336386" w:rsidRPr="00A10F8B">
        <w:rPr>
          <w:rFonts w:ascii="Times New Roman" w:hAnsi="Times New Roman"/>
          <w:sz w:val="24"/>
          <w:szCs w:val="24"/>
        </w:rPr>
        <w:t xml:space="preserve"> администрация Скребловского сельского поселения ПОСТАНОВЛЯЕТ</w:t>
      </w:r>
      <w:r w:rsidR="00336386">
        <w:rPr>
          <w:rFonts w:ascii="Times New Roman" w:hAnsi="Times New Roman"/>
        </w:rPr>
        <w:t>:</w:t>
      </w:r>
    </w:p>
    <w:p w:rsidR="00B571C1" w:rsidRPr="00853437" w:rsidRDefault="00B571C1" w:rsidP="00853437">
      <w:pPr>
        <w:spacing w:after="0" w:line="240" w:lineRule="auto"/>
        <w:jc w:val="center"/>
        <w:rPr>
          <w:rFonts w:ascii="Times New Roman" w:hAnsi="Times New Roman"/>
          <w:sz w:val="24"/>
          <w:szCs w:val="24"/>
        </w:rPr>
      </w:pPr>
    </w:p>
    <w:p w:rsidR="00B571C1" w:rsidRPr="00853437" w:rsidRDefault="00B571C1"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r w:rsidRPr="00853437">
        <w:rPr>
          <w:rFonts w:ascii="Times New Roman" w:hAnsi="Times New Roman"/>
          <w:sz w:val="24"/>
          <w:szCs w:val="24"/>
        </w:rPr>
        <w:t>Утвердить</w:t>
      </w:r>
      <w:r w:rsidR="006F2AF4">
        <w:rPr>
          <w:rFonts w:ascii="Times New Roman" w:hAnsi="Times New Roman"/>
          <w:sz w:val="24"/>
          <w:szCs w:val="24"/>
        </w:rPr>
        <w:t xml:space="preserve"> </w:t>
      </w:r>
      <w:r w:rsidRPr="00853437">
        <w:rPr>
          <w:rFonts w:ascii="Times New Roman" w:hAnsi="Times New Roman"/>
          <w:sz w:val="24"/>
          <w:szCs w:val="24"/>
        </w:rPr>
        <w:t>административн</w:t>
      </w:r>
      <w:r w:rsidR="00CC5B6B">
        <w:rPr>
          <w:rFonts w:ascii="Times New Roman" w:hAnsi="Times New Roman"/>
          <w:sz w:val="24"/>
          <w:szCs w:val="24"/>
        </w:rPr>
        <w:t>ый</w:t>
      </w:r>
      <w:r w:rsidRPr="00853437">
        <w:rPr>
          <w:rFonts w:ascii="Times New Roman" w:hAnsi="Times New Roman"/>
          <w:sz w:val="24"/>
          <w:szCs w:val="24"/>
        </w:rPr>
        <w:t xml:space="preserve"> регламент </w:t>
      </w:r>
      <w:r w:rsidR="009A6E8F" w:rsidRPr="00853437">
        <w:rPr>
          <w:rFonts w:ascii="Times New Roman" w:hAnsi="Times New Roman"/>
          <w:sz w:val="24"/>
          <w:szCs w:val="24"/>
        </w:rPr>
        <w:t>по предоставлению муниципальной услуги «</w:t>
      </w:r>
      <w:r w:rsidR="00303081" w:rsidRPr="00303081">
        <w:rPr>
          <w:rFonts w:ascii="Times New Roman" w:hAnsi="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53437">
        <w:rPr>
          <w:rFonts w:ascii="Times New Roman" w:hAnsi="Times New Roman"/>
          <w:color w:val="1D1B11"/>
          <w:sz w:val="24"/>
          <w:szCs w:val="24"/>
        </w:rPr>
        <w:t>» (приложение).</w:t>
      </w:r>
    </w:p>
    <w:p w:rsidR="008F718C" w:rsidRDefault="008F718C" w:rsidP="00D2335D">
      <w:pPr>
        <w:pStyle w:val="a4"/>
        <w:widowControl w:val="0"/>
        <w:numPr>
          <w:ilvl w:val="0"/>
          <w:numId w:val="12"/>
        </w:numPr>
        <w:tabs>
          <w:tab w:val="left" w:pos="993"/>
        </w:tabs>
        <w:autoSpaceDE w:val="0"/>
        <w:autoSpaceDN w:val="0"/>
        <w:adjustRightInd w:val="0"/>
        <w:spacing w:after="0" w:line="240" w:lineRule="auto"/>
        <w:ind w:left="0" w:firstLine="709"/>
        <w:contextualSpacing w:val="0"/>
        <w:jc w:val="both"/>
        <w:outlineLvl w:val="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Признать </w:t>
      </w:r>
      <w:r w:rsidRPr="00156D70">
        <w:rPr>
          <w:rFonts w:ascii="Times New Roman" w:eastAsia="Times New Roman" w:hAnsi="Times New Roman"/>
          <w:sz w:val="24"/>
          <w:szCs w:val="24"/>
          <w:lang w:eastAsia="ru-RU"/>
        </w:rPr>
        <w:t>утратившим силу</w:t>
      </w:r>
      <w:r w:rsidRPr="00156D70">
        <w:rPr>
          <w:rFonts w:ascii="Times New Roman" w:hAnsi="Times New Roman"/>
          <w:color w:val="000000"/>
          <w:sz w:val="24"/>
          <w:szCs w:val="24"/>
        </w:rPr>
        <w:t xml:space="preserve"> постановлени</w:t>
      </w:r>
      <w:r w:rsidR="00F369D8">
        <w:rPr>
          <w:rFonts w:ascii="Times New Roman" w:hAnsi="Times New Roman"/>
          <w:color w:val="000000"/>
          <w:sz w:val="24"/>
          <w:szCs w:val="24"/>
        </w:rPr>
        <w:t>е</w:t>
      </w:r>
      <w:r w:rsidRPr="00156D70">
        <w:rPr>
          <w:rFonts w:ascii="Times New Roman" w:hAnsi="Times New Roman"/>
          <w:color w:val="000000"/>
          <w:sz w:val="24"/>
          <w:szCs w:val="24"/>
        </w:rPr>
        <w:t xml:space="preserve"> администрации </w:t>
      </w:r>
      <w:r w:rsidRPr="00156D70">
        <w:rPr>
          <w:rFonts w:ascii="Times New Roman" w:eastAsia="Times New Roman" w:hAnsi="Times New Roman"/>
          <w:sz w:val="24"/>
          <w:szCs w:val="24"/>
        </w:rPr>
        <w:t>Скребловского сельского поселения</w:t>
      </w:r>
      <w:r w:rsidRPr="00C00D01">
        <w:rPr>
          <w:rFonts w:ascii="Times New Roman" w:hAnsi="Times New Roman"/>
          <w:sz w:val="24"/>
          <w:szCs w:val="24"/>
        </w:rPr>
        <w:t xml:space="preserve"> от </w:t>
      </w:r>
      <w:r w:rsidR="00303081" w:rsidRPr="00C00D01">
        <w:rPr>
          <w:rFonts w:ascii="Times New Roman" w:hAnsi="Times New Roman"/>
          <w:sz w:val="24"/>
          <w:szCs w:val="24"/>
        </w:rPr>
        <w:t>08.08</w:t>
      </w:r>
      <w:r w:rsidRPr="00C00D01">
        <w:rPr>
          <w:rFonts w:ascii="Times New Roman" w:hAnsi="Times New Roman"/>
          <w:sz w:val="24"/>
          <w:szCs w:val="24"/>
        </w:rPr>
        <w:t xml:space="preserve">.2017 № </w:t>
      </w:r>
      <w:r w:rsidR="00303081" w:rsidRPr="00C00D01">
        <w:rPr>
          <w:rFonts w:ascii="Times New Roman" w:hAnsi="Times New Roman"/>
          <w:sz w:val="24"/>
          <w:szCs w:val="24"/>
        </w:rPr>
        <w:t>309</w:t>
      </w:r>
      <w:r w:rsidRPr="00C00D01">
        <w:rPr>
          <w:rFonts w:ascii="Times New Roman" w:hAnsi="Times New Roman"/>
          <w:sz w:val="24"/>
          <w:szCs w:val="24"/>
        </w:rPr>
        <w:t xml:space="preserve"> «</w:t>
      </w:r>
      <w:r w:rsidR="00303081" w:rsidRPr="00C00D01">
        <w:rPr>
          <w:rFonts w:ascii="Times New Roman" w:eastAsiaTheme="minorHAnsi" w:hAnsi="Times New Roman"/>
          <w:sz w:val="24"/>
          <w:szCs w:val="24"/>
        </w:rPr>
        <w:t>Об утверждении административного регламента по предоставлению муниципальной услуги «</w:t>
      </w:r>
      <w:r w:rsidR="00303081" w:rsidRPr="00C00D01">
        <w:rPr>
          <w:rFonts w:ascii="Times New Roman" w:hAnsi="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00D01">
        <w:rPr>
          <w:rFonts w:ascii="Times New Roman" w:eastAsia="Times New Roman" w:hAnsi="Times New Roman"/>
          <w:sz w:val="24"/>
          <w:szCs w:val="24"/>
          <w:lang w:eastAsia="ru-RU"/>
        </w:rPr>
        <w:t>»</w:t>
      </w:r>
      <w:r w:rsidR="00303081" w:rsidRPr="00C00D01">
        <w:rPr>
          <w:rFonts w:ascii="Times New Roman" w:eastAsia="Times New Roman" w:hAnsi="Times New Roman"/>
          <w:sz w:val="24"/>
          <w:szCs w:val="24"/>
          <w:lang w:eastAsia="ru-RU"/>
        </w:rPr>
        <w:t>.</w:t>
      </w:r>
      <w:proofErr w:type="gramEnd"/>
    </w:p>
    <w:p w:rsidR="00D2335D" w:rsidRPr="00D2335D" w:rsidRDefault="00D2335D" w:rsidP="00D2335D">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D2335D">
        <w:rPr>
          <w:rFonts w:ascii="Times New Roman" w:hAnsi="Times New Roman"/>
          <w:color w:val="000000"/>
          <w:sz w:val="24"/>
          <w:szCs w:val="24"/>
        </w:rPr>
        <w:t>Настоящее постановление подлежит официальному опубликованию.</w:t>
      </w:r>
    </w:p>
    <w:p w:rsidR="008F718C" w:rsidRPr="008F718C" w:rsidRDefault="008F718C" w:rsidP="00D2335D">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proofErr w:type="gramStart"/>
      <w:r w:rsidRPr="00853437">
        <w:rPr>
          <w:rFonts w:ascii="Times New Roman" w:hAnsi="Times New Roman"/>
          <w:color w:val="000000"/>
          <w:sz w:val="24"/>
          <w:szCs w:val="24"/>
        </w:rPr>
        <w:t>Контроль за</w:t>
      </w:r>
      <w:proofErr w:type="gramEnd"/>
      <w:r w:rsidRPr="00853437">
        <w:rPr>
          <w:rFonts w:ascii="Times New Roman" w:hAnsi="Times New Roman"/>
          <w:color w:val="000000"/>
          <w:sz w:val="24"/>
          <w:szCs w:val="24"/>
        </w:rPr>
        <w:t xml:space="preserve"> исполнением настоящего постановления оставляю за собой.</w:t>
      </w:r>
    </w:p>
    <w:p w:rsidR="008F718C" w:rsidRPr="008F718C" w:rsidRDefault="008F718C" w:rsidP="00D2335D">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sidR="00F70891">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p>
    <w:p w:rsidR="00B571C1" w:rsidRPr="00853437" w:rsidRDefault="00B571C1"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336386">
        <w:rPr>
          <w:rFonts w:ascii="Times New Roman" w:hAnsi="Times New Roman"/>
          <w:sz w:val="24"/>
          <w:szCs w:val="24"/>
        </w:rPr>
        <w:t>Е.А. Шустрова</w:t>
      </w:r>
    </w:p>
    <w:p w:rsidR="00A10F8B" w:rsidRDefault="00A10F8B" w:rsidP="00853437">
      <w:pPr>
        <w:spacing w:after="0" w:line="240" w:lineRule="auto"/>
        <w:rPr>
          <w:rFonts w:ascii="Times New Roman" w:hAnsi="Times New Roman"/>
          <w:bCs/>
          <w:sz w:val="24"/>
          <w:szCs w:val="24"/>
        </w:rPr>
      </w:pPr>
    </w:p>
    <w:p w:rsidR="00303081" w:rsidRDefault="00303081"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CC5B6B" w:rsidRPr="00853437" w:rsidRDefault="00CC5B6B" w:rsidP="00853437">
      <w:pPr>
        <w:spacing w:after="0" w:line="240" w:lineRule="auto"/>
        <w:rPr>
          <w:rFonts w:ascii="Times New Roman" w:hAnsi="Times New Roman"/>
          <w:bCs/>
          <w:sz w:val="24"/>
          <w:szCs w:val="24"/>
        </w:rPr>
      </w:pPr>
    </w:p>
    <w:p w:rsidR="00336386" w:rsidRPr="00336386" w:rsidRDefault="00336386" w:rsidP="00336386">
      <w:pPr>
        <w:pStyle w:val="10"/>
        <w:widowControl w:val="0"/>
        <w:shd w:val="clear" w:color="auto" w:fill="auto"/>
        <w:spacing w:after="0" w:line="240" w:lineRule="auto"/>
        <w:ind w:left="5387" w:right="-144" w:hanging="567"/>
        <w:contextualSpacing/>
        <w:jc w:val="center"/>
        <w:rPr>
          <w:sz w:val="24"/>
          <w:szCs w:val="24"/>
        </w:rPr>
      </w:pPr>
      <w:bookmarkStart w:id="0" w:name="Par1"/>
      <w:bookmarkEnd w:id="0"/>
      <w:r w:rsidRPr="00336386">
        <w:rPr>
          <w:sz w:val="24"/>
          <w:szCs w:val="24"/>
        </w:rPr>
        <w:t>УТВЕРЖДЕН</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sidR="009A6E8F">
        <w:rPr>
          <w:sz w:val="24"/>
          <w:szCs w:val="24"/>
        </w:rPr>
        <w:t>____</w:t>
      </w:r>
      <w:r w:rsidRPr="00336386">
        <w:rPr>
          <w:sz w:val="24"/>
          <w:szCs w:val="24"/>
        </w:rPr>
        <w:t xml:space="preserve"> № </w:t>
      </w:r>
      <w:r w:rsidR="009A6E8F">
        <w:rPr>
          <w:sz w:val="24"/>
          <w:szCs w:val="24"/>
        </w:rPr>
        <w:t>___</w:t>
      </w:r>
    </w:p>
    <w:p w:rsidR="00336386" w:rsidRPr="00336386" w:rsidRDefault="009A6E8F"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 xml:space="preserve"> </w:t>
      </w:r>
      <w:r w:rsidR="00336386" w:rsidRPr="00336386">
        <w:rPr>
          <w:sz w:val="24"/>
          <w:szCs w:val="24"/>
        </w:rPr>
        <w:t>(приложение)</w:t>
      </w: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АДМИНИСТРАТИВНЫЙ РЕГЛАМЕНТ</w:t>
      </w: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по предоставлению муниципальной услуги</w:t>
      </w:r>
    </w:p>
    <w:p w:rsidR="008F718C" w:rsidRPr="002622E7" w:rsidRDefault="008F718C" w:rsidP="00FE558F">
      <w:pPr>
        <w:shd w:val="clear" w:color="auto" w:fill="FFFFFF"/>
        <w:ind w:right="-2"/>
        <w:contextualSpacing/>
        <w:jc w:val="center"/>
        <w:rPr>
          <w:rFonts w:ascii="Times New Roman" w:eastAsia="Times New Roman" w:hAnsi="Times New Roman"/>
          <w:bCs/>
          <w:sz w:val="24"/>
          <w:szCs w:val="24"/>
        </w:rPr>
      </w:pPr>
      <w:r w:rsidRPr="002622E7">
        <w:rPr>
          <w:rFonts w:ascii="Times New Roman" w:eastAsia="Times New Roman" w:hAnsi="Times New Roman"/>
          <w:bCs/>
          <w:sz w:val="24"/>
          <w:szCs w:val="24"/>
        </w:rPr>
        <w:t>«</w:t>
      </w:r>
      <w:r w:rsidR="00FE558F" w:rsidRPr="00FE558F">
        <w:rPr>
          <w:rFonts w:ascii="Times New Roman" w:eastAsia="Times New Roman" w:hAnsi="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622E7">
        <w:rPr>
          <w:rFonts w:ascii="Times New Roman" w:eastAsia="Times New Roman" w:hAnsi="Times New Roman"/>
          <w:bCs/>
          <w:sz w:val="24"/>
          <w:szCs w:val="24"/>
        </w:rPr>
        <w:t>»</w:t>
      </w:r>
    </w:p>
    <w:p w:rsidR="008F718C" w:rsidRPr="002622E7" w:rsidRDefault="008F718C" w:rsidP="002622E7">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8F718C" w:rsidRPr="002622E7" w:rsidRDefault="008F718C" w:rsidP="002622E7">
      <w:pPr>
        <w:pStyle w:val="af2"/>
        <w:spacing w:before="0" w:after="0"/>
        <w:jc w:val="center"/>
        <w:rPr>
          <w:bCs/>
        </w:rPr>
      </w:pPr>
      <w:r w:rsidRPr="002622E7">
        <w:rPr>
          <w:bCs/>
        </w:rPr>
        <w:t>1. Общие положения</w:t>
      </w:r>
    </w:p>
    <w:p w:rsidR="008F718C" w:rsidRPr="00FE558F" w:rsidRDefault="008F718C" w:rsidP="00FE558F">
      <w:pPr>
        <w:spacing w:after="0"/>
        <w:jc w:val="center"/>
        <w:rPr>
          <w:rFonts w:ascii="Times New Roman" w:hAnsi="Times New Roman"/>
          <w:b/>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1.1. Регламент устанавливает порядок и стандарт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1" w:name="P52"/>
      <w:bookmarkEnd w:id="1"/>
      <w:r w:rsidRPr="00FE558F">
        <w:rPr>
          <w:rFonts w:ascii="Times New Roman" w:eastAsia="Times New Roman" w:hAnsi="Times New Roman"/>
          <w:sz w:val="24"/>
          <w:szCs w:val="24"/>
        </w:rPr>
        <w:t>1.2. Заявителями, имеющими право на получение муниципальной услуги, (далее – заявитель) являются:</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FE558F">
        <w:rPr>
          <w:rFonts w:ascii="Times New Roman" w:eastAsia="Times New Roman" w:hAnsi="Times New Roman"/>
          <w:bCs/>
          <w:sz w:val="24"/>
          <w:szCs w:val="24"/>
        </w:rPr>
        <w:t>организации, образующие инфраструктуру поддержки субъектов малого и среднего предпринимательства;</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Представлять интересы заявителя имеют право: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от имени физических лиц:</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представители, действующие в силу полномочий, основанных на доверенности или договоре;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от имени юридических лиц:</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лица, действующие в соответствии с законом или учредительными документами от имени юридического лица без доверенности;</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представители юридических лиц в силу полномочий на основании доверенности или договора;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от имени индивидуальных предпринимателей:</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представители индивидуальных предпринимателей в силу полномочий на основании доверенности или договора.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1.3. Информация о месте нахождения администрации </w:t>
      </w:r>
      <w:r>
        <w:rPr>
          <w:rFonts w:ascii="Times New Roman" w:eastAsia="Times New Roman" w:hAnsi="Times New Roman"/>
          <w:sz w:val="24"/>
          <w:szCs w:val="24"/>
        </w:rPr>
        <w:t xml:space="preserve">Скребловского сельского поселения </w:t>
      </w:r>
      <w:r w:rsidRPr="00FE558F">
        <w:rPr>
          <w:rFonts w:ascii="Times New Roman" w:eastAsia="Times New Roman" w:hAnsi="Times New Roman"/>
          <w:sz w:val="24"/>
          <w:szCs w:val="24"/>
        </w:rPr>
        <w:t>Лужского муниципального района Ленинградской области (далее - Администрация), предоставляющей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сайте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E558F">
        <w:rPr>
          <w:rFonts w:ascii="Times New Roman" w:eastAsia="Times New Roman" w:hAnsi="Times New Roman"/>
          <w:sz w:val="24"/>
          <w:szCs w:val="24"/>
        </w:rPr>
        <w:t>www.gu.lenobl.ru</w:t>
      </w:r>
      <w:proofErr w:type="spellEnd"/>
      <w:r w:rsidRPr="00FE558F">
        <w:rPr>
          <w:rFonts w:ascii="Times New Roman" w:eastAsia="Times New Roman" w:hAnsi="Times New Roman"/>
          <w:sz w:val="24"/>
          <w:szCs w:val="24"/>
        </w:rPr>
        <w:t xml:space="preserve"> / </w:t>
      </w:r>
      <w:proofErr w:type="spellStart"/>
      <w:r w:rsidRPr="00FE558F">
        <w:rPr>
          <w:rFonts w:ascii="Times New Roman" w:eastAsia="Times New Roman" w:hAnsi="Times New Roman"/>
          <w:sz w:val="24"/>
          <w:szCs w:val="24"/>
        </w:rPr>
        <w:t>www.gosuslugi.ru</w:t>
      </w:r>
      <w:proofErr w:type="spellEnd"/>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t>2. Стандарт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2.1. Полное наименование муниципальной услуги: </w:t>
      </w:r>
      <w:r w:rsidRPr="00FE558F">
        <w:rPr>
          <w:rFonts w:ascii="Times New Roman" w:eastAsia="Times New Roman" w:hAnsi="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Сокращенное наименование муниципальной услуги: </w:t>
      </w:r>
      <w:r w:rsidRPr="00FE558F">
        <w:rPr>
          <w:rFonts w:ascii="Times New Roman" w:eastAsia="Times New Roman" w:hAnsi="Times New Roman"/>
          <w:bCs/>
          <w:sz w:val="24"/>
          <w:szCs w:val="24"/>
        </w:rPr>
        <w:t>«Предоставление сведений об объектах имущества, включенных в перечень муниципального имущества,</w:t>
      </w:r>
      <w:r w:rsidRPr="00FE558F">
        <w:rPr>
          <w:rFonts w:ascii="Times New Roman" w:hAnsi="Times New Roman"/>
          <w:bCs/>
          <w:sz w:val="24"/>
          <w:szCs w:val="24"/>
        </w:rPr>
        <w:t xml:space="preserve"> </w:t>
      </w:r>
      <w:r w:rsidRPr="00FE558F">
        <w:rPr>
          <w:rFonts w:ascii="Times New Roman" w:eastAsia="Times New Roman" w:hAnsi="Times New Roman"/>
          <w:bCs/>
          <w:sz w:val="24"/>
          <w:szCs w:val="24"/>
        </w:rPr>
        <w:t>предназначенного для предоставления</w:t>
      </w:r>
      <w:r w:rsidRPr="00FE558F">
        <w:rPr>
          <w:rFonts w:ascii="Times New Roman" w:hAnsi="Times New Roman"/>
          <w:bCs/>
          <w:sz w:val="24"/>
          <w:szCs w:val="24"/>
        </w:rPr>
        <w:t xml:space="preserve"> </w:t>
      </w:r>
      <w:r w:rsidRPr="00FE558F">
        <w:rPr>
          <w:rFonts w:ascii="Times New Roman" w:eastAsia="Times New Roman" w:hAnsi="Times New Roman"/>
          <w:bCs/>
          <w:sz w:val="24"/>
          <w:szCs w:val="24"/>
        </w:rPr>
        <w:t>субъектам малого и среднего предпринимательства»</w:t>
      </w:r>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sz w:val="24"/>
          <w:szCs w:val="24"/>
        </w:rPr>
        <w:t>2.2. Муниципальную услугу предоставляет: Администрация.</w:t>
      </w:r>
      <w:r w:rsidRPr="00FE558F">
        <w:rPr>
          <w:rFonts w:ascii="Times New Roman" w:eastAsia="Times New Roman" w:hAnsi="Times New Roman"/>
          <w:bCs/>
          <w:sz w:val="24"/>
          <w:szCs w:val="24"/>
        </w:rPr>
        <w:t xml:space="preserve"> В предоставлении муниципальной услуги участвует</w:t>
      </w:r>
      <w:r w:rsidRPr="00FE558F">
        <w:rPr>
          <w:rFonts w:ascii="Times New Roman" w:eastAsia="Times New Roman" w:hAnsi="Times New Roman"/>
          <w:sz w:val="24"/>
          <w:szCs w:val="24"/>
        </w:rPr>
        <w:t xml:space="preserve"> </w:t>
      </w:r>
      <w:r w:rsidRPr="00FE558F">
        <w:rPr>
          <w:rFonts w:ascii="Times New Roman" w:eastAsia="Times New Roman" w:hAnsi="Times New Roman"/>
          <w:bCs/>
          <w:sz w:val="24"/>
          <w:szCs w:val="24"/>
        </w:rPr>
        <w:t>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Заявление на получение муниципальной услуги с комплектом документов принимается: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при личной явке: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филиалах, отделах, удаленных рабочих местах 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без личной явки: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почтовым отправлением в Администрацию;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через личный кабинет заявителя на ПГУ ЛО/ЕПГУ;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через сайт Администрации (при технической реализации).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Заявитель имеет право записаться на прием для подачи заявления о предоставлении услуги следующими способами: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посредством ПГУ ЛО/ЕПГУ - в Администрацию, в МФЦ (при технической реализации);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по телефону - в Администрации, в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посредством сайта Администрации - в Администрацию.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 xml:space="preserve">2.2.1. </w:t>
      </w:r>
      <w:proofErr w:type="gramStart"/>
      <w:r w:rsidRPr="00FE558F">
        <w:rPr>
          <w:rFonts w:ascii="Times New Roman" w:eastAsia="Times New Roman" w:hAnsi="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9" w:history="1">
        <w:r w:rsidRPr="00FE558F">
          <w:rPr>
            <w:rFonts w:ascii="Times New Roman" w:eastAsia="Times New Roman" w:hAnsi="Times New Roman"/>
            <w:sz w:val="24"/>
            <w:szCs w:val="24"/>
          </w:rPr>
          <w:t>частью 18 статьи 14.1</w:t>
        </w:r>
      </w:hyperlink>
      <w:r w:rsidRPr="00FE558F">
        <w:rPr>
          <w:rFonts w:ascii="Times New Roman" w:eastAsia="Times New Roman" w:hAnsi="Times New Roman"/>
          <w:bCs/>
          <w:sz w:val="24"/>
          <w:szCs w:val="24"/>
        </w:rPr>
        <w:t xml:space="preserve"> Федерального закона от 27 июля 2006 года № 149-ФЗ «Об информации</w:t>
      </w:r>
      <w:proofErr w:type="gramEnd"/>
      <w:r w:rsidRPr="00FE558F">
        <w:rPr>
          <w:rFonts w:ascii="Times New Roman" w:eastAsia="Times New Roman" w:hAnsi="Times New Roman"/>
          <w:bCs/>
          <w:sz w:val="24"/>
          <w:szCs w:val="24"/>
        </w:rPr>
        <w:t xml:space="preserve">, информационных </w:t>
      </w:r>
      <w:proofErr w:type="gramStart"/>
      <w:r w:rsidRPr="00FE558F">
        <w:rPr>
          <w:rFonts w:ascii="Times New Roman" w:eastAsia="Times New Roman" w:hAnsi="Times New Roman"/>
          <w:bCs/>
          <w:sz w:val="24"/>
          <w:szCs w:val="24"/>
        </w:rPr>
        <w:t>технологиях</w:t>
      </w:r>
      <w:proofErr w:type="gramEnd"/>
      <w:r w:rsidRPr="00FE558F">
        <w:rPr>
          <w:rFonts w:ascii="Times New Roman" w:eastAsia="Times New Roman" w:hAnsi="Times New Roman"/>
          <w:bCs/>
          <w:sz w:val="24"/>
          <w:szCs w:val="24"/>
        </w:rPr>
        <w:t xml:space="preserve"> и о защите информации» (при наличии технической возможности).</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proofErr w:type="gramStart"/>
      <w:r w:rsidRPr="00FE558F">
        <w:rPr>
          <w:rFonts w:ascii="Times New Roman" w:eastAsia="Times New Roman" w:hAnsi="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FE558F">
        <w:rPr>
          <w:rFonts w:ascii="Times New Roman" w:eastAsia="Times New Roman" w:hAnsi="Times New Roman"/>
          <w:bCs/>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2) единой системы идентификац</w:t>
      </w:r>
      <w:proofErr w:type="gramStart"/>
      <w:r w:rsidRPr="00FE558F">
        <w:rPr>
          <w:rFonts w:ascii="Times New Roman" w:eastAsia="Times New Roman" w:hAnsi="Times New Roman"/>
          <w:bCs/>
          <w:sz w:val="24"/>
          <w:szCs w:val="24"/>
        </w:rPr>
        <w:t>ии и ау</w:t>
      </w:r>
      <w:proofErr w:type="gramEnd"/>
      <w:r w:rsidRPr="00FE558F">
        <w:rPr>
          <w:rFonts w:ascii="Times New Roman" w:eastAsia="Times New Roman" w:hAnsi="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2.3. Результатом предоставления муниципальной услуги является: </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подготовка сведений (письма) об объектах имущества, включенных </w:t>
      </w:r>
      <w:r w:rsidR="000360D2">
        <w:rPr>
          <w:rFonts w:ascii="Times New Roman" w:eastAsia="Times New Roman" w:hAnsi="Times New Roman"/>
          <w:sz w:val="24"/>
          <w:szCs w:val="24"/>
        </w:rPr>
        <w:t xml:space="preserve">в </w:t>
      </w:r>
      <w:r w:rsidRPr="00FE558F">
        <w:rPr>
          <w:rFonts w:ascii="Times New Roman" w:eastAsia="Times New Roman" w:hAnsi="Times New Roman"/>
          <w:sz w:val="24"/>
          <w:szCs w:val="24"/>
        </w:rPr>
        <w:t>Перечень муниципального имущества Администрации,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w:t>
      </w:r>
      <w:proofErr w:type="gramEnd"/>
      <w:r w:rsidRPr="00FE558F">
        <w:rPr>
          <w:rFonts w:ascii="Times New Roman" w:eastAsia="Times New Roman" w:hAnsi="Times New Roman"/>
          <w:sz w:val="24"/>
          <w:szCs w:val="24"/>
        </w:rPr>
        <w:t xml:space="preserve"> среднего предпринимательства (далее – Перечень), утвержденный Администрацией;</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уведомление об отказе в предоставлении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при личной явке: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Администрацию;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филиалах, отделах, удаленных рабочих местах 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без личной явки: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почтовым отправлением;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адрес электронной почты;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через личный кабинет заявителя на ПГУ ЛО/ЕПГУ;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через сайт Администрации (при технической реализации).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2.4. Срок предоставления муниципальной услуги составляет не более 5 рабочих дней </w:t>
      </w:r>
      <w:proofErr w:type="gramStart"/>
      <w:r w:rsidRPr="00FE558F">
        <w:rPr>
          <w:rFonts w:ascii="Times New Roman" w:eastAsia="Times New Roman" w:hAnsi="Times New Roman"/>
          <w:sz w:val="24"/>
          <w:szCs w:val="24"/>
        </w:rPr>
        <w:t>с даты поступления</w:t>
      </w:r>
      <w:proofErr w:type="gramEnd"/>
      <w:r w:rsidRPr="00FE558F">
        <w:rPr>
          <w:rFonts w:ascii="Times New Roman" w:eastAsia="Times New Roman" w:hAnsi="Times New Roman"/>
          <w:sz w:val="24"/>
          <w:szCs w:val="24"/>
        </w:rPr>
        <w:t xml:space="preserve"> (регистрации) заявления в Администрацию.  </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2.5. Правовые основания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Конституция Российской Федерации от 12 декабря 1993 года;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Федеральный закон от 27</w:t>
      </w:r>
      <w:r w:rsidR="000360D2">
        <w:rPr>
          <w:rFonts w:ascii="Times New Roman" w:eastAsia="Times New Roman" w:hAnsi="Times New Roman"/>
          <w:sz w:val="24"/>
          <w:szCs w:val="24"/>
        </w:rPr>
        <w:t xml:space="preserve"> июля </w:t>
      </w:r>
      <w:r w:rsidRPr="00FE558F">
        <w:rPr>
          <w:rFonts w:ascii="Times New Roman" w:eastAsia="Times New Roman" w:hAnsi="Times New Roman"/>
          <w:sz w:val="24"/>
          <w:szCs w:val="24"/>
        </w:rPr>
        <w:t>2006</w:t>
      </w:r>
      <w:r w:rsidR="000360D2">
        <w:rPr>
          <w:rFonts w:ascii="Times New Roman" w:eastAsia="Times New Roman" w:hAnsi="Times New Roman"/>
          <w:sz w:val="24"/>
          <w:szCs w:val="24"/>
        </w:rPr>
        <w:t xml:space="preserve"> года</w:t>
      </w:r>
      <w:r w:rsidRPr="00FE558F">
        <w:rPr>
          <w:rFonts w:ascii="Times New Roman" w:eastAsia="Times New Roman" w:hAnsi="Times New Roman"/>
          <w:sz w:val="24"/>
          <w:szCs w:val="24"/>
        </w:rPr>
        <w:t xml:space="preserve"> № 152-ФЗ «О персональных данных»;</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Федеральный закон от 6 апреля 2011 года № 63-ФЗ «Об электронной подписи»;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Федеральный закон от 2 мая 2006 года № 59-ФЗ «О порядке рассмотрения обращений граждан Российской Федерации»;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 Федеральный закон от 27</w:t>
      </w:r>
      <w:r w:rsidR="000360D2">
        <w:rPr>
          <w:rFonts w:ascii="Times New Roman" w:eastAsia="Times New Roman" w:hAnsi="Times New Roman"/>
          <w:sz w:val="24"/>
          <w:szCs w:val="24"/>
        </w:rPr>
        <w:t xml:space="preserve"> июля </w:t>
      </w:r>
      <w:r w:rsidRPr="00FE558F">
        <w:rPr>
          <w:rFonts w:ascii="Times New Roman" w:eastAsia="Times New Roman" w:hAnsi="Times New Roman"/>
          <w:sz w:val="24"/>
          <w:szCs w:val="24"/>
        </w:rPr>
        <w:t>2010</w:t>
      </w:r>
      <w:r w:rsidR="000360D2">
        <w:rPr>
          <w:rFonts w:ascii="Times New Roman" w:eastAsia="Times New Roman" w:hAnsi="Times New Roman"/>
          <w:sz w:val="24"/>
          <w:szCs w:val="24"/>
        </w:rPr>
        <w:t xml:space="preserve"> года</w:t>
      </w:r>
      <w:r w:rsidRPr="00FE558F">
        <w:rPr>
          <w:rFonts w:ascii="Times New Roman" w:eastAsia="Times New Roman" w:hAnsi="Times New Roman"/>
          <w:sz w:val="24"/>
          <w:szCs w:val="24"/>
        </w:rPr>
        <w:t xml:space="preserve"> № 210-ФЗ «Об организации предоставления государственных и муниципальных услуг»;</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7) Федеральный закон</w:t>
      </w:r>
      <w:r w:rsidRPr="00FE558F">
        <w:rPr>
          <w:rFonts w:ascii="Times New Roman" w:eastAsia="Times New Roman" w:hAnsi="Times New Roman"/>
          <w:bCs/>
          <w:sz w:val="24"/>
          <w:szCs w:val="24"/>
        </w:rPr>
        <w:t xml:space="preserve"> от 24</w:t>
      </w:r>
      <w:r w:rsidR="000360D2">
        <w:rPr>
          <w:rFonts w:ascii="Times New Roman" w:eastAsia="Times New Roman" w:hAnsi="Times New Roman"/>
          <w:bCs/>
          <w:sz w:val="24"/>
          <w:szCs w:val="24"/>
        </w:rPr>
        <w:t xml:space="preserve"> июля 2007 года </w:t>
      </w:r>
      <w:r w:rsidRPr="00FE558F">
        <w:rPr>
          <w:rFonts w:ascii="Times New Roman" w:eastAsia="Times New Roman" w:hAnsi="Times New Roman"/>
          <w:bCs/>
          <w:sz w:val="24"/>
          <w:szCs w:val="24"/>
        </w:rPr>
        <w:t>№ 209-ФЗ «О развитии малого и среднего предпринимательства в Российской Федерации»;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sz w:val="24"/>
          <w:szCs w:val="24"/>
        </w:rPr>
        <w:t xml:space="preserve">8) </w:t>
      </w:r>
      <w:r w:rsidRPr="00FE558F">
        <w:rPr>
          <w:rFonts w:ascii="Times New Roman" w:eastAsia="Times New Roman" w:hAnsi="Times New Roman"/>
          <w:bCs/>
          <w:sz w:val="24"/>
          <w:szCs w:val="24"/>
        </w:rPr>
        <w:t>Федеральный закон от 27 июля 2006 года № 149-ФЗ «Об информации, информационных технологиях и о защите информации»;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9) Постановление Правительства Российской Федерации от 16</w:t>
      </w:r>
      <w:r w:rsidR="000360D2">
        <w:rPr>
          <w:rFonts w:ascii="Times New Roman" w:eastAsia="Times New Roman" w:hAnsi="Times New Roman"/>
          <w:sz w:val="24"/>
          <w:szCs w:val="24"/>
        </w:rPr>
        <w:t xml:space="preserve"> мая </w:t>
      </w:r>
      <w:r w:rsidRPr="00FE558F">
        <w:rPr>
          <w:rFonts w:ascii="Times New Roman" w:eastAsia="Times New Roman" w:hAnsi="Times New Roman"/>
          <w:sz w:val="24"/>
          <w:szCs w:val="24"/>
        </w:rPr>
        <w:t>2011</w:t>
      </w:r>
      <w:r w:rsidR="000360D2">
        <w:rPr>
          <w:rFonts w:ascii="Times New Roman" w:eastAsia="Times New Roman" w:hAnsi="Times New Roman"/>
          <w:sz w:val="24"/>
          <w:szCs w:val="24"/>
        </w:rPr>
        <w:t xml:space="preserve"> года</w:t>
      </w:r>
      <w:r w:rsidRPr="00FE558F">
        <w:rPr>
          <w:rFonts w:ascii="Times New Roman" w:eastAsia="Times New Roman" w:hAnsi="Times New Roman"/>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10) </w:t>
      </w:r>
      <w:r w:rsidRPr="00FE558F">
        <w:rPr>
          <w:rFonts w:ascii="Times New Roman" w:eastAsia="Times New Roman" w:hAnsi="Times New Roman"/>
          <w:bCs/>
          <w:sz w:val="24"/>
          <w:szCs w:val="24"/>
        </w:rPr>
        <w:t>Постановление Правительства Российской Федерации от 22 декабря 2012 года №</w:t>
      </w:r>
      <w:r w:rsidR="000360D2">
        <w:rPr>
          <w:rFonts w:ascii="Times New Roman" w:eastAsia="Times New Roman" w:hAnsi="Times New Roman"/>
          <w:bCs/>
          <w:sz w:val="24"/>
          <w:szCs w:val="24"/>
        </w:rPr>
        <w:t> </w:t>
      </w:r>
      <w:r w:rsidRPr="00FE558F">
        <w:rPr>
          <w:rFonts w:ascii="Times New Roman" w:eastAsia="Times New Roman" w:hAnsi="Times New Roman"/>
          <w:bCs/>
          <w:sz w:val="24"/>
          <w:szCs w:val="24"/>
        </w:rPr>
        <w:t xml:space="preserve">1376 «Об утверждении </w:t>
      </w:r>
      <w:proofErr w:type="gramStart"/>
      <w:r w:rsidRPr="00FE558F">
        <w:rPr>
          <w:rFonts w:ascii="Times New Roman" w:eastAsia="Times New Roman" w:hAnsi="Times New Roman"/>
          <w:bCs/>
          <w:sz w:val="24"/>
          <w:szCs w:val="24"/>
        </w:rPr>
        <w:t>Правил организации деятельности многофункциональных центров предоставления государственных</w:t>
      </w:r>
      <w:proofErr w:type="gramEnd"/>
      <w:r w:rsidRPr="00FE558F">
        <w:rPr>
          <w:rFonts w:ascii="Times New Roman" w:eastAsia="Times New Roman" w:hAnsi="Times New Roman"/>
          <w:bCs/>
          <w:sz w:val="24"/>
          <w:szCs w:val="24"/>
        </w:rPr>
        <w:t xml:space="preserve"> и муниципальных услуг»;</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11) Приказ Минэкономразвития России от 14</w:t>
      </w:r>
      <w:r w:rsidR="000360D2">
        <w:rPr>
          <w:rFonts w:ascii="Times New Roman" w:eastAsia="Times New Roman" w:hAnsi="Times New Roman"/>
          <w:sz w:val="24"/>
          <w:szCs w:val="24"/>
        </w:rPr>
        <w:t xml:space="preserve"> марта </w:t>
      </w:r>
      <w:r w:rsidRPr="00FE558F">
        <w:rPr>
          <w:rFonts w:ascii="Times New Roman" w:eastAsia="Times New Roman" w:hAnsi="Times New Roman"/>
          <w:sz w:val="24"/>
          <w:szCs w:val="24"/>
        </w:rPr>
        <w:t>2019</w:t>
      </w:r>
      <w:r w:rsidR="000360D2">
        <w:rPr>
          <w:rFonts w:ascii="Times New Roman" w:eastAsia="Times New Roman" w:hAnsi="Times New Roman"/>
          <w:sz w:val="24"/>
          <w:szCs w:val="24"/>
        </w:rPr>
        <w:t xml:space="preserve"> года</w:t>
      </w:r>
      <w:r w:rsidRPr="00FE558F">
        <w:rPr>
          <w:rFonts w:ascii="Times New Roman" w:eastAsia="Times New Roman" w:hAnsi="Times New Roman"/>
          <w:sz w:val="24"/>
          <w:szCs w:val="24"/>
        </w:rPr>
        <w:t xml:space="preserve"> № 125 «Об утверждении Требований к реализации мероприятий, осуществляемых субъектами Российской Федерации, </w:t>
      </w:r>
      <w:r w:rsidRPr="00FE558F">
        <w:rPr>
          <w:rFonts w:ascii="Times New Roman" w:eastAsia="Times New Roman" w:hAnsi="Times New Roman"/>
          <w:sz w:val="24"/>
          <w:szCs w:val="24"/>
        </w:rPr>
        <w:lastRenderedPageBreak/>
        <w:t>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w:t>
      </w:r>
      <w:proofErr w:type="gramEnd"/>
      <w:r w:rsidRPr="00FE558F">
        <w:rPr>
          <w:rFonts w:ascii="Times New Roman" w:eastAsia="Times New Roman" w:hAnsi="Times New Roman"/>
          <w:sz w:val="24"/>
          <w:szCs w:val="24"/>
        </w:rPr>
        <w:t xml:space="preserve">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 xml:space="preserve">12) </w:t>
      </w:r>
      <w:r w:rsidRPr="00FE558F">
        <w:rPr>
          <w:rFonts w:ascii="Times New Roman" w:eastAsia="Times New Roman" w:hAnsi="Times New Roman"/>
          <w:sz w:val="24"/>
          <w:szCs w:val="24"/>
        </w:rPr>
        <w:t>нормативные правовые акты органов местного самоуправления.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2" w:name="P167"/>
      <w:bookmarkEnd w:id="2"/>
      <w:r w:rsidRPr="00FE558F">
        <w:rPr>
          <w:rFonts w:ascii="Times New Roman" w:eastAsia="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 </w:t>
      </w:r>
      <w:hyperlink r:id="rId10" w:anchor="P612" w:history="1">
        <w:r w:rsidRPr="000360D2">
          <w:rPr>
            <w:rFonts w:ascii="Times New Roman" w:eastAsia="Times New Roman" w:hAnsi="Times New Roman"/>
            <w:sz w:val="24"/>
            <w:szCs w:val="24"/>
          </w:rPr>
          <w:t>заявление</w:t>
        </w:r>
      </w:hyperlink>
      <w:r w:rsidRPr="000360D2">
        <w:rPr>
          <w:rFonts w:ascii="Times New Roman" w:eastAsia="Times New Roman" w:hAnsi="Times New Roman"/>
          <w:sz w:val="24"/>
          <w:szCs w:val="24"/>
        </w:rPr>
        <w:t xml:space="preserve"> </w:t>
      </w:r>
      <w:r w:rsidRPr="00FE558F">
        <w:rPr>
          <w:rFonts w:ascii="Times New Roman" w:eastAsia="Times New Roman" w:hAnsi="Times New Roman"/>
          <w:sz w:val="24"/>
          <w:szCs w:val="24"/>
        </w:rPr>
        <w:t>о предоставлении услуги в соответствии с приложением № 1;</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заявлении указываются: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1. фамилия, имя, отчество (при наличии) индивидуального предпринимателя, его</w:t>
      </w:r>
      <w:r w:rsidRPr="00FE558F">
        <w:rPr>
          <w:rFonts w:ascii="Times New Roman" w:hAnsi="Times New Roman"/>
          <w:sz w:val="24"/>
          <w:szCs w:val="24"/>
        </w:rPr>
        <w:t xml:space="preserve"> </w:t>
      </w:r>
      <w:r w:rsidRPr="00FE558F">
        <w:rPr>
          <w:rFonts w:ascii="Times New Roman" w:eastAsia="Times New Roman" w:hAnsi="Times New Roman"/>
          <w:sz w:val="24"/>
          <w:szCs w:val="24"/>
        </w:rPr>
        <w:t>место жительства или полное наименование юридического лица, фамилия, имя, отчество (при наличии) руководителя, его</w:t>
      </w:r>
      <w:r w:rsidRPr="00FE558F">
        <w:rPr>
          <w:rFonts w:ascii="Times New Roman" w:hAnsi="Times New Roman"/>
          <w:sz w:val="24"/>
          <w:szCs w:val="24"/>
        </w:rPr>
        <w:t xml:space="preserve"> </w:t>
      </w:r>
      <w:r w:rsidRPr="00FE558F">
        <w:rPr>
          <w:rFonts w:ascii="Times New Roman" w:eastAsia="Times New Roman" w:hAnsi="Times New Roman"/>
          <w:sz w:val="24"/>
          <w:szCs w:val="24"/>
        </w:rPr>
        <w:t>место нахождения;</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реквизиты документа, удостоверяющего личность заявителя или представителя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реквизиты документа, подтверждающего полномочия представителя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4. почтовый адрес, адрес электронной почты, номера телефонов (факсов) для обратной связи; </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 способ получения результатов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 подпись заявителя или уполномоченного представителя;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7. дата составления заявления.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Заявление заполняется при помощи технических средств или от руки разборчиво (печатными буквами). При обращении в Администрацию заявление заполняется заявителем собственноручно, при обращении в ГБУ ЛО «МФЦ» заявление заполняется специалистом 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Не допускается исправление ошибок путем зачеркивания или с помощью корректирующих средств.</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 xml:space="preserve">Бланк заявления заявитель может получить у специалиста </w:t>
      </w:r>
      <w:r w:rsidR="00BA1A2F">
        <w:rPr>
          <w:rFonts w:ascii="Times New Roman" w:eastAsia="Times New Roman" w:hAnsi="Times New Roman"/>
          <w:bCs/>
          <w:sz w:val="24"/>
          <w:szCs w:val="24"/>
        </w:rPr>
        <w:t xml:space="preserve">по социально-экономическому развитию и муниципальному </w:t>
      </w:r>
      <w:r w:rsidRPr="00FE558F">
        <w:rPr>
          <w:rFonts w:ascii="Times New Roman" w:eastAsia="Times New Roman" w:hAnsi="Times New Roman"/>
          <w:bCs/>
          <w:sz w:val="24"/>
          <w:szCs w:val="24"/>
        </w:rPr>
        <w:t xml:space="preserve"> имуще</w:t>
      </w:r>
      <w:r w:rsidR="00BA1A2F">
        <w:rPr>
          <w:rFonts w:ascii="Times New Roman" w:eastAsia="Times New Roman" w:hAnsi="Times New Roman"/>
          <w:bCs/>
          <w:sz w:val="24"/>
          <w:szCs w:val="24"/>
        </w:rPr>
        <w:t>с</w:t>
      </w:r>
      <w:r w:rsidRPr="00FE558F">
        <w:rPr>
          <w:rFonts w:ascii="Times New Roman" w:eastAsia="Times New Roman" w:hAnsi="Times New Roman"/>
          <w:bCs/>
          <w:sz w:val="24"/>
          <w:szCs w:val="24"/>
        </w:rPr>
        <w:t>тв</w:t>
      </w:r>
      <w:r w:rsidR="00BA1A2F">
        <w:rPr>
          <w:rFonts w:ascii="Times New Roman" w:eastAsia="Times New Roman" w:hAnsi="Times New Roman"/>
          <w:bCs/>
          <w:sz w:val="24"/>
          <w:szCs w:val="24"/>
        </w:rPr>
        <w:t>у</w:t>
      </w:r>
      <w:r w:rsidRPr="00FE558F">
        <w:rPr>
          <w:rFonts w:ascii="Times New Roman" w:eastAsia="Times New Roman" w:hAnsi="Times New Roman"/>
          <w:bCs/>
          <w:sz w:val="24"/>
          <w:szCs w:val="24"/>
        </w:rPr>
        <w:t xml:space="preserve"> Администрации. Заявитель вправе заполнить и распечатать бланк заявления на официальных сайтах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bCs/>
          <w:sz w:val="24"/>
          <w:szCs w:val="24"/>
        </w:rPr>
        <w:t xml:space="preserve">при обращении в Администрацию или МФЦ необходимо предъявить документ, удостоверяющий личность: </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иностранного гражданина, лица без гражданства, включая вид на жительство и удостоверение беженца;</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учредительные документы (при обращении юридического лица);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3" w:name="P215"/>
      <w:bookmarkEnd w:id="3"/>
      <w:r w:rsidRPr="00FE558F">
        <w:rPr>
          <w:rFonts w:ascii="Times New Roman" w:eastAsia="Times New Roman" w:hAnsi="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FE558F">
        <w:rPr>
          <w:rFonts w:ascii="Times New Roman" w:eastAsia="Times New Roman" w:hAnsi="Times New Roman"/>
          <w:sz w:val="24"/>
          <w:szCs w:val="24"/>
        </w:rPr>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выписку из Единого государственного реестра юридических лиц в случае, если заявителем является юридическое лицо;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выписку из Единого реестра субъектов малого и среднего предпринимательства  в целях установления отнесения/</w:t>
      </w:r>
      <w:proofErr w:type="spellStart"/>
      <w:r w:rsidRPr="00FE558F">
        <w:rPr>
          <w:rFonts w:ascii="Times New Roman" w:eastAsia="Times New Roman" w:hAnsi="Times New Roman"/>
          <w:sz w:val="24"/>
          <w:szCs w:val="24"/>
        </w:rPr>
        <w:t>неотнесения</w:t>
      </w:r>
      <w:proofErr w:type="spellEnd"/>
      <w:r w:rsidRPr="00FE558F">
        <w:rPr>
          <w:rFonts w:ascii="Times New Roman" w:eastAsia="Times New Roman" w:hAnsi="Times New Roman"/>
          <w:sz w:val="24"/>
          <w:szCs w:val="24"/>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2.7.1. Заявитель вправе представить документы (сведения), указанные в </w:t>
      </w:r>
      <w:hyperlink r:id="rId11" w:anchor="P215" w:history="1">
        <w:r w:rsidRPr="00716CEE">
          <w:rPr>
            <w:rFonts w:ascii="Times New Roman" w:eastAsia="Times New Roman" w:hAnsi="Times New Roman"/>
            <w:sz w:val="24"/>
            <w:szCs w:val="24"/>
          </w:rPr>
          <w:t>пункте 2.7</w:t>
        </w:r>
      </w:hyperlink>
      <w:r w:rsidRPr="00716CEE">
        <w:rPr>
          <w:rFonts w:ascii="Times New Roman" w:eastAsia="Times New Roman" w:hAnsi="Times New Roman"/>
          <w:sz w:val="24"/>
          <w:szCs w:val="24"/>
        </w:rPr>
        <w:t xml:space="preserve"> </w:t>
      </w:r>
      <w:r w:rsidRPr="00FE558F">
        <w:rPr>
          <w:rFonts w:ascii="Times New Roman" w:eastAsia="Times New Roman" w:hAnsi="Times New Roman"/>
          <w:sz w:val="24"/>
          <w:szCs w:val="24"/>
        </w:rPr>
        <w:t>настоящего регламента, по собственной инициативе.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2.7.2. При предоставлении муниципальной услуги запрещается требовать от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716CEE">
          <w:rPr>
            <w:rFonts w:ascii="Times New Roman" w:eastAsia="Times New Roman" w:hAnsi="Times New Roman"/>
            <w:sz w:val="24"/>
            <w:szCs w:val="24"/>
          </w:rPr>
          <w:t>части</w:t>
        </w:r>
        <w:proofErr w:type="gramEnd"/>
        <w:r w:rsidRPr="00716CEE">
          <w:rPr>
            <w:rFonts w:ascii="Times New Roman" w:eastAsia="Times New Roman" w:hAnsi="Times New Roman"/>
            <w:sz w:val="24"/>
            <w:szCs w:val="24"/>
          </w:rPr>
          <w:t xml:space="preserve"> 6 статьи 7</w:t>
        </w:r>
      </w:hyperlink>
      <w:r w:rsidRPr="00716CEE">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16CEE">
          <w:rPr>
            <w:rFonts w:ascii="Times New Roman" w:eastAsia="Times New Roman" w:hAnsi="Times New Roman"/>
            <w:sz w:val="24"/>
            <w:szCs w:val="24"/>
          </w:rPr>
          <w:t>части 1 статьи 9</w:t>
        </w:r>
      </w:hyperlink>
      <w:r w:rsidRPr="00716CEE">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16CEE">
          <w:rPr>
            <w:rFonts w:ascii="Times New Roman" w:eastAsia="Times New Roman" w:hAnsi="Times New Roman"/>
            <w:sz w:val="24"/>
            <w:szCs w:val="24"/>
          </w:rPr>
          <w:t>пунктом 7.2 части 1 статьи 16</w:t>
        </w:r>
      </w:hyperlink>
      <w:r w:rsidRPr="00FE558F">
        <w:rPr>
          <w:rFonts w:ascii="Times New Roman" w:eastAsia="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r w:rsidRPr="00FE558F">
        <w:rPr>
          <w:rFonts w:ascii="Times New Roman" w:eastAsia="Times New Roman" w:hAnsi="Times New Roman"/>
          <w:sz w:val="24"/>
          <w:szCs w:val="24"/>
        </w:rPr>
        <w:t>1) проводить мероприятия, направленные на подготовку результатов предоставления</w:t>
      </w:r>
      <w:r w:rsidRPr="00FE558F">
        <w:rPr>
          <w:rFonts w:ascii="Times New Roman" w:eastAsia="Times New Roman" w:hAnsi="Times New Roman"/>
          <w:bCs/>
          <w:sz w:val="24"/>
          <w:szCs w:val="24"/>
        </w:rPr>
        <w:t xml:space="preserve">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E558F">
        <w:rPr>
          <w:rFonts w:ascii="Times New Roman" w:eastAsia="Times New Roman" w:hAnsi="Times New Roman"/>
          <w:bCs/>
          <w:sz w:val="24"/>
          <w:szCs w:val="24"/>
        </w:rPr>
        <w:t>запрос</w:t>
      </w:r>
      <w:proofErr w:type="gramEnd"/>
      <w:r w:rsidRPr="00FE558F">
        <w:rPr>
          <w:rFonts w:ascii="Times New Roman" w:eastAsia="Times New Roman" w:hAnsi="Times New Roman"/>
          <w:bCs/>
          <w:sz w:val="24"/>
          <w:szCs w:val="24"/>
        </w:rPr>
        <w:t xml:space="preserve"> о предоставлении </w:t>
      </w:r>
      <w:r w:rsidRPr="00FE558F">
        <w:rPr>
          <w:rFonts w:ascii="Times New Roman" w:eastAsia="Times New Roman" w:hAnsi="Times New Roman"/>
          <w:bCs/>
          <w:sz w:val="24"/>
          <w:szCs w:val="24"/>
        </w:rPr>
        <w:lastRenderedPageBreak/>
        <w:t>соответствующей услуги для немедленного получения результата предоставления такой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bCs/>
          <w:sz w:val="24"/>
          <w:szCs w:val="24"/>
        </w:rPr>
      </w:pPr>
      <w:proofErr w:type="gramStart"/>
      <w:r w:rsidRPr="00FE558F">
        <w:rPr>
          <w:rFonts w:ascii="Times New Roman" w:eastAsia="Times New Roman" w:hAnsi="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E558F">
        <w:rPr>
          <w:rFonts w:ascii="Times New Roman" w:eastAsia="Times New Roman" w:hAnsi="Times New Roman"/>
          <w:bCs/>
          <w:sz w:val="24"/>
          <w:szCs w:val="24"/>
        </w:rPr>
        <w:t xml:space="preserve"> заявителя о проведенных мероприятиях.</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Основания для приостановления предоставления муниципальной услуги не предусмотрены.</w:t>
      </w:r>
      <w:bookmarkStart w:id="4" w:name="P242"/>
      <w:bookmarkEnd w:id="4"/>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Заявление подано лицом, не уполномоченным на осуществление таких действий;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заявителем не представлены документы, установленные </w:t>
      </w:r>
      <w:hyperlink r:id="rId15" w:anchor="P111" w:history="1">
        <w:r w:rsidRPr="00716CEE">
          <w:rPr>
            <w:rFonts w:ascii="Times New Roman" w:eastAsia="Times New Roman" w:hAnsi="Times New Roman"/>
            <w:sz w:val="24"/>
            <w:szCs w:val="24"/>
          </w:rPr>
          <w:t>п. 2.6</w:t>
        </w:r>
      </w:hyperlink>
      <w:r w:rsidRPr="00FE558F">
        <w:rPr>
          <w:rFonts w:ascii="Times New Roman" w:eastAsia="Times New Roman" w:hAnsi="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Заявление на получение услуги оформлено не в соответствии с административным регламентом;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Представленные заявителем документы не отвечают требованиям, установленным административным регламентом;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5" w:name="P249"/>
      <w:bookmarkEnd w:id="5"/>
      <w:r w:rsidRPr="00FE558F">
        <w:rPr>
          <w:rFonts w:ascii="Times New Roman" w:eastAsia="Times New Roman" w:hAnsi="Times New Roman"/>
          <w:sz w:val="24"/>
          <w:szCs w:val="24"/>
        </w:rPr>
        <w:t>2.10. Исчерпывающий перечень оснований для отказа в предоставлении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 Представленные заявителем документы </w:t>
      </w:r>
      <w:proofErr w:type="gramStart"/>
      <w:r w:rsidRPr="00FE558F">
        <w:rPr>
          <w:rFonts w:ascii="Times New Roman" w:eastAsia="Times New Roman" w:hAnsi="Times New Roman"/>
          <w:sz w:val="24"/>
          <w:szCs w:val="24"/>
        </w:rPr>
        <w:t>недействительны/указанные в заявлении сведения недостоверны</w:t>
      </w:r>
      <w:proofErr w:type="gramEnd"/>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Отсутствие права на предоставление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предпринимательства.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2.11.1. Муниципальная услуга предоставляется бесплатно.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2.13. Срок регистрации запроса заявителя о предоставлении муниципальной услуги составляет в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 личном обращении - в день поступления запроса;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 направлении запроса почтовой связью в Администрацию - в день поступления запроса;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 направлении запроса на бумажном носителе из МФЦ в Администрацию - в день передачи документов из МФЦ в Администрацию;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при направлении запроса в форме электронного документа посредством ЕПГУ или </w:t>
      </w:r>
      <w:r w:rsidRPr="00FE558F">
        <w:rPr>
          <w:rFonts w:ascii="Times New Roman" w:eastAsia="Times New Roman" w:hAnsi="Times New Roman"/>
          <w:sz w:val="24"/>
          <w:szCs w:val="24"/>
        </w:rPr>
        <w:lastRenderedPageBreak/>
        <w:t>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6" w:name="P289"/>
      <w:bookmarkEnd w:id="6"/>
      <w:r w:rsidRPr="00FE558F">
        <w:rPr>
          <w:rFonts w:ascii="Times New Roman" w:eastAsia="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E558F">
        <w:rPr>
          <w:rFonts w:ascii="Times New Roman" w:eastAsia="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E558F">
        <w:rPr>
          <w:rFonts w:ascii="Times New Roman" w:eastAsia="Times New Roman" w:hAnsi="Times New Roman"/>
          <w:sz w:val="24"/>
          <w:szCs w:val="24"/>
        </w:rPr>
        <w:t>сурдопереводчика</w:t>
      </w:r>
      <w:proofErr w:type="spellEnd"/>
      <w:r w:rsidRPr="00FE558F">
        <w:rPr>
          <w:rFonts w:ascii="Times New Roman" w:eastAsia="Times New Roman" w:hAnsi="Times New Roman"/>
          <w:sz w:val="24"/>
          <w:szCs w:val="24"/>
        </w:rPr>
        <w:t xml:space="preserve"> и </w:t>
      </w:r>
      <w:proofErr w:type="spellStart"/>
      <w:r w:rsidRPr="00FE558F">
        <w:rPr>
          <w:rFonts w:ascii="Times New Roman" w:eastAsia="Times New Roman" w:hAnsi="Times New Roman"/>
          <w:sz w:val="24"/>
          <w:szCs w:val="24"/>
        </w:rPr>
        <w:t>тифлосурдопереводчика</w:t>
      </w:r>
      <w:proofErr w:type="spellEnd"/>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2.14.10. Оборудование мест повышенного удобства с дополнительным местом для собаки-проводника и устрой</w:t>
      </w:r>
      <w:proofErr w:type="gramStart"/>
      <w:r w:rsidRPr="00FE558F">
        <w:rPr>
          <w:rFonts w:ascii="Times New Roman" w:eastAsia="Times New Roman" w:hAnsi="Times New Roman"/>
          <w:sz w:val="24"/>
          <w:szCs w:val="24"/>
        </w:rPr>
        <w:t>ств дл</w:t>
      </w:r>
      <w:proofErr w:type="gramEnd"/>
      <w:r w:rsidRPr="00FE558F">
        <w:rPr>
          <w:rFonts w:ascii="Times New Roman" w:eastAsia="Times New Roman" w:hAnsi="Times New Roman"/>
          <w:sz w:val="24"/>
          <w:szCs w:val="24"/>
        </w:rPr>
        <w:t>я передвижения инвалида (костылей, ходунков).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lastRenderedPageBreak/>
        <w:t>2.15. Показатели доступности и качества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2.15.1. Показатели доступности муниципальной услуги (общие, применимые в отношении всех заявителей):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транспортная доступность к месту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 возможность получения муниципальной услуги по экстерриториальному принципу.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2.15.2. Показатели доступности муниципальной услуги (специальные, применимые в отношении инвалидов):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 наличие инфраструктуры, указанной в </w:t>
      </w:r>
      <w:hyperlink r:id="rId16" w:anchor="P289" w:history="1">
        <w:r w:rsidRPr="002F5E82">
          <w:rPr>
            <w:rFonts w:ascii="Times New Roman" w:eastAsia="Times New Roman" w:hAnsi="Times New Roman"/>
            <w:sz w:val="24"/>
            <w:szCs w:val="24"/>
          </w:rPr>
          <w:t>пункте 2.14</w:t>
        </w:r>
      </w:hyperlink>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исполнение требований доступности услуг для инвалидов;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2.15.3. Показатели качества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1) соблюдение срока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соблюдение времени ожидания в очереди при подаче запроса и получении результата;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2.17.1. </w:t>
      </w:r>
      <w:proofErr w:type="gramStart"/>
      <w:r w:rsidRPr="00FE558F">
        <w:rPr>
          <w:rFonts w:ascii="Times New Roman" w:eastAsia="Times New Roman" w:hAnsi="Times New Roman"/>
          <w:sz w:val="24"/>
          <w:szCs w:val="24"/>
        </w:rPr>
        <w:t xml:space="preserve">Подача запросов, документов, информации, необходимых для получения муниципальных услуг, предоставляемых в Администрации, а также получение результатов предоставления таких услуг осуществляется в любом предоставляющем такие услуги подразделении Администрации или МФЦ при наличии соглашения, указанного в </w:t>
      </w:r>
      <w:hyperlink r:id="rId17" w:history="1">
        <w:r w:rsidRPr="002F5E82">
          <w:rPr>
            <w:rFonts w:ascii="Times New Roman" w:eastAsia="Times New Roman" w:hAnsi="Times New Roman"/>
            <w:sz w:val="24"/>
            <w:szCs w:val="24"/>
          </w:rPr>
          <w:t>статье 15</w:t>
        </w:r>
      </w:hyperlink>
      <w:r w:rsidRPr="00FE558F">
        <w:rPr>
          <w:rFonts w:ascii="Times New Roman" w:eastAsia="Times New Roman" w:hAnsi="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w:t>
      </w:r>
      <w:proofErr w:type="gramEnd"/>
      <w:r w:rsidRPr="00FE558F">
        <w:rPr>
          <w:rFonts w:ascii="Times New Roman" w:eastAsia="Times New Roman" w:hAnsi="Times New Roman"/>
          <w:sz w:val="24"/>
          <w:szCs w:val="24"/>
        </w:rPr>
        <w:t xml:space="preserve"> предпринимателей) либо места нахождения (для юридических лиц).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E558F" w:rsidRPr="00FE558F" w:rsidRDefault="00FE558F" w:rsidP="002F5E82">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lastRenderedPageBreak/>
        <w:t>3. Состав, последовательность и сроки выполнения</w:t>
      </w:r>
      <w:r w:rsidR="002F5E82">
        <w:rPr>
          <w:rFonts w:ascii="Times New Roman" w:eastAsia="Times New Roman" w:hAnsi="Times New Roman"/>
          <w:sz w:val="24"/>
          <w:szCs w:val="24"/>
        </w:rPr>
        <w:t xml:space="preserve"> </w:t>
      </w:r>
      <w:r w:rsidRPr="00FE558F">
        <w:rPr>
          <w:rFonts w:ascii="Times New Roman" w:eastAsia="Times New Roman" w:hAnsi="Times New Roman"/>
          <w:sz w:val="24"/>
          <w:szCs w:val="24"/>
        </w:rPr>
        <w:t>административных процедур, требования к порядку</w:t>
      </w:r>
      <w:r w:rsidR="002F5E82">
        <w:rPr>
          <w:rFonts w:ascii="Times New Roman" w:eastAsia="Times New Roman" w:hAnsi="Times New Roman"/>
          <w:sz w:val="24"/>
          <w:szCs w:val="24"/>
        </w:rPr>
        <w:t xml:space="preserve"> </w:t>
      </w:r>
      <w:r w:rsidRPr="00FE558F">
        <w:rPr>
          <w:rFonts w:ascii="Times New Roman" w:eastAsia="Times New Roman" w:hAnsi="Times New Roman"/>
          <w:sz w:val="24"/>
          <w:szCs w:val="24"/>
        </w:rPr>
        <w:t>их выполнения, в том числе особенности выполнения</w:t>
      </w:r>
      <w:r w:rsidR="002F5E82">
        <w:rPr>
          <w:rFonts w:ascii="Times New Roman" w:eastAsia="Times New Roman" w:hAnsi="Times New Roman"/>
          <w:sz w:val="24"/>
          <w:szCs w:val="24"/>
        </w:rPr>
        <w:t xml:space="preserve"> </w:t>
      </w:r>
      <w:r w:rsidRPr="00FE558F">
        <w:rPr>
          <w:rFonts w:ascii="Times New Roman" w:eastAsia="Times New Roman" w:hAnsi="Times New Roman"/>
          <w:sz w:val="24"/>
          <w:szCs w:val="24"/>
        </w:rPr>
        <w:t>административных процедур в электронной форме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3.1.1. Предоставление муниципальной услуги включает в себя следующие административные процедуры:</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прием и регистрация заявления о предоставлении муниципальной услуги - 1 рабочий день;</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рассмотрение документов об оказании муниципальной услуги - 2 рабочих дня;</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подготовка сведений об объектах имущества, включенных в  Перечень муниципального имущества </w:t>
      </w:r>
      <w:r w:rsidR="001A5497">
        <w:rPr>
          <w:rFonts w:ascii="Times New Roman" w:eastAsia="Times New Roman" w:hAnsi="Times New Roman"/>
          <w:sz w:val="24"/>
          <w:szCs w:val="24"/>
        </w:rPr>
        <w:t xml:space="preserve">Скребловского сельского поселения </w:t>
      </w:r>
      <w:r w:rsidRPr="00FE558F">
        <w:rPr>
          <w:rFonts w:ascii="Times New Roman" w:eastAsia="Times New Roman" w:hAnsi="Times New Roman"/>
          <w:sz w:val="24"/>
          <w:szCs w:val="24"/>
        </w:rPr>
        <w:t>Лужского муниципального района Ленинградской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w:t>
      </w:r>
      <w:proofErr w:type="gramEnd"/>
      <w:r w:rsidRPr="00FE558F">
        <w:rPr>
          <w:rFonts w:ascii="Times New Roman" w:eastAsia="Times New Roman" w:hAnsi="Times New Roman"/>
          <w:sz w:val="24"/>
          <w:szCs w:val="24"/>
        </w:rPr>
        <w:t>, образующим инфраструктуру поддержки субъектов малого и среднего предпринимательства, или  уведомления об отказе в предоставлении муниципальной услуги - 1 рабочий день;</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выдача результата - 1 рабочий день.</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3.1.2. Прием и регистрация заявления о предоставлении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3.1.2.1. Основание для начала административной процедуры: </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Основанием для начала данной административной процедуры: поступление в Администрацию заявления и документов, предусмотренных </w:t>
      </w:r>
      <w:hyperlink r:id="rId18" w:history="1">
        <w:r w:rsidRPr="001A5497">
          <w:rPr>
            <w:rFonts w:ascii="Times New Roman" w:eastAsia="Times New Roman" w:hAnsi="Times New Roman"/>
            <w:sz w:val="24"/>
            <w:szCs w:val="24"/>
          </w:rPr>
          <w:t>п. 2.</w:t>
        </w:r>
      </w:hyperlink>
      <w:r w:rsidRPr="001A5497">
        <w:rPr>
          <w:rFonts w:ascii="Times New Roman" w:eastAsia="Times New Roman" w:hAnsi="Times New Roman"/>
          <w:sz w:val="24"/>
          <w:szCs w:val="24"/>
        </w:rPr>
        <w:t>6</w:t>
      </w:r>
      <w:r w:rsidRPr="00FE558F">
        <w:rPr>
          <w:rFonts w:ascii="Times New Roman" w:eastAsia="Times New Roman" w:hAnsi="Times New Roman"/>
          <w:sz w:val="24"/>
          <w:szCs w:val="24"/>
        </w:rPr>
        <w:t xml:space="preserve"> настоящего Административного регламента;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3.1.2.2. Содержание административного действия, продолжительность и (или) максимальный срок его выполнения:</w:t>
      </w:r>
      <w:r w:rsidRPr="00FE558F">
        <w:rPr>
          <w:rFonts w:ascii="Times New Roman" w:hAnsi="Times New Roman"/>
          <w:sz w:val="24"/>
          <w:szCs w:val="24"/>
        </w:rPr>
        <w:t xml:space="preserve"> </w:t>
      </w:r>
      <w:r w:rsidR="001A5497">
        <w:rPr>
          <w:rFonts w:ascii="Times New Roman" w:eastAsia="Times New Roman" w:hAnsi="Times New Roman"/>
          <w:sz w:val="24"/>
          <w:szCs w:val="24"/>
        </w:rPr>
        <w:t>секретарь</w:t>
      </w:r>
      <w:r w:rsidRPr="00FE558F">
        <w:rPr>
          <w:rFonts w:ascii="Times New Roman" w:eastAsia="Times New Roman" w:hAnsi="Times New Roman"/>
          <w:sz w:val="24"/>
          <w:szCs w:val="24"/>
        </w:rPr>
        <w:t xml:space="preserve">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3.1.2.3. Лицо, ответственное за выполнение административной процедуры: </w:t>
      </w:r>
      <w:r w:rsidR="001A5497">
        <w:rPr>
          <w:rFonts w:ascii="Times New Roman" w:eastAsia="Times New Roman" w:hAnsi="Times New Roman"/>
          <w:sz w:val="24"/>
          <w:szCs w:val="24"/>
        </w:rPr>
        <w:t>секретарь</w:t>
      </w:r>
      <w:r w:rsidRPr="00FE558F">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1A5497">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3.1.3. Рассмотрение документов о предоставлении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3.1.3.1. Основание для начала административной процедуры: поступление заявления и прилагаемых к нему документов специалисту </w:t>
      </w:r>
      <w:r w:rsidR="001A5497">
        <w:rPr>
          <w:rFonts w:ascii="Times New Roman" w:eastAsia="Times New Roman" w:hAnsi="Times New Roman"/>
          <w:sz w:val="24"/>
          <w:szCs w:val="24"/>
        </w:rPr>
        <w:t>по социально-экономическому развитию и</w:t>
      </w:r>
      <w:r w:rsidRPr="00FE558F">
        <w:rPr>
          <w:rFonts w:ascii="Times New Roman" w:eastAsia="Times New Roman" w:hAnsi="Times New Roman"/>
          <w:sz w:val="24"/>
          <w:szCs w:val="24"/>
        </w:rPr>
        <w:t xml:space="preserve"> муниципальн</w:t>
      </w:r>
      <w:r w:rsidR="001A5497">
        <w:rPr>
          <w:rFonts w:ascii="Times New Roman" w:eastAsia="Times New Roman" w:hAnsi="Times New Roman"/>
          <w:sz w:val="24"/>
          <w:szCs w:val="24"/>
        </w:rPr>
        <w:t>ому</w:t>
      </w:r>
      <w:r w:rsidRPr="00FE558F">
        <w:rPr>
          <w:rFonts w:ascii="Times New Roman" w:eastAsia="Times New Roman" w:hAnsi="Times New Roman"/>
          <w:sz w:val="24"/>
          <w:szCs w:val="24"/>
        </w:rPr>
        <w:t xml:space="preserve"> имуществ</w:t>
      </w:r>
      <w:r w:rsidR="001A5497">
        <w:rPr>
          <w:rFonts w:ascii="Times New Roman" w:eastAsia="Times New Roman" w:hAnsi="Times New Roman"/>
          <w:sz w:val="24"/>
          <w:szCs w:val="24"/>
        </w:rPr>
        <w:t>у</w:t>
      </w:r>
      <w:r w:rsidRPr="00FE558F">
        <w:rPr>
          <w:rFonts w:ascii="Times New Roman" w:eastAsia="Times New Roman" w:hAnsi="Times New Roman"/>
          <w:sz w:val="24"/>
          <w:szCs w:val="24"/>
        </w:rPr>
        <w:t xml:space="preserve"> Администрации, ответственному за формирование проекта решения.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 даты окончания первой административной процедуры.</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9" w:anchor="P215" w:history="1">
        <w:r w:rsidRPr="001A5497">
          <w:rPr>
            <w:rFonts w:ascii="Times New Roman" w:eastAsia="Times New Roman" w:hAnsi="Times New Roman"/>
            <w:sz w:val="24"/>
            <w:szCs w:val="24"/>
          </w:rPr>
          <w:t>пунктом 2.7</w:t>
        </w:r>
      </w:hyperlink>
      <w:r w:rsidRPr="001A5497">
        <w:rPr>
          <w:rFonts w:ascii="Times New Roman" w:eastAsia="Times New Roman" w:hAnsi="Times New Roman"/>
          <w:sz w:val="24"/>
          <w:szCs w:val="24"/>
        </w:rPr>
        <w:t xml:space="preserve"> </w:t>
      </w:r>
      <w:r w:rsidRPr="00FE558F">
        <w:rPr>
          <w:rFonts w:ascii="Times New Roman" w:eastAsia="Times New Roman" w:hAnsi="Times New Roman"/>
          <w:sz w:val="24"/>
          <w:szCs w:val="24"/>
        </w:rPr>
        <w:t xml:space="preserve">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2 дней </w:t>
      </w:r>
      <w:proofErr w:type="gramStart"/>
      <w:r w:rsidRPr="00FE558F">
        <w:rPr>
          <w:rFonts w:ascii="Times New Roman" w:eastAsia="Times New Roman" w:hAnsi="Times New Roman"/>
          <w:sz w:val="24"/>
          <w:szCs w:val="24"/>
        </w:rPr>
        <w:t>с даты окончания</w:t>
      </w:r>
      <w:proofErr w:type="gramEnd"/>
      <w:r w:rsidRPr="00FE558F">
        <w:rPr>
          <w:rFonts w:ascii="Times New Roman" w:eastAsia="Times New Roman" w:hAnsi="Times New Roman"/>
          <w:sz w:val="24"/>
          <w:szCs w:val="24"/>
        </w:rPr>
        <w:t xml:space="preserve"> первой </w:t>
      </w:r>
      <w:r w:rsidRPr="00FE558F">
        <w:rPr>
          <w:rFonts w:ascii="Times New Roman" w:eastAsia="Times New Roman" w:hAnsi="Times New Roman"/>
          <w:sz w:val="24"/>
          <w:szCs w:val="24"/>
        </w:rPr>
        <w:lastRenderedPageBreak/>
        <w:t>административной процедуры.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3.1.3.3. Лицо, ответственное за выполнение административной процедуры: </w:t>
      </w:r>
      <w:r w:rsidR="001A5497">
        <w:rPr>
          <w:rFonts w:ascii="Times New Roman" w:eastAsia="Times New Roman" w:hAnsi="Times New Roman"/>
          <w:sz w:val="24"/>
          <w:szCs w:val="24"/>
        </w:rPr>
        <w:t>по социально-экономическому развитию и</w:t>
      </w:r>
      <w:r w:rsidR="001A5497" w:rsidRPr="00FE558F">
        <w:rPr>
          <w:rFonts w:ascii="Times New Roman" w:eastAsia="Times New Roman" w:hAnsi="Times New Roman"/>
          <w:sz w:val="24"/>
          <w:szCs w:val="24"/>
        </w:rPr>
        <w:t xml:space="preserve"> муниципальн</w:t>
      </w:r>
      <w:r w:rsidR="001A5497">
        <w:rPr>
          <w:rFonts w:ascii="Times New Roman" w:eastAsia="Times New Roman" w:hAnsi="Times New Roman"/>
          <w:sz w:val="24"/>
          <w:szCs w:val="24"/>
        </w:rPr>
        <w:t>ому</w:t>
      </w:r>
      <w:r w:rsidR="001A5497" w:rsidRPr="00FE558F">
        <w:rPr>
          <w:rFonts w:ascii="Times New Roman" w:eastAsia="Times New Roman" w:hAnsi="Times New Roman"/>
          <w:sz w:val="24"/>
          <w:szCs w:val="24"/>
        </w:rPr>
        <w:t xml:space="preserve"> имуществ</w:t>
      </w:r>
      <w:r w:rsidR="001A5497">
        <w:rPr>
          <w:rFonts w:ascii="Times New Roman" w:eastAsia="Times New Roman" w:hAnsi="Times New Roman"/>
          <w:sz w:val="24"/>
          <w:szCs w:val="24"/>
        </w:rPr>
        <w:t>у</w:t>
      </w:r>
      <w:r w:rsidR="001A5497" w:rsidRPr="00FE558F">
        <w:rPr>
          <w:rFonts w:ascii="Times New Roman" w:eastAsia="Times New Roman" w:hAnsi="Times New Roman"/>
          <w:sz w:val="24"/>
          <w:szCs w:val="24"/>
        </w:rPr>
        <w:t xml:space="preserve"> </w:t>
      </w:r>
      <w:r w:rsidRPr="00FE558F">
        <w:rPr>
          <w:rFonts w:ascii="Times New Roman" w:eastAsia="Times New Roman" w:hAnsi="Times New Roman"/>
          <w:sz w:val="24"/>
          <w:szCs w:val="24"/>
        </w:rPr>
        <w:t xml:space="preserve">Администрации, </w:t>
      </w:r>
      <w:proofErr w:type="gramStart"/>
      <w:r w:rsidRPr="00FE558F">
        <w:rPr>
          <w:rFonts w:ascii="Times New Roman" w:eastAsia="Times New Roman" w:hAnsi="Times New Roman"/>
          <w:sz w:val="24"/>
          <w:szCs w:val="24"/>
        </w:rPr>
        <w:t>ответственный</w:t>
      </w:r>
      <w:proofErr w:type="gramEnd"/>
      <w:r w:rsidRPr="00FE558F">
        <w:rPr>
          <w:rFonts w:ascii="Times New Roman" w:eastAsia="Times New Roman" w:hAnsi="Times New Roman"/>
          <w:sz w:val="24"/>
          <w:szCs w:val="24"/>
        </w:rPr>
        <w:t xml:space="preserve"> за формирование проекта решения.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3.1.3.4. Критерий принятия решения: наличие/отсутствие у заявителя права на получение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3.1.3.5. Результат выполнения административной процедуры подготовка: </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сведений (письма) об объектах имущества, включенных в Перечень муниципального имущества </w:t>
      </w:r>
      <w:r w:rsidR="001A5497">
        <w:rPr>
          <w:rFonts w:ascii="Times New Roman" w:eastAsia="Times New Roman" w:hAnsi="Times New Roman"/>
          <w:sz w:val="24"/>
          <w:szCs w:val="24"/>
        </w:rPr>
        <w:t xml:space="preserve">Скребловского сельского поселения </w:t>
      </w:r>
      <w:r w:rsidRPr="00FE558F">
        <w:rPr>
          <w:rFonts w:ascii="Times New Roman" w:eastAsia="Times New Roman" w:hAnsi="Times New Roman"/>
          <w:sz w:val="24"/>
          <w:szCs w:val="24"/>
        </w:rPr>
        <w:t>Лужского муниципального района Ленинградской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w:t>
      </w:r>
      <w:proofErr w:type="gramEnd"/>
      <w:r w:rsidRPr="00FE558F">
        <w:rPr>
          <w:rFonts w:ascii="Times New Roman" w:eastAsia="Times New Roman" w:hAnsi="Times New Roman"/>
          <w:sz w:val="24"/>
          <w:szCs w:val="24"/>
        </w:rPr>
        <w:t>, образующим инфраструктуру поддержки субъектов малого и среднего предпринимательства;</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проекта уведомления об отказе в предоставлении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3.1.4.1. Основание для начала административной процедуры: представление специалистом </w:t>
      </w:r>
      <w:r w:rsidR="005C0908">
        <w:rPr>
          <w:rFonts w:ascii="Times New Roman" w:eastAsia="Times New Roman" w:hAnsi="Times New Roman"/>
          <w:sz w:val="24"/>
          <w:szCs w:val="24"/>
        </w:rPr>
        <w:t>по социально-экономическому развитию и</w:t>
      </w:r>
      <w:r w:rsidR="005C0908" w:rsidRPr="00FE558F">
        <w:rPr>
          <w:rFonts w:ascii="Times New Roman" w:eastAsia="Times New Roman" w:hAnsi="Times New Roman"/>
          <w:sz w:val="24"/>
          <w:szCs w:val="24"/>
        </w:rPr>
        <w:t xml:space="preserve"> муниципальн</w:t>
      </w:r>
      <w:r w:rsidR="005C0908">
        <w:rPr>
          <w:rFonts w:ascii="Times New Roman" w:eastAsia="Times New Roman" w:hAnsi="Times New Roman"/>
          <w:sz w:val="24"/>
          <w:szCs w:val="24"/>
        </w:rPr>
        <w:t>ому</w:t>
      </w:r>
      <w:r w:rsidR="005C0908" w:rsidRPr="00FE558F">
        <w:rPr>
          <w:rFonts w:ascii="Times New Roman" w:eastAsia="Times New Roman" w:hAnsi="Times New Roman"/>
          <w:sz w:val="24"/>
          <w:szCs w:val="24"/>
        </w:rPr>
        <w:t xml:space="preserve"> имуществ</w:t>
      </w:r>
      <w:r w:rsidR="005C0908">
        <w:rPr>
          <w:rFonts w:ascii="Times New Roman" w:eastAsia="Times New Roman" w:hAnsi="Times New Roman"/>
          <w:sz w:val="24"/>
          <w:szCs w:val="24"/>
        </w:rPr>
        <w:t>у</w:t>
      </w:r>
      <w:r w:rsidR="005C0908" w:rsidRPr="00FE558F">
        <w:rPr>
          <w:rFonts w:ascii="Times New Roman" w:eastAsia="Times New Roman" w:hAnsi="Times New Roman"/>
          <w:sz w:val="24"/>
          <w:szCs w:val="24"/>
        </w:rPr>
        <w:t xml:space="preserve"> </w:t>
      </w:r>
      <w:r w:rsidRPr="00FE558F">
        <w:rPr>
          <w:rFonts w:ascii="Times New Roman" w:eastAsia="Times New Roman" w:hAnsi="Times New Roman"/>
          <w:sz w:val="24"/>
          <w:szCs w:val="24"/>
        </w:rPr>
        <w:t xml:space="preserve">Администрации, ответственному за формирование проекта решения, проекта решения </w:t>
      </w:r>
      <w:r w:rsidR="005C0908">
        <w:rPr>
          <w:rFonts w:ascii="Times New Roman" w:eastAsia="Times New Roman" w:hAnsi="Times New Roman"/>
          <w:sz w:val="24"/>
          <w:szCs w:val="24"/>
        </w:rPr>
        <w:t>главе</w:t>
      </w:r>
      <w:r w:rsidRPr="00FE558F">
        <w:rPr>
          <w:rFonts w:ascii="Times New Roman" w:eastAsia="Times New Roman" w:hAnsi="Times New Roman"/>
          <w:sz w:val="24"/>
          <w:szCs w:val="24"/>
        </w:rPr>
        <w:t xml:space="preserve"> Администрации, ответственному за принятие и подписание соответствующего решения.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3.1.4.2. </w:t>
      </w:r>
      <w:proofErr w:type="gramStart"/>
      <w:r w:rsidRPr="00FE558F">
        <w:rPr>
          <w:rFonts w:ascii="Times New Roman" w:eastAsia="Times New Roman" w:hAnsi="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w:t>
      </w:r>
      <w:r w:rsidR="005C0908">
        <w:rPr>
          <w:rFonts w:ascii="Times New Roman" w:eastAsia="Times New Roman" w:hAnsi="Times New Roman"/>
          <w:sz w:val="24"/>
          <w:szCs w:val="24"/>
        </w:rPr>
        <w:t xml:space="preserve">главой </w:t>
      </w:r>
      <w:r w:rsidRPr="00FE558F">
        <w:rPr>
          <w:rFonts w:ascii="Times New Roman" w:eastAsia="Times New Roman" w:hAnsi="Times New Roman"/>
          <w:sz w:val="24"/>
          <w:szCs w:val="24"/>
        </w:rPr>
        <w:t>Администрации, ответственн</w:t>
      </w:r>
      <w:r w:rsidR="005C0908">
        <w:rPr>
          <w:rFonts w:ascii="Times New Roman" w:eastAsia="Times New Roman" w:hAnsi="Times New Roman"/>
          <w:sz w:val="24"/>
          <w:szCs w:val="24"/>
        </w:rPr>
        <w:t>ого</w:t>
      </w:r>
      <w:r w:rsidRPr="00FE558F">
        <w:rPr>
          <w:rFonts w:ascii="Times New Roman" w:eastAsia="Times New Roman" w:hAnsi="Times New Roman"/>
          <w:sz w:val="24"/>
          <w:szCs w:val="24"/>
        </w:rPr>
        <w:t xml:space="preserve">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3.1.4.3. Лицо, ответственное за выполнение административной процедуры: </w:t>
      </w:r>
      <w:r w:rsidR="005C0908">
        <w:rPr>
          <w:rFonts w:ascii="Times New Roman" w:eastAsia="Times New Roman" w:hAnsi="Times New Roman"/>
          <w:sz w:val="24"/>
          <w:szCs w:val="24"/>
        </w:rPr>
        <w:t>глава</w:t>
      </w:r>
      <w:r w:rsidRPr="00FE558F">
        <w:rPr>
          <w:rFonts w:ascii="Times New Roman" w:eastAsia="Times New Roman" w:hAnsi="Times New Roman"/>
          <w:sz w:val="24"/>
          <w:szCs w:val="24"/>
        </w:rPr>
        <w:t xml:space="preserve"> Администрации, </w:t>
      </w:r>
      <w:proofErr w:type="gramStart"/>
      <w:r w:rsidRPr="00FE558F">
        <w:rPr>
          <w:rFonts w:ascii="Times New Roman" w:eastAsia="Times New Roman" w:hAnsi="Times New Roman"/>
          <w:sz w:val="24"/>
          <w:szCs w:val="24"/>
        </w:rPr>
        <w:t>ответственный</w:t>
      </w:r>
      <w:proofErr w:type="gramEnd"/>
      <w:r w:rsidRPr="00FE558F">
        <w:rPr>
          <w:rFonts w:ascii="Times New Roman" w:eastAsia="Times New Roman" w:hAnsi="Times New Roman"/>
          <w:sz w:val="24"/>
          <w:szCs w:val="24"/>
        </w:rPr>
        <w:t xml:space="preserve"> за принятие и подписание соответствующего решения.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3.1.4.4. Критерий принятия решения: наличие/отсутствие у заявителя права на получение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3.1.4.5. </w:t>
      </w:r>
      <w:proofErr w:type="gramStart"/>
      <w:r w:rsidRPr="00FE558F">
        <w:rPr>
          <w:rFonts w:ascii="Times New Roman" w:eastAsia="Times New Roman" w:hAnsi="Times New Roman"/>
          <w:sz w:val="24"/>
          <w:szCs w:val="24"/>
        </w:rPr>
        <w:t xml:space="preserve">Результат выполнения административной процедуры: подписание письма, содержащего сведения об объектах имущества, включенных </w:t>
      </w:r>
      <w:r w:rsidR="005C0908">
        <w:rPr>
          <w:rFonts w:ascii="Times New Roman" w:eastAsia="Times New Roman" w:hAnsi="Times New Roman"/>
          <w:sz w:val="24"/>
          <w:szCs w:val="24"/>
        </w:rPr>
        <w:t xml:space="preserve">в </w:t>
      </w:r>
      <w:r w:rsidRPr="00FE558F">
        <w:rPr>
          <w:rFonts w:ascii="Times New Roman" w:eastAsia="Times New Roman" w:hAnsi="Times New Roman"/>
          <w:sz w:val="24"/>
          <w:szCs w:val="24"/>
        </w:rPr>
        <w:t xml:space="preserve">Перечень муниципального имущества </w:t>
      </w:r>
      <w:r w:rsidR="005C0908">
        <w:rPr>
          <w:rFonts w:ascii="Times New Roman" w:eastAsia="Times New Roman" w:hAnsi="Times New Roman"/>
          <w:sz w:val="24"/>
          <w:szCs w:val="24"/>
        </w:rPr>
        <w:t xml:space="preserve">Скребловского сельского поселения </w:t>
      </w:r>
      <w:r w:rsidRPr="00FE558F">
        <w:rPr>
          <w:rFonts w:ascii="Times New Roman" w:eastAsia="Times New Roman" w:hAnsi="Times New Roman"/>
          <w:sz w:val="24"/>
          <w:szCs w:val="24"/>
        </w:rPr>
        <w:t>Лужского муниципального района Ленинградской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w:t>
      </w:r>
      <w:proofErr w:type="gramEnd"/>
      <w:r w:rsidRPr="00FE558F">
        <w:rPr>
          <w:rFonts w:ascii="Times New Roman" w:eastAsia="Times New Roman" w:hAnsi="Times New Roman"/>
          <w:sz w:val="24"/>
          <w:szCs w:val="24"/>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 или уведомления об отказе в предоставлении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3.1.5. Выдача результата.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3.1.5.2. Содержание административного действия, продолжительность и (или) максимальный срок его выполнения: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 действие: специалист </w:t>
      </w:r>
      <w:r w:rsidR="004A311E">
        <w:rPr>
          <w:rFonts w:ascii="Times New Roman" w:eastAsia="Times New Roman" w:hAnsi="Times New Roman"/>
          <w:sz w:val="24"/>
          <w:szCs w:val="24"/>
        </w:rPr>
        <w:t>по социально-экономическому развитию и</w:t>
      </w:r>
      <w:r w:rsidR="004A311E" w:rsidRPr="00FE558F">
        <w:rPr>
          <w:rFonts w:ascii="Times New Roman" w:eastAsia="Times New Roman" w:hAnsi="Times New Roman"/>
          <w:sz w:val="24"/>
          <w:szCs w:val="24"/>
        </w:rPr>
        <w:t xml:space="preserve"> муниципальн</w:t>
      </w:r>
      <w:r w:rsidR="004A311E">
        <w:rPr>
          <w:rFonts w:ascii="Times New Roman" w:eastAsia="Times New Roman" w:hAnsi="Times New Roman"/>
          <w:sz w:val="24"/>
          <w:szCs w:val="24"/>
        </w:rPr>
        <w:t>ому</w:t>
      </w:r>
      <w:r w:rsidR="004A311E" w:rsidRPr="00FE558F">
        <w:rPr>
          <w:rFonts w:ascii="Times New Roman" w:eastAsia="Times New Roman" w:hAnsi="Times New Roman"/>
          <w:sz w:val="24"/>
          <w:szCs w:val="24"/>
        </w:rPr>
        <w:t xml:space="preserve"> имуществ</w:t>
      </w:r>
      <w:r w:rsidR="004A311E">
        <w:rPr>
          <w:rFonts w:ascii="Times New Roman" w:eastAsia="Times New Roman" w:hAnsi="Times New Roman"/>
          <w:sz w:val="24"/>
          <w:szCs w:val="24"/>
        </w:rPr>
        <w:t>у</w:t>
      </w:r>
      <w:r w:rsidRPr="00FE558F">
        <w:rPr>
          <w:rFonts w:ascii="Times New Roman" w:eastAsia="Times New Roman" w:hAnsi="Times New Roman"/>
          <w:sz w:val="24"/>
          <w:szCs w:val="24"/>
        </w:rPr>
        <w:t xml:space="preserve"> Администрации,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FE558F">
        <w:rPr>
          <w:rFonts w:ascii="Times New Roman" w:eastAsia="Times New Roman" w:hAnsi="Times New Roman"/>
          <w:sz w:val="24"/>
          <w:szCs w:val="24"/>
        </w:rPr>
        <w:t>с даты окончания</w:t>
      </w:r>
      <w:proofErr w:type="gramEnd"/>
      <w:r w:rsidRPr="00FE558F">
        <w:rPr>
          <w:rFonts w:ascii="Times New Roman" w:eastAsia="Times New Roman" w:hAnsi="Times New Roman"/>
          <w:sz w:val="24"/>
          <w:szCs w:val="24"/>
        </w:rPr>
        <w:t xml:space="preserve"> третьей административной процедуры.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2 действие: специалист </w:t>
      </w:r>
      <w:r w:rsidR="004A311E">
        <w:rPr>
          <w:rFonts w:ascii="Times New Roman" w:eastAsia="Times New Roman" w:hAnsi="Times New Roman"/>
          <w:sz w:val="24"/>
          <w:szCs w:val="24"/>
        </w:rPr>
        <w:t>по социально-экономическому развитию и</w:t>
      </w:r>
      <w:r w:rsidR="004A311E" w:rsidRPr="00FE558F">
        <w:rPr>
          <w:rFonts w:ascii="Times New Roman" w:eastAsia="Times New Roman" w:hAnsi="Times New Roman"/>
          <w:sz w:val="24"/>
          <w:szCs w:val="24"/>
        </w:rPr>
        <w:t xml:space="preserve"> муниципальн</w:t>
      </w:r>
      <w:r w:rsidR="004A311E">
        <w:rPr>
          <w:rFonts w:ascii="Times New Roman" w:eastAsia="Times New Roman" w:hAnsi="Times New Roman"/>
          <w:sz w:val="24"/>
          <w:szCs w:val="24"/>
        </w:rPr>
        <w:t>ому</w:t>
      </w:r>
      <w:r w:rsidR="004A311E" w:rsidRPr="00FE558F">
        <w:rPr>
          <w:rFonts w:ascii="Times New Roman" w:eastAsia="Times New Roman" w:hAnsi="Times New Roman"/>
          <w:sz w:val="24"/>
          <w:szCs w:val="24"/>
        </w:rPr>
        <w:t xml:space="preserve"> </w:t>
      </w:r>
      <w:r w:rsidR="004A311E" w:rsidRPr="00FE558F">
        <w:rPr>
          <w:rFonts w:ascii="Times New Roman" w:eastAsia="Times New Roman" w:hAnsi="Times New Roman"/>
          <w:sz w:val="24"/>
          <w:szCs w:val="24"/>
        </w:rPr>
        <w:lastRenderedPageBreak/>
        <w:t>имуществ</w:t>
      </w:r>
      <w:r w:rsidR="004A311E">
        <w:rPr>
          <w:rFonts w:ascii="Times New Roman" w:eastAsia="Times New Roman" w:hAnsi="Times New Roman"/>
          <w:sz w:val="24"/>
          <w:szCs w:val="24"/>
        </w:rPr>
        <w:t>у</w:t>
      </w:r>
      <w:r w:rsidRPr="00FE558F">
        <w:rPr>
          <w:rFonts w:ascii="Times New Roman" w:eastAsia="Times New Roman" w:hAnsi="Times New Roman"/>
          <w:sz w:val="24"/>
          <w:szCs w:val="24"/>
        </w:rPr>
        <w:t xml:space="preserve"> Администрации, направляет результат предоставления муниципальной услуги способом, указанным в заявлении, не позднее 1 рабочего дня </w:t>
      </w:r>
      <w:proofErr w:type="gramStart"/>
      <w:r w:rsidRPr="00FE558F">
        <w:rPr>
          <w:rFonts w:ascii="Times New Roman" w:eastAsia="Times New Roman" w:hAnsi="Times New Roman"/>
          <w:sz w:val="24"/>
          <w:szCs w:val="24"/>
        </w:rPr>
        <w:t>с даты окончания</w:t>
      </w:r>
      <w:proofErr w:type="gramEnd"/>
      <w:r w:rsidRPr="00FE558F">
        <w:rPr>
          <w:rFonts w:ascii="Times New Roman" w:eastAsia="Times New Roman" w:hAnsi="Times New Roman"/>
          <w:sz w:val="24"/>
          <w:szCs w:val="24"/>
        </w:rPr>
        <w:t xml:space="preserve"> первого административного действия данной административной процедуры.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3.1.5.3. Лицо, ответственное за выполнение административной процедуры: специалист </w:t>
      </w:r>
      <w:r w:rsidR="007C375E">
        <w:rPr>
          <w:rFonts w:ascii="Times New Roman" w:eastAsia="Times New Roman" w:hAnsi="Times New Roman"/>
          <w:sz w:val="24"/>
          <w:szCs w:val="24"/>
        </w:rPr>
        <w:t>по социально-экономическому развитию и</w:t>
      </w:r>
      <w:r w:rsidR="007C375E" w:rsidRPr="00FE558F">
        <w:rPr>
          <w:rFonts w:ascii="Times New Roman" w:eastAsia="Times New Roman" w:hAnsi="Times New Roman"/>
          <w:sz w:val="24"/>
          <w:szCs w:val="24"/>
        </w:rPr>
        <w:t xml:space="preserve"> муниципальн</w:t>
      </w:r>
      <w:r w:rsidR="007C375E">
        <w:rPr>
          <w:rFonts w:ascii="Times New Roman" w:eastAsia="Times New Roman" w:hAnsi="Times New Roman"/>
          <w:sz w:val="24"/>
          <w:szCs w:val="24"/>
        </w:rPr>
        <w:t>ому</w:t>
      </w:r>
      <w:r w:rsidR="007C375E" w:rsidRPr="00FE558F">
        <w:rPr>
          <w:rFonts w:ascii="Times New Roman" w:eastAsia="Times New Roman" w:hAnsi="Times New Roman"/>
          <w:sz w:val="24"/>
          <w:szCs w:val="24"/>
        </w:rPr>
        <w:t xml:space="preserve"> имуществ</w:t>
      </w:r>
      <w:r w:rsidR="007C375E">
        <w:rPr>
          <w:rFonts w:ascii="Times New Roman" w:eastAsia="Times New Roman" w:hAnsi="Times New Roman"/>
          <w:sz w:val="24"/>
          <w:szCs w:val="24"/>
        </w:rPr>
        <w:t>у</w:t>
      </w:r>
      <w:r w:rsidR="007C375E" w:rsidRPr="00FE558F">
        <w:rPr>
          <w:rFonts w:ascii="Times New Roman" w:eastAsia="Times New Roman" w:hAnsi="Times New Roman"/>
          <w:sz w:val="24"/>
          <w:szCs w:val="24"/>
        </w:rPr>
        <w:t xml:space="preserve"> </w:t>
      </w:r>
      <w:r w:rsidRPr="00FE558F">
        <w:rPr>
          <w:rFonts w:ascii="Times New Roman" w:eastAsia="Times New Roman" w:hAnsi="Times New Roman"/>
          <w:sz w:val="24"/>
          <w:szCs w:val="24"/>
        </w:rPr>
        <w:t>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E558F" w:rsidRPr="00FE558F" w:rsidRDefault="00FE558F" w:rsidP="00FE558F">
      <w:pPr>
        <w:widowControl w:val="0"/>
        <w:autoSpaceDE w:val="0"/>
        <w:autoSpaceDN w:val="0"/>
        <w:spacing w:after="0"/>
        <w:ind w:firstLine="709"/>
        <w:jc w:val="both"/>
        <w:outlineLvl w:val="2"/>
        <w:rPr>
          <w:rFonts w:ascii="Times New Roman" w:eastAsia="Times New Roman" w:hAnsi="Times New Roman"/>
          <w:sz w:val="24"/>
          <w:szCs w:val="24"/>
        </w:rPr>
      </w:pPr>
      <w:bookmarkStart w:id="7" w:name="P441"/>
      <w:bookmarkEnd w:id="7"/>
      <w:r w:rsidRPr="00FE558F">
        <w:rPr>
          <w:rFonts w:ascii="Times New Roman" w:eastAsia="Times New Roman" w:hAnsi="Times New Roman"/>
          <w:sz w:val="24"/>
          <w:szCs w:val="24"/>
        </w:rPr>
        <w:t>3.2. Особенности выполнения административных процедур в электронной форме.</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E558F">
        <w:rPr>
          <w:rFonts w:ascii="Times New Roman" w:eastAsia="Times New Roman" w:hAnsi="Times New Roman"/>
          <w:sz w:val="24"/>
          <w:szCs w:val="24"/>
        </w:rPr>
        <w:t>ии и ау</w:t>
      </w:r>
      <w:proofErr w:type="gramEnd"/>
      <w:r w:rsidRPr="00FE558F">
        <w:rPr>
          <w:rFonts w:ascii="Times New Roman" w:eastAsia="Times New Roman" w:hAnsi="Times New Roman"/>
          <w:sz w:val="24"/>
          <w:szCs w:val="24"/>
        </w:rPr>
        <w:t>тентификации (далее - ЕСИА).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3.2.3. Муниципальная услуга может быть получена через ПГУ ЛО либо через 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3.2.4. Для подачи заявления через ЕПГУ или через ПГУ ЛО заявитель должен выполнить следующие действия: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пройти идентификацию и аутентификацию в ЕСИА;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FE558F">
        <w:rPr>
          <w:rFonts w:ascii="Times New Roman" w:eastAsia="Times New Roman" w:hAnsi="Times New Roman"/>
          <w:sz w:val="24"/>
          <w:szCs w:val="24"/>
        </w:rPr>
        <w:t>Межвед</w:t>
      </w:r>
      <w:proofErr w:type="spellEnd"/>
      <w:r w:rsidRPr="00FE558F">
        <w:rPr>
          <w:rFonts w:ascii="Times New Roman" w:eastAsia="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7C375E">
        <w:rPr>
          <w:rFonts w:ascii="Times New Roman" w:eastAsia="Times New Roman" w:hAnsi="Times New Roman"/>
          <w:sz w:val="24"/>
          <w:szCs w:val="24"/>
        </w:rPr>
        <w:t xml:space="preserve"> </w:t>
      </w:r>
      <w:r w:rsidRPr="00FE558F">
        <w:rPr>
          <w:rFonts w:ascii="Times New Roman" w:eastAsia="Times New Roman" w:hAnsi="Times New Roman"/>
          <w:sz w:val="24"/>
          <w:szCs w:val="24"/>
        </w:rPr>
        <w:t>(или) 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E558F">
        <w:rPr>
          <w:rFonts w:ascii="Times New Roman" w:eastAsia="Times New Roman" w:hAnsi="Times New Roman"/>
          <w:sz w:val="24"/>
          <w:szCs w:val="24"/>
        </w:rPr>
        <w:t>Межвед</w:t>
      </w:r>
      <w:proofErr w:type="spellEnd"/>
      <w:r w:rsidRPr="00FE558F">
        <w:rPr>
          <w:rFonts w:ascii="Times New Roman" w:eastAsia="Times New Roman" w:hAnsi="Times New Roman"/>
          <w:sz w:val="24"/>
          <w:szCs w:val="24"/>
        </w:rPr>
        <w:t xml:space="preserve"> ЛО» формы о принятом решении и переводит дело в архив АИС «</w:t>
      </w:r>
      <w:proofErr w:type="spellStart"/>
      <w:r w:rsidRPr="00FE558F">
        <w:rPr>
          <w:rFonts w:ascii="Times New Roman" w:eastAsia="Times New Roman" w:hAnsi="Times New Roman"/>
          <w:sz w:val="24"/>
          <w:szCs w:val="24"/>
        </w:rPr>
        <w:t>Межвед</w:t>
      </w:r>
      <w:proofErr w:type="spellEnd"/>
      <w:r w:rsidRPr="00FE558F">
        <w:rPr>
          <w:rFonts w:ascii="Times New Roman" w:eastAsia="Times New Roman" w:hAnsi="Times New Roman"/>
          <w:sz w:val="24"/>
          <w:szCs w:val="24"/>
        </w:rPr>
        <w:t xml:space="preserve"> ЛО»;</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уведомляет заявителя о принятом решении с помощью указанных в заявлении сре</w:t>
      </w:r>
      <w:proofErr w:type="gramStart"/>
      <w:r w:rsidRPr="00FE558F">
        <w:rPr>
          <w:rFonts w:ascii="Times New Roman" w:eastAsia="Times New Roman" w:hAnsi="Times New Roman"/>
          <w:sz w:val="24"/>
          <w:szCs w:val="24"/>
        </w:rPr>
        <w:t>дств св</w:t>
      </w:r>
      <w:proofErr w:type="gramEnd"/>
      <w:r w:rsidRPr="00FE558F">
        <w:rPr>
          <w:rFonts w:ascii="Times New Roman" w:eastAsia="Times New Roman" w:hAnsi="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3.2.8. Администрация при поступлении документов от заявителя посредством ПГУ ЛО </w:t>
      </w:r>
      <w:r w:rsidRPr="00FE558F">
        <w:rPr>
          <w:rFonts w:ascii="Times New Roman" w:eastAsia="Times New Roman" w:hAnsi="Times New Roman"/>
          <w:sz w:val="24"/>
          <w:szCs w:val="24"/>
        </w:rPr>
        <w:lastRenderedPageBreak/>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E558F" w:rsidRPr="00FE558F" w:rsidRDefault="00FE558F" w:rsidP="00FE558F">
      <w:pPr>
        <w:widowControl w:val="0"/>
        <w:autoSpaceDE w:val="0"/>
        <w:autoSpaceDN w:val="0"/>
        <w:spacing w:after="0"/>
        <w:ind w:firstLine="709"/>
        <w:jc w:val="both"/>
        <w:outlineLvl w:val="2"/>
        <w:rPr>
          <w:rFonts w:ascii="Times New Roman" w:eastAsia="Times New Roman" w:hAnsi="Times New Roman"/>
          <w:sz w:val="24"/>
          <w:szCs w:val="24"/>
        </w:rPr>
      </w:pPr>
      <w:r w:rsidRPr="00FE558F">
        <w:rPr>
          <w:rFonts w:ascii="Times New Roman" w:eastAsia="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sidR="007C375E">
        <w:rPr>
          <w:rFonts w:ascii="Times New Roman" w:eastAsia="Times New Roman" w:hAnsi="Times New Roman"/>
          <w:sz w:val="24"/>
          <w:szCs w:val="24"/>
        </w:rPr>
        <w:t>.</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3.3.1. </w:t>
      </w:r>
      <w:proofErr w:type="gramStart"/>
      <w:r w:rsidRPr="00FE558F">
        <w:rPr>
          <w:rFonts w:ascii="Times New Roman" w:eastAsia="Times New Roman" w:hAnsi="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FE558F">
        <w:rPr>
          <w:rFonts w:ascii="Times New Roman" w:eastAsia="Times New Roman" w:hAnsi="Times New Roman"/>
          <w:sz w:val="24"/>
          <w:szCs w:val="24"/>
        </w:rPr>
        <w:t xml:space="preserve"> изложением сути допущенных опечаток и</w:t>
      </w:r>
      <w:r w:rsidR="007C375E">
        <w:rPr>
          <w:rFonts w:ascii="Times New Roman" w:eastAsia="Times New Roman" w:hAnsi="Times New Roman"/>
          <w:sz w:val="24"/>
          <w:szCs w:val="24"/>
        </w:rPr>
        <w:t xml:space="preserve"> </w:t>
      </w:r>
      <w:r w:rsidRPr="00FE558F">
        <w:rPr>
          <w:rFonts w:ascii="Times New Roman" w:eastAsia="Times New Roman" w:hAnsi="Times New Roman"/>
          <w:sz w:val="24"/>
          <w:szCs w:val="24"/>
        </w:rPr>
        <w:t>(или) ошибок и приложением копии документа, содержащего опечатки и (или) ошибки.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3.3.2. </w:t>
      </w:r>
      <w:proofErr w:type="gramStart"/>
      <w:r w:rsidRPr="00FE558F">
        <w:rPr>
          <w:rFonts w:ascii="Times New Roman" w:eastAsia="Times New Roman" w:hAnsi="Times New Roman"/>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FE558F">
        <w:rPr>
          <w:rFonts w:ascii="Times New Roman" w:eastAsia="Times New Roman" w:hAnsi="Times New Roman"/>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7C375E">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t xml:space="preserve">4. Формы </w:t>
      </w:r>
      <w:proofErr w:type="gramStart"/>
      <w:r w:rsidRPr="00FE558F">
        <w:rPr>
          <w:rFonts w:ascii="Times New Roman" w:eastAsia="Times New Roman" w:hAnsi="Times New Roman"/>
          <w:sz w:val="24"/>
          <w:szCs w:val="24"/>
        </w:rPr>
        <w:t>контроля за</w:t>
      </w:r>
      <w:proofErr w:type="gramEnd"/>
      <w:r w:rsidRPr="00FE558F">
        <w:rPr>
          <w:rFonts w:ascii="Times New Roman" w:eastAsia="Times New Roman" w:hAnsi="Times New Roman"/>
          <w:sz w:val="24"/>
          <w:szCs w:val="24"/>
        </w:rPr>
        <w:t xml:space="preserve"> исполнением административного</w:t>
      </w:r>
      <w:r w:rsidR="007C375E">
        <w:rPr>
          <w:rFonts w:ascii="Times New Roman" w:eastAsia="Times New Roman" w:hAnsi="Times New Roman"/>
          <w:sz w:val="24"/>
          <w:szCs w:val="24"/>
        </w:rPr>
        <w:t xml:space="preserve"> </w:t>
      </w:r>
      <w:r w:rsidRPr="00FE558F">
        <w:rPr>
          <w:rFonts w:ascii="Times New Roman" w:eastAsia="Times New Roman" w:hAnsi="Times New Roman"/>
          <w:sz w:val="24"/>
          <w:szCs w:val="24"/>
        </w:rPr>
        <w:t>регламента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4.1. Порядок осуществления текущего </w:t>
      </w:r>
      <w:proofErr w:type="gramStart"/>
      <w:r w:rsidRPr="00FE558F">
        <w:rPr>
          <w:rFonts w:ascii="Times New Roman" w:eastAsia="Times New Roman" w:hAnsi="Times New Roman"/>
          <w:sz w:val="24"/>
          <w:szCs w:val="24"/>
        </w:rPr>
        <w:t>контроля за</w:t>
      </w:r>
      <w:proofErr w:type="gramEnd"/>
      <w:r w:rsidRPr="00FE558F">
        <w:rPr>
          <w:rFonts w:ascii="Times New Roman" w:eastAsia="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административного регламента, иных нормативных правовых актов.</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В целях осуществления </w:t>
      </w:r>
      <w:proofErr w:type="gramStart"/>
      <w:r w:rsidRPr="00FE558F">
        <w:rPr>
          <w:rFonts w:ascii="Times New Roman" w:eastAsia="Times New Roman" w:hAnsi="Times New Roman"/>
          <w:sz w:val="24"/>
          <w:szCs w:val="24"/>
        </w:rPr>
        <w:t>контроля за</w:t>
      </w:r>
      <w:proofErr w:type="gramEnd"/>
      <w:r w:rsidRPr="00FE558F">
        <w:rPr>
          <w:rFonts w:ascii="Times New Roman" w:eastAsia="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FE558F">
        <w:rPr>
          <w:rFonts w:ascii="Times New Roman" w:eastAsia="Times New Roman" w:hAnsi="Times New Roman"/>
          <w:sz w:val="24"/>
          <w:szCs w:val="24"/>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 результатам рассмотрения обращений дается письменный ответ.</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Работники Администрации при предоставлении муниципальной услуги несут персональную ответственность:</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580C5E">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t>5. Досудебный (внесудебный) порядок обжалования решений</w:t>
      </w:r>
      <w:r w:rsidR="00580C5E">
        <w:rPr>
          <w:rFonts w:ascii="Times New Roman" w:eastAsia="Times New Roman" w:hAnsi="Times New Roman"/>
          <w:sz w:val="24"/>
          <w:szCs w:val="24"/>
        </w:rPr>
        <w:t xml:space="preserve"> </w:t>
      </w:r>
      <w:r w:rsidRPr="00FE558F">
        <w:rPr>
          <w:rFonts w:ascii="Times New Roman" w:eastAsia="Times New Roman" w:hAnsi="Times New Roman"/>
          <w:sz w:val="24"/>
          <w:szCs w:val="24"/>
        </w:rPr>
        <w:t>и действий (бездействия) органа, предоставляющего</w:t>
      </w:r>
      <w:r w:rsidR="00580C5E">
        <w:rPr>
          <w:rFonts w:ascii="Times New Roman" w:eastAsia="Times New Roman" w:hAnsi="Times New Roman"/>
          <w:sz w:val="24"/>
          <w:szCs w:val="24"/>
        </w:rPr>
        <w:t xml:space="preserve"> </w:t>
      </w:r>
      <w:r w:rsidRPr="00FE558F">
        <w:rPr>
          <w:rFonts w:ascii="Times New Roman" w:eastAsia="Times New Roman" w:hAnsi="Times New Roman"/>
          <w:sz w:val="24"/>
          <w:szCs w:val="24"/>
        </w:rPr>
        <w:t>муниципальную услугу, а также должностных лиц органа,</w:t>
      </w: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proofErr w:type="gramStart"/>
      <w:r w:rsidRPr="00FE558F">
        <w:rPr>
          <w:rFonts w:ascii="Times New Roman" w:eastAsia="Times New Roman" w:hAnsi="Times New Roman"/>
          <w:sz w:val="24"/>
          <w:szCs w:val="24"/>
        </w:rPr>
        <w:t>предоставляющего</w:t>
      </w:r>
      <w:proofErr w:type="gramEnd"/>
      <w:r w:rsidRPr="00FE558F">
        <w:rPr>
          <w:rFonts w:ascii="Times New Roman" w:eastAsia="Times New Roman" w:hAnsi="Times New Roman"/>
          <w:sz w:val="24"/>
          <w:szCs w:val="24"/>
        </w:rPr>
        <w:t xml:space="preserve"> муниципальную услугу,</w:t>
      </w:r>
      <w:r w:rsidR="00580C5E">
        <w:rPr>
          <w:rFonts w:ascii="Times New Roman" w:eastAsia="Times New Roman" w:hAnsi="Times New Roman"/>
          <w:sz w:val="24"/>
          <w:szCs w:val="24"/>
        </w:rPr>
        <w:t xml:space="preserve"> </w:t>
      </w:r>
      <w:r w:rsidRPr="00FE558F">
        <w:rPr>
          <w:rFonts w:ascii="Times New Roman" w:eastAsia="Times New Roman" w:hAnsi="Times New Roman"/>
          <w:sz w:val="24"/>
          <w:szCs w:val="24"/>
        </w:rPr>
        <w:t>либо муниципальных служащих,</w:t>
      </w: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r w:rsidRPr="00FE558F">
        <w:rPr>
          <w:rFonts w:ascii="Times New Roman" w:eastAsia="Times New Roman" w:hAnsi="Times New Roman"/>
          <w:sz w:val="24"/>
          <w:szCs w:val="24"/>
        </w:rPr>
        <w:t xml:space="preserve">многофункционального центра предоставления </w:t>
      </w:r>
      <w:proofErr w:type="gramStart"/>
      <w:r w:rsidRPr="00FE558F">
        <w:rPr>
          <w:rFonts w:ascii="Times New Roman" w:eastAsia="Times New Roman" w:hAnsi="Times New Roman"/>
          <w:sz w:val="24"/>
          <w:szCs w:val="24"/>
        </w:rPr>
        <w:t>государственных</w:t>
      </w:r>
      <w:proofErr w:type="gramEnd"/>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r w:rsidRPr="00FE558F">
        <w:rPr>
          <w:rFonts w:ascii="Times New Roman" w:eastAsia="Times New Roman" w:hAnsi="Times New Roman"/>
          <w:sz w:val="24"/>
          <w:szCs w:val="24"/>
        </w:rPr>
        <w:t>и муниципальных услуг, работника многофункционального центра</w:t>
      </w: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r w:rsidRPr="00FE558F">
        <w:rPr>
          <w:rFonts w:ascii="Times New Roman" w:eastAsia="Times New Roman" w:hAnsi="Times New Roman"/>
          <w:sz w:val="24"/>
          <w:szCs w:val="24"/>
        </w:rPr>
        <w:t>предоставления государственных и муниципальных услуг</w:t>
      </w: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5.2. </w:t>
      </w:r>
      <w:proofErr w:type="gramStart"/>
      <w:r w:rsidRPr="00FE558F">
        <w:rPr>
          <w:rFonts w:ascii="Times New Roman" w:eastAsia="Times New Roman" w:hAnsi="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0" w:history="1">
        <w:r w:rsidRPr="00580C5E">
          <w:rPr>
            <w:rFonts w:ascii="Times New Roman" w:eastAsia="Times New Roman" w:hAnsi="Times New Roman"/>
            <w:sz w:val="24"/>
            <w:szCs w:val="24"/>
          </w:rPr>
          <w:t>статье 15.1</w:t>
        </w:r>
      </w:hyperlink>
      <w:r w:rsidRPr="00580C5E">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580C5E">
          <w:rPr>
            <w:rFonts w:ascii="Times New Roman" w:eastAsia="Times New Roman" w:hAnsi="Times New Roman"/>
            <w:sz w:val="24"/>
            <w:szCs w:val="24"/>
          </w:rPr>
          <w:t>частью 1.3 статьи 16</w:t>
        </w:r>
      </w:hyperlink>
      <w:r w:rsidRPr="00FE558F">
        <w:rPr>
          <w:rFonts w:ascii="Times New Roman" w:eastAsia="Times New Roman" w:hAnsi="Times New Roman"/>
          <w:sz w:val="24"/>
          <w:szCs w:val="24"/>
        </w:rPr>
        <w:t xml:space="preserve"> 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E558F">
        <w:rPr>
          <w:rFonts w:ascii="Times New Roman" w:eastAsia="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580C5E">
          <w:rPr>
            <w:rFonts w:ascii="Times New Roman" w:eastAsia="Times New Roman" w:hAnsi="Times New Roman"/>
            <w:sz w:val="24"/>
            <w:szCs w:val="24"/>
          </w:rPr>
          <w:t>частью 1.3 статьи 16</w:t>
        </w:r>
      </w:hyperlink>
      <w:r w:rsidRPr="00FE558F">
        <w:rPr>
          <w:rFonts w:ascii="Times New Roman" w:eastAsia="Times New Roman" w:hAnsi="Times New Roman"/>
          <w:sz w:val="24"/>
          <w:szCs w:val="24"/>
        </w:rPr>
        <w:t xml:space="preserve"> 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558F">
        <w:rPr>
          <w:rFonts w:ascii="Times New Roman" w:eastAsia="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C479A6">
          <w:rPr>
            <w:rFonts w:ascii="Times New Roman" w:eastAsia="Times New Roman" w:hAnsi="Times New Roman"/>
            <w:sz w:val="24"/>
            <w:szCs w:val="24"/>
          </w:rPr>
          <w:t>частью 1.3 статьи 16</w:t>
        </w:r>
      </w:hyperlink>
      <w:r w:rsidRPr="00C479A6">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8) нарушение срока или порядка выдачи документов по результатам предоставления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E558F">
        <w:rPr>
          <w:rFonts w:ascii="Times New Roman" w:eastAsia="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00C479A6" w:rsidRPr="00C479A6">
          <w:rPr>
            <w:rFonts w:ascii="Times New Roman" w:eastAsia="Times New Roman" w:hAnsi="Times New Roman"/>
            <w:sz w:val="24"/>
            <w:szCs w:val="24"/>
          </w:rPr>
          <w:t>частью 1.3 статьи 16</w:t>
        </w:r>
      </w:hyperlink>
      <w:r w:rsidR="00C479A6" w:rsidRPr="00C479A6">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FE558F">
        <w:rPr>
          <w:rFonts w:ascii="Times New Roman" w:eastAsia="Times New Roman" w:hAnsi="Times New Roman"/>
          <w:sz w:val="24"/>
          <w:szCs w:val="24"/>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C479A6">
          <w:rPr>
            <w:rFonts w:ascii="Times New Roman" w:eastAsia="Times New Roman" w:hAnsi="Times New Roman"/>
            <w:sz w:val="24"/>
            <w:szCs w:val="24"/>
          </w:rPr>
          <w:t>пунктом 4 части 1 статьи 7</w:t>
        </w:r>
      </w:hyperlink>
      <w:r w:rsidRPr="00C479A6">
        <w:rPr>
          <w:rFonts w:ascii="Times New Roman" w:eastAsia="Times New Roman" w:hAnsi="Times New Roman"/>
          <w:sz w:val="24"/>
          <w:szCs w:val="24"/>
        </w:rPr>
        <w:t xml:space="preserve"> Ф</w:t>
      </w:r>
      <w:r w:rsidRPr="00FE558F">
        <w:rPr>
          <w:rFonts w:ascii="Times New Roman" w:eastAsia="Times New Roman" w:hAnsi="Times New Roman"/>
          <w:sz w:val="24"/>
          <w:szCs w:val="24"/>
        </w:rPr>
        <w:t xml:space="preserve">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C479A6">
          <w:rPr>
            <w:rFonts w:ascii="Times New Roman" w:eastAsia="Times New Roman" w:hAnsi="Times New Roman"/>
            <w:sz w:val="24"/>
            <w:szCs w:val="24"/>
          </w:rPr>
          <w:t>частью 1.3 статьи 16</w:t>
        </w:r>
      </w:hyperlink>
      <w:r w:rsidRPr="00C479A6">
        <w:rPr>
          <w:rFonts w:ascii="Times New Roman" w:eastAsia="Times New Roman" w:hAnsi="Times New Roman"/>
          <w:sz w:val="24"/>
          <w:szCs w:val="24"/>
        </w:rPr>
        <w:t xml:space="preserve"> </w:t>
      </w:r>
      <w:r w:rsidRPr="00FE558F">
        <w:rPr>
          <w:rFonts w:ascii="Times New Roman" w:eastAsia="Times New Roman" w:hAnsi="Times New Roman"/>
          <w:sz w:val="24"/>
          <w:szCs w:val="24"/>
        </w:rPr>
        <w:t>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558F">
        <w:rPr>
          <w:rFonts w:ascii="Times New Roman" w:eastAsia="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150B9C">
          <w:rPr>
            <w:rFonts w:ascii="Times New Roman" w:eastAsia="Times New Roman" w:hAnsi="Times New Roman"/>
            <w:sz w:val="24"/>
            <w:szCs w:val="24"/>
          </w:rPr>
          <w:t>части 5 статьи 11.2</w:t>
        </w:r>
      </w:hyperlink>
      <w:r w:rsidRPr="00FE558F">
        <w:rPr>
          <w:rFonts w:ascii="Times New Roman" w:eastAsia="Times New Roman" w:hAnsi="Times New Roman"/>
          <w:sz w:val="24"/>
          <w:szCs w:val="24"/>
        </w:rPr>
        <w:t xml:space="preserve"> Федерального закона № 210-ФЗ.</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письменной жалобе в обязательном порядке указываются:</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150B9C">
          <w:rPr>
            <w:rFonts w:ascii="Times New Roman" w:eastAsia="Times New Roman" w:hAnsi="Times New Roman"/>
            <w:sz w:val="24"/>
            <w:szCs w:val="24"/>
          </w:rPr>
          <w:t>статьей 11.1</w:t>
        </w:r>
      </w:hyperlink>
      <w:r w:rsidRPr="00FE558F">
        <w:rPr>
          <w:rFonts w:ascii="Times New Roman" w:eastAsia="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5.6. </w:t>
      </w:r>
      <w:proofErr w:type="gramStart"/>
      <w:r w:rsidRPr="00FE558F">
        <w:rPr>
          <w:rFonts w:ascii="Times New Roman" w:eastAsia="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558F">
        <w:rPr>
          <w:rFonts w:ascii="Times New Roman" w:eastAsia="Times New Roman" w:hAnsi="Times New Roman"/>
          <w:sz w:val="24"/>
          <w:szCs w:val="24"/>
        </w:rPr>
        <w:t xml:space="preserve"> установленного срока таких исправлений - в течение пяти рабочих дней со дня ее регистрации.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5.7. По результатам рассмотрения жалобы принимается одно из следующих решений: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2) в удовлетворении жалобы отказывается.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558F">
        <w:rPr>
          <w:rFonts w:ascii="Times New Roman" w:eastAsia="Times New Roman" w:hAnsi="Times New Roman"/>
          <w:sz w:val="24"/>
          <w:szCs w:val="24"/>
        </w:rPr>
        <w:t>неудобства</w:t>
      </w:r>
      <w:proofErr w:type="gramEnd"/>
      <w:r w:rsidRPr="00FE558F">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В случае признания </w:t>
      </w:r>
      <w:proofErr w:type="gramStart"/>
      <w:r w:rsidRPr="00FE558F">
        <w:rPr>
          <w:rFonts w:ascii="Times New Roman" w:eastAsia="Times New Roman" w:hAnsi="Times New Roman"/>
          <w:sz w:val="24"/>
          <w:szCs w:val="24"/>
        </w:rPr>
        <w:t>жалобы</w:t>
      </w:r>
      <w:proofErr w:type="gramEnd"/>
      <w:r w:rsidRPr="00FE558F">
        <w:rPr>
          <w:rFonts w:ascii="Times New Roman" w:eastAsia="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В случае установления в ходе или по результатам </w:t>
      </w:r>
      <w:proofErr w:type="gramStart"/>
      <w:r w:rsidRPr="00FE558F">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FE558F">
        <w:rPr>
          <w:rFonts w:ascii="Times New Roman" w:eastAsia="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558F" w:rsidRPr="00FE558F" w:rsidRDefault="00FE558F" w:rsidP="00FE558F">
      <w:pPr>
        <w:widowControl w:val="0"/>
        <w:autoSpaceDE w:val="0"/>
        <w:autoSpaceDN w:val="0"/>
        <w:spacing w:after="0"/>
        <w:ind w:firstLine="709"/>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center"/>
        <w:outlineLvl w:val="1"/>
        <w:rPr>
          <w:rFonts w:ascii="Times New Roman" w:eastAsia="Times New Roman" w:hAnsi="Times New Roman"/>
          <w:sz w:val="24"/>
          <w:szCs w:val="24"/>
        </w:rPr>
      </w:pPr>
      <w:r w:rsidRPr="00FE558F">
        <w:rPr>
          <w:rFonts w:ascii="Times New Roman" w:eastAsia="Times New Roman" w:hAnsi="Times New Roman"/>
          <w:sz w:val="24"/>
          <w:szCs w:val="24"/>
        </w:rPr>
        <w:t>6. Особенности выполнения административных процедур</w:t>
      </w: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r w:rsidRPr="00FE558F">
        <w:rPr>
          <w:rFonts w:ascii="Times New Roman" w:eastAsia="Times New Roman" w:hAnsi="Times New Roman"/>
          <w:sz w:val="24"/>
          <w:szCs w:val="24"/>
        </w:rPr>
        <w:t>в многофункциональных центрах</w:t>
      </w:r>
    </w:p>
    <w:p w:rsidR="00FE558F" w:rsidRPr="00FE558F" w:rsidRDefault="00FE558F" w:rsidP="00FE558F">
      <w:pPr>
        <w:widowControl w:val="0"/>
        <w:autoSpaceDE w:val="0"/>
        <w:autoSpaceDN w:val="0"/>
        <w:spacing w:after="0"/>
        <w:ind w:firstLine="709"/>
        <w:jc w:val="center"/>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удостоверяет личность и полномочия представителя юридического лица или </w:t>
      </w:r>
      <w:r w:rsidRPr="00FE558F">
        <w:rPr>
          <w:rFonts w:ascii="Times New Roman" w:eastAsia="Times New Roman" w:hAnsi="Times New Roman"/>
          <w:sz w:val="24"/>
          <w:szCs w:val="24"/>
        </w:rPr>
        <w:lastRenderedPageBreak/>
        <w:t>индивидуального предпринимателя - в случае обращения юридического лица или индивидуального предпринимателя;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б) определяет предмет обращения;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проводит проверку правильности заполнения обращения;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г) проводит проверку укомплектованности пакета документов;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spellStart"/>
      <w:r w:rsidRPr="00FE558F">
        <w:rPr>
          <w:rFonts w:ascii="Times New Roman" w:eastAsia="Times New Roman" w:hAnsi="Times New Roman"/>
          <w:sz w:val="24"/>
          <w:szCs w:val="24"/>
        </w:rPr>
        <w:t>д</w:t>
      </w:r>
      <w:proofErr w:type="spellEnd"/>
      <w:r w:rsidRPr="00FE558F">
        <w:rPr>
          <w:rFonts w:ascii="Times New Roman" w:eastAsia="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е) заверяет каждый документ дела своей электронной подписью (далее - ЭП);</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ж) направляет копии документов и реестр документов в Администрацию:</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(в составе пакетов электронных дел) в день обращения заявителя в МФЦ;</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По окончании приема документов специалист МФЦ выдает заявителю расписку в приеме документов.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6.3. При установлении работником МФЦ следующих фактов:</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а) представление заявителем неполного комплекта документов, указанных в </w:t>
      </w:r>
      <w:hyperlink r:id="rId29" w:anchor="P167" w:history="1">
        <w:r w:rsidRPr="00F20F65">
          <w:rPr>
            <w:rFonts w:ascii="Times New Roman" w:eastAsia="Times New Roman" w:hAnsi="Times New Roman"/>
            <w:sz w:val="24"/>
            <w:szCs w:val="24"/>
          </w:rPr>
          <w:t>пункте 2.6</w:t>
        </w:r>
      </w:hyperlink>
      <w:r w:rsidRPr="00F20F65">
        <w:rPr>
          <w:rFonts w:ascii="Times New Roman" w:eastAsia="Times New Roman" w:hAnsi="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0" w:anchor="P242" w:history="1">
        <w:r w:rsidRPr="00F20F65">
          <w:rPr>
            <w:rFonts w:ascii="Times New Roman" w:eastAsia="Times New Roman" w:hAnsi="Times New Roman"/>
            <w:sz w:val="24"/>
            <w:szCs w:val="24"/>
          </w:rPr>
          <w:t>пункте 2.9</w:t>
        </w:r>
      </w:hyperlink>
      <w:r w:rsidRPr="00F20F65">
        <w:rPr>
          <w:rFonts w:ascii="Times New Roman" w:eastAsia="Times New Roman" w:hAnsi="Times New Roman"/>
          <w:sz w:val="24"/>
          <w:szCs w:val="24"/>
        </w:rPr>
        <w:t xml:space="preserve"> н</w:t>
      </w:r>
      <w:r w:rsidRPr="00FE558F">
        <w:rPr>
          <w:rFonts w:ascii="Times New Roman" w:eastAsia="Times New Roman" w:hAnsi="Times New Roman"/>
          <w:sz w:val="24"/>
          <w:szCs w:val="24"/>
        </w:rPr>
        <w:t>астоящего административного регламента, специалист МФЦ выполняет в соответствии с настоящим регламентом следующие действия: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сообщает заявителю, какие необходимые документы им не представлены;</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1" w:anchor="P52" w:history="1">
        <w:r w:rsidRPr="00F20F65">
          <w:rPr>
            <w:rFonts w:ascii="Times New Roman" w:eastAsia="Times New Roman" w:hAnsi="Times New Roman"/>
            <w:sz w:val="24"/>
            <w:szCs w:val="24"/>
          </w:rPr>
          <w:t>пункте 1.2</w:t>
        </w:r>
      </w:hyperlink>
      <w:r w:rsidRPr="00F20F65">
        <w:rPr>
          <w:rFonts w:ascii="Times New Roman" w:eastAsia="Times New Roman" w:hAnsi="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2" w:anchor="P242" w:history="1">
        <w:r w:rsidRPr="00F20F65">
          <w:rPr>
            <w:rFonts w:ascii="Times New Roman" w:eastAsia="Times New Roman" w:hAnsi="Times New Roman"/>
            <w:sz w:val="24"/>
            <w:szCs w:val="24"/>
          </w:rPr>
          <w:t>пункте 2.9</w:t>
        </w:r>
      </w:hyperlink>
      <w:r w:rsidRPr="00F20F65">
        <w:rPr>
          <w:rFonts w:ascii="Times New Roman" w:eastAsia="Times New Roman" w:hAnsi="Times New Roman"/>
          <w:sz w:val="24"/>
          <w:szCs w:val="24"/>
        </w:rPr>
        <w:t xml:space="preserve"> настоящего административного регламента, специалист МФЦ выполняет в соответствии </w:t>
      </w:r>
      <w:r w:rsidRPr="00FE558F">
        <w:rPr>
          <w:rFonts w:ascii="Times New Roman" w:eastAsia="Times New Roman" w:hAnsi="Times New Roman"/>
          <w:sz w:val="24"/>
          <w:szCs w:val="24"/>
        </w:rPr>
        <w:t>с настоящим регламентом следующие действия:</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сообщает заявителю об отсутствии у него права на получение муниципальной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распечатывает расписку о предоставлении консультации.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roofErr w:type="gramStart"/>
      <w:r w:rsidRPr="00FE558F">
        <w:rPr>
          <w:rFonts w:ascii="Times New Roman" w:eastAsia="Times New Roman" w:hAnsi="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3" w:history="1">
        <w:r w:rsidRPr="00D01571">
          <w:rPr>
            <w:rFonts w:ascii="Times New Roman" w:eastAsia="Times New Roman" w:hAnsi="Times New Roman"/>
            <w:sz w:val="24"/>
            <w:szCs w:val="24"/>
          </w:rPr>
          <w:t>требованиями</w:t>
        </w:r>
      </w:hyperlink>
      <w:r w:rsidRPr="00FE558F">
        <w:rPr>
          <w:rFonts w:ascii="Times New Roman" w:eastAsia="Times New Roman" w:hAnsi="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w:t>
      </w:r>
      <w:r w:rsidRPr="00FE558F">
        <w:rPr>
          <w:rFonts w:ascii="Times New Roman" w:eastAsia="Times New Roman" w:hAnsi="Times New Roman"/>
          <w:sz w:val="24"/>
          <w:szCs w:val="24"/>
        </w:rPr>
        <w:lastRenderedPageBreak/>
        <w:t>муниципальных услуг, органами, предоставляющими муниципальные услуги, и к выдаче заявителям на основании информации</w:t>
      </w:r>
      <w:proofErr w:type="gramEnd"/>
      <w:r w:rsidRPr="00FE558F">
        <w:rPr>
          <w:rFonts w:ascii="Times New Roman" w:eastAsia="Times New Roman" w:hAnsi="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E558F">
        <w:rPr>
          <w:rFonts w:ascii="Times New Roman" w:eastAsia="Times New Roman" w:hAnsi="Times New Roman"/>
          <w:sz w:val="24"/>
          <w:szCs w:val="24"/>
        </w:rPr>
        <w:t>заверение выписок</w:t>
      </w:r>
      <w:proofErr w:type="gramEnd"/>
      <w:r w:rsidRPr="00FE558F">
        <w:rPr>
          <w:rFonts w:ascii="Times New Roman" w:eastAsia="Times New Roman" w:hAnsi="Times New Roman"/>
          <w:sz w:val="24"/>
          <w:szCs w:val="24"/>
        </w:rPr>
        <w:t xml:space="preserve"> из указанных информационных систем, утвержденными постановлением Правительства РФ от 18.03.2015 № 250; </w:t>
      </w:r>
    </w:p>
    <w:p w:rsidR="00FE558F" w:rsidRPr="00FE558F" w:rsidRDefault="00FE558F" w:rsidP="00FE558F">
      <w:pPr>
        <w:pStyle w:val="a4"/>
        <w:widowControl w:val="0"/>
        <w:numPr>
          <w:ilvl w:val="0"/>
          <w:numId w:val="13"/>
        </w:numPr>
        <w:tabs>
          <w:tab w:val="left" w:pos="1134"/>
        </w:tabs>
        <w:autoSpaceDE w:val="0"/>
        <w:autoSpaceDN w:val="0"/>
        <w:spacing w:after="0" w:line="240" w:lineRule="auto"/>
        <w:ind w:left="0" w:firstLine="709"/>
        <w:jc w:val="both"/>
        <w:rPr>
          <w:rFonts w:ascii="Times New Roman" w:eastAsia="Times New Roman" w:hAnsi="Times New Roman"/>
          <w:sz w:val="24"/>
          <w:szCs w:val="24"/>
        </w:rPr>
      </w:pPr>
      <w:r w:rsidRPr="00FE558F">
        <w:rPr>
          <w:rFonts w:ascii="Times New Roman" w:eastAsia="Times New Roman" w:hAnsi="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E558F">
        <w:rPr>
          <w:rFonts w:ascii="Times New Roman" w:eastAsia="Times New Roman" w:hAnsi="Times New Roman"/>
          <w:sz w:val="24"/>
          <w:szCs w:val="24"/>
        </w:rPr>
        <w:t>смс-информирования</w:t>
      </w:r>
      <w:proofErr w:type="spellEnd"/>
      <w:r w:rsidRPr="00FE558F">
        <w:rPr>
          <w:rFonts w:ascii="Times New Roman" w:eastAsia="Times New Roman" w:hAnsi="Times New Roman"/>
          <w:sz w:val="24"/>
          <w:szCs w:val="24"/>
        </w:rPr>
        <w:t>), а также о возможности получения документов в МФЦ.</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bookmarkStart w:id="8" w:name="P588"/>
      <w:bookmarkEnd w:id="8"/>
      <w:r w:rsidRPr="00FE558F">
        <w:rPr>
          <w:rFonts w:ascii="Times New Roman" w:eastAsia="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p>
    <w:p w:rsidR="00D01571" w:rsidRDefault="00D01571" w:rsidP="00FE558F">
      <w:pPr>
        <w:widowControl w:val="0"/>
        <w:autoSpaceDE w:val="0"/>
        <w:autoSpaceDN w:val="0"/>
        <w:spacing w:after="0"/>
        <w:jc w:val="right"/>
        <w:outlineLvl w:val="1"/>
        <w:rPr>
          <w:rFonts w:ascii="Times New Roman" w:eastAsia="Times New Roman" w:hAnsi="Times New Roman"/>
          <w:sz w:val="24"/>
          <w:szCs w:val="24"/>
        </w:rPr>
      </w:pPr>
    </w:p>
    <w:p w:rsidR="00D01571" w:rsidRDefault="00D01571" w:rsidP="00FE558F">
      <w:pPr>
        <w:widowControl w:val="0"/>
        <w:autoSpaceDE w:val="0"/>
        <w:autoSpaceDN w:val="0"/>
        <w:spacing w:after="0"/>
        <w:jc w:val="right"/>
        <w:outlineLvl w:val="1"/>
        <w:rPr>
          <w:rFonts w:ascii="Times New Roman" w:eastAsia="Times New Roman" w:hAnsi="Times New Roman"/>
          <w:sz w:val="24"/>
          <w:szCs w:val="24"/>
        </w:rPr>
      </w:pPr>
    </w:p>
    <w:p w:rsidR="00D01571" w:rsidRDefault="00D01571" w:rsidP="00FE558F">
      <w:pPr>
        <w:widowControl w:val="0"/>
        <w:autoSpaceDE w:val="0"/>
        <w:autoSpaceDN w:val="0"/>
        <w:spacing w:after="0"/>
        <w:jc w:val="right"/>
        <w:outlineLvl w:val="1"/>
        <w:rPr>
          <w:rFonts w:ascii="Times New Roman" w:eastAsia="Times New Roman" w:hAnsi="Times New Roman"/>
          <w:sz w:val="24"/>
          <w:szCs w:val="24"/>
        </w:rPr>
      </w:pPr>
    </w:p>
    <w:p w:rsidR="00D01571" w:rsidRDefault="00D01571" w:rsidP="00FE558F">
      <w:pPr>
        <w:widowControl w:val="0"/>
        <w:autoSpaceDE w:val="0"/>
        <w:autoSpaceDN w:val="0"/>
        <w:spacing w:after="0"/>
        <w:jc w:val="right"/>
        <w:outlineLvl w:val="1"/>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outlineLvl w:val="1"/>
        <w:rPr>
          <w:rFonts w:ascii="Times New Roman" w:eastAsia="Times New Roman" w:hAnsi="Times New Roman"/>
          <w:sz w:val="24"/>
          <w:szCs w:val="24"/>
        </w:rPr>
      </w:pPr>
      <w:r w:rsidRPr="00FE558F">
        <w:rPr>
          <w:rFonts w:ascii="Times New Roman" w:eastAsia="Times New Roman" w:hAnsi="Times New Roman"/>
          <w:sz w:val="24"/>
          <w:szCs w:val="24"/>
        </w:rPr>
        <w:lastRenderedPageBreak/>
        <w:t>Приложение 1</w:t>
      </w: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r w:rsidRPr="00FE558F">
        <w:rPr>
          <w:rFonts w:ascii="Times New Roman" w:eastAsia="Times New Roman" w:hAnsi="Times New Roman"/>
          <w:sz w:val="24"/>
          <w:szCs w:val="24"/>
        </w:rPr>
        <w:t>к Административному регламенту</w:t>
      </w:r>
    </w:p>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ФОРМА</w:t>
      </w: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D01571"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В Администрацию </w:t>
      </w:r>
      <w:r w:rsidR="00D01571" w:rsidRPr="00D01571">
        <w:rPr>
          <w:rFonts w:ascii="Times New Roman" w:eastAsia="Times New Roman" w:hAnsi="Times New Roman"/>
          <w:sz w:val="24"/>
          <w:szCs w:val="24"/>
        </w:rPr>
        <w:t xml:space="preserve">Скребловского сельского поселения </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Лужского</w:t>
      </w:r>
      <w:r w:rsidR="00D01571" w:rsidRPr="00D01571">
        <w:rPr>
          <w:rFonts w:ascii="Times New Roman" w:eastAsia="Times New Roman" w:hAnsi="Times New Roman"/>
          <w:sz w:val="24"/>
          <w:szCs w:val="24"/>
        </w:rPr>
        <w:t xml:space="preserve"> </w:t>
      </w:r>
      <w:r w:rsidRPr="00D01571">
        <w:rPr>
          <w:rFonts w:ascii="Times New Roman" w:eastAsia="Times New Roman" w:hAnsi="Times New Roman"/>
          <w:sz w:val="24"/>
          <w:szCs w:val="24"/>
        </w:rPr>
        <w:t>муниципального района Ленинградской области</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w:t>
      </w:r>
      <w:r w:rsidRPr="00D01571">
        <w:rPr>
          <w:rFonts w:ascii="Times New Roman" w:eastAsia="Times New Roman" w:hAnsi="Times New Roman"/>
          <w:sz w:val="24"/>
          <w:szCs w:val="24"/>
        </w:rPr>
        <w:tab/>
        <w:t>от 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w:t>
      </w:r>
      <w:r w:rsidRPr="00D01571">
        <w:rPr>
          <w:rFonts w:ascii="Times New Roman" w:eastAsia="Times New Roman" w:hAnsi="Times New Roman"/>
          <w:sz w:val="24"/>
          <w:szCs w:val="24"/>
        </w:rPr>
        <w:tab/>
        <w:t>фамилия, имя, отчество (при наличии),</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 xml:space="preserve">  </w:t>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D01571">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место жительства заявителя, реквизиты</w:t>
      </w:r>
    </w:p>
    <w:p w:rsidR="00FE558F" w:rsidRPr="00D01571" w:rsidRDefault="00FE558F" w:rsidP="00D01571">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документа, удостоверяющего личность</w:t>
      </w:r>
    </w:p>
    <w:p w:rsidR="00FE558F" w:rsidRPr="00D01571" w:rsidRDefault="00FE558F" w:rsidP="00D01571">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в случае</w:t>
      </w:r>
      <w:proofErr w:type="gramStart"/>
      <w:r w:rsidRPr="00D01571">
        <w:rPr>
          <w:rFonts w:ascii="Times New Roman" w:eastAsia="Times New Roman" w:hAnsi="Times New Roman"/>
          <w:sz w:val="24"/>
          <w:szCs w:val="24"/>
        </w:rPr>
        <w:t>,</w:t>
      </w:r>
      <w:proofErr w:type="gramEnd"/>
      <w:r w:rsidRPr="00D01571">
        <w:rPr>
          <w:rFonts w:ascii="Times New Roman" w:eastAsia="Times New Roman" w:hAnsi="Times New Roman"/>
          <w:sz w:val="24"/>
          <w:szCs w:val="24"/>
        </w:rPr>
        <w:t xml:space="preserve"> если заявление подается</w:t>
      </w:r>
    </w:p>
    <w:p w:rsidR="00FE558F" w:rsidRPr="00D01571" w:rsidRDefault="00FE558F" w:rsidP="00D01571">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индивидуальным предпринимателем</w:t>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w:t>
      </w:r>
      <w:r w:rsidRPr="00D01571">
        <w:rPr>
          <w:rFonts w:ascii="Times New Roman" w:eastAsia="Times New Roman" w:hAnsi="Times New Roman"/>
          <w:sz w:val="24"/>
          <w:szCs w:val="24"/>
        </w:rPr>
        <w:tab/>
        <w:t xml:space="preserve">полное наименование юридического лица, </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фамилия, имя, отчество (при наличии)</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руководителя, место нахождения, реквизиты документа,</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удостоверяющего личность руководителя</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  – в случае</w:t>
      </w:r>
      <w:proofErr w:type="gramStart"/>
      <w:r w:rsidRPr="00D01571">
        <w:rPr>
          <w:rFonts w:ascii="Times New Roman" w:eastAsia="Times New Roman" w:hAnsi="Times New Roman"/>
          <w:sz w:val="24"/>
          <w:szCs w:val="24"/>
        </w:rPr>
        <w:t>,</w:t>
      </w:r>
      <w:proofErr w:type="gramEnd"/>
      <w:r w:rsidRPr="00D01571">
        <w:rPr>
          <w:rFonts w:ascii="Times New Roman" w:eastAsia="Times New Roman" w:hAnsi="Times New Roman"/>
          <w:sz w:val="24"/>
          <w:szCs w:val="24"/>
        </w:rPr>
        <w:t xml:space="preserve"> если заявление подается</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юридическим лицом</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D01571"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фамилия, имя, отчество (при наличии) </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представителя, реквизиты</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документа, подтверждающего полномочия</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 в случае</w:t>
      </w:r>
      <w:proofErr w:type="gramStart"/>
      <w:r w:rsidRPr="00D01571">
        <w:rPr>
          <w:rFonts w:ascii="Times New Roman" w:eastAsia="Times New Roman" w:hAnsi="Times New Roman"/>
          <w:sz w:val="24"/>
          <w:szCs w:val="24"/>
        </w:rPr>
        <w:t>,</w:t>
      </w:r>
      <w:proofErr w:type="gramEnd"/>
      <w:r w:rsidRPr="00D01571">
        <w:rPr>
          <w:rFonts w:ascii="Times New Roman" w:eastAsia="Times New Roman" w:hAnsi="Times New Roman"/>
          <w:sz w:val="24"/>
          <w:szCs w:val="24"/>
        </w:rPr>
        <w:t xml:space="preserve"> если заявление подается</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представителем заявителя</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r>
      <w:r w:rsidRPr="00D01571">
        <w:rPr>
          <w:rFonts w:ascii="Times New Roman" w:eastAsia="Times New Roman" w:hAnsi="Times New Roman"/>
          <w:sz w:val="24"/>
          <w:szCs w:val="24"/>
        </w:rPr>
        <w:tab/>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почтовый адрес, адрес электронной почты,</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номер телефона (факса) для связи с заявителем </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 xml:space="preserve">или представителем заявителя </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r w:rsidRPr="00D01571">
        <w:rPr>
          <w:rFonts w:ascii="Times New Roman" w:eastAsia="Times New Roman" w:hAnsi="Times New Roman"/>
          <w:sz w:val="24"/>
          <w:szCs w:val="24"/>
        </w:rPr>
        <w:t>_______________________________________</w:t>
      </w:r>
    </w:p>
    <w:p w:rsidR="00FE558F" w:rsidRPr="00D01571"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center"/>
        <w:rPr>
          <w:rFonts w:ascii="Times New Roman" w:eastAsia="Times New Roman" w:hAnsi="Times New Roman"/>
          <w:sz w:val="24"/>
          <w:szCs w:val="24"/>
        </w:rPr>
      </w:pPr>
      <w:bookmarkStart w:id="9" w:name="P732"/>
      <w:bookmarkEnd w:id="9"/>
      <w:r w:rsidRPr="00FE558F">
        <w:rPr>
          <w:rFonts w:ascii="Times New Roman" w:eastAsia="Times New Roman" w:hAnsi="Times New Roman"/>
          <w:sz w:val="24"/>
          <w:szCs w:val="24"/>
        </w:rPr>
        <w:t>Заявление</w:t>
      </w: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    </w:t>
      </w:r>
      <w:proofErr w:type="gramStart"/>
      <w:r w:rsidRPr="00FE558F">
        <w:rPr>
          <w:rFonts w:ascii="Times New Roman" w:eastAsia="Times New Roman" w:hAnsi="Times New Roman"/>
          <w:sz w:val="24"/>
          <w:szCs w:val="24"/>
        </w:rPr>
        <w:t xml:space="preserve">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w:t>
      </w:r>
      <w:r w:rsidRPr="00FE558F">
        <w:rPr>
          <w:rFonts w:ascii="Times New Roman" w:eastAsia="Times New Roman" w:hAnsi="Times New Roman"/>
          <w:sz w:val="24"/>
          <w:szCs w:val="24"/>
        </w:rPr>
        <w:lastRenderedPageBreak/>
        <w:t xml:space="preserve">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w:t>
      </w:r>
      <w:proofErr w:type="spellStart"/>
      <w:r w:rsidRPr="00FE558F">
        <w:rPr>
          <w:rFonts w:ascii="Times New Roman" w:eastAsia="Times New Roman" w:hAnsi="Times New Roman"/>
          <w:sz w:val="24"/>
          <w:szCs w:val="24"/>
        </w:rPr>
        <w:t>__________от</w:t>
      </w:r>
      <w:proofErr w:type="spellEnd"/>
      <w:r w:rsidRPr="00FE558F">
        <w:rPr>
          <w:rFonts w:ascii="Times New Roman" w:eastAsia="Times New Roman" w:hAnsi="Times New Roman"/>
          <w:sz w:val="24"/>
          <w:szCs w:val="24"/>
        </w:rPr>
        <w:t xml:space="preserve"> ______ №.</w:t>
      </w:r>
      <w:proofErr w:type="gramEnd"/>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или организации, </w:t>
      </w:r>
      <w:r w:rsidRPr="00FE558F">
        <w:rPr>
          <w:rFonts w:ascii="Times New Roman" w:eastAsia="Times New Roman" w:hAnsi="Times New Roman"/>
          <w:bCs/>
          <w:sz w:val="24"/>
          <w:szCs w:val="24"/>
        </w:rPr>
        <w:t>образующей инфраструктуру поддержки субъектов малого и среднего предпринимательства</w:t>
      </w:r>
      <w:r w:rsidRPr="00FE558F">
        <w:rPr>
          <w:rFonts w:ascii="Times New Roman" w:eastAsia="Times New Roman" w:hAnsi="Times New Roman"/>
          <w:sz w:val="24"/>
          <w:szCs w:val="24"/>
        </w:rPr>
        <w:t>,  установленным  Федеральным законом от 24.07.2007 № 209-ФЗ «О развитии  малого  и  среднего предпринимательства в Российской Федерации».</w:t>
      </w: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ind w:firstLine="709"/>
        <w:jc w:val="both"/>
        <w:rPr>
          <w:rFonts w:ascii="Times New Roman" w:eastAsia="Times New Roman" w:hAnsi="Times New Roman"/>
          <w:sz w:val="24"/>
          <w:szCs w:val="24"/>
        </w:rPr>
      </w:pPr>
      <w:r w:rsidRPr="00FE558F">
        <w:rPr>
          <w:rFonts w:ascii="Times New Roman" w:eastAsia="Times New Roman" w:hAnsi="Times New Roman"/>
          <w:sz w:val="24"/>
          <w:szCs w:val="24"/>
        </w:rPr>
        <w:t xml:space="preserve"> Приложение: /копии документов/ на _____ листах.</w:t>
      </w: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right"/>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bookmarkStart w:id="10" w:name="P612"/>
      <w:bookmarkEnd w:id="10"/>
      <w:r w:rsidRPr="00FE558F">
        <w:rPr>
          <w:rFonts w:ascii="Times New Roman" w:eastAsia="Times New Roman" w:hAnsi="Times New Roman"/>
          <w:sz w:val="24"/>
          <w:szCs w:val="24"/>
        </w:rPr>
        <w:t>______________                                                                                                  ______________</w:t>
      </w:r>
    </w:p>
    <w:p w:rsidR="00FE558F" w:rsidRPr="00D01571" w:rsidRDefault="00D01571" w:rsidP="00FE558F">
      <w:pPr>
        <w:widowControl w:val="0"/>
        <w:autoSpaceDE w:val="0"/>
        <w:autoSpaceDN w:val="0"/>
        <w:spacing w:after="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FE558F" w:rsidRPr="00D01571">
        <w:rPr>
          <w:rFonts w:ascii="Times New Roman" w:eastAsia="Times New Roman" w:hAnsi="Times New Roman"/>
          <w:sz w:val="20"/>
          <w:szCs w:val="20"/>
        </w:rPr>
        <w:t xml:space="preserve">(дата)                                                                         </w:t>
      </w:r>
      <w:r>
        <w:rPr>
          <w:rFonts w:ascii="Times New Roman" w:eastAsia="Times New Roman" w:hAnsi="Times New Roman"/>
          <w:sz w:val="20"/>
          <w:szCs w:val="20"/>
        </w:rPr>
        <w:t xml:space="preserve">                     </w:t>
      </w:r>
      <w:r w:rsidR="00FE558F" w:rsidRPr="00D01571">
        <w:rPr>
          <w:rFonts w:ascii="Times New Roman" w:eastAsia="Times New Roman" w:hAnsi="Times New Roman"/>
          <w:sz w:val="20"/>
          <w:szCs w:val="20"/>
        </w:rPr>
        <w:t xml:space="preserve">                                                  (подпись)</w:t>
      </w: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r w:rsidRPr="00FE558F">
        <w:rPr>
          <w:rFonts w:ascii="Times New Roman" w:eastAsia="Times New Roman" w:hAnsi="Times New Roman"/>
          <w:sz w:val="24"/>
          <w:szCs w:val="24"/>
        </w:rPr>
        <w:t>Результат рассмотрения заявления прошу:</w:t>
      </w:r>
    </w:p>
    <w:p w:rsidR="00FE558F" w:rsidRPr="00FE558F" w:rsidRDefault="00FE558F" w:rsidP="00FE558F">
      <w:pPr>
        <w:widowControl w:val="0"/>
        <w:autoSpaceDE w:val="0"/>
        <w:autoSpaceDN w:val="0"/>
        <w:spacing w:after="0"/>
        <w:jc w:val="both"/>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FE558F" w:rsidRPr="00FE558F" w:rsidTr="00E820A7">
        <w:tc>
          <w:tcPr>
            <w:tcW w:w="534" w:type="dxa"/>
            <w:tcBorders>
              <w:top w:val="single" w:sz="4" w:space="0" w:color="auto"/>
              <w:left w:val="single" w:sz="4" w:space="0" w:color="auto"/>
              <w:bottom w:val="single" w:sz="4" w:space="0" w:color="auto"/>
              <w:right w:val="single" w:sz="4" w:space="0" w:color="auto"/>
            </w:tcBorders>
          </w:tcPr>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tc>
        <w:tc>
          <w:tcPr>
            <w:tcW w:w="9814" w:type="dxa"/>
            <w:tcBorders>
              <w:top w:val="nil"/>
              <w:left w:val="single" w:sz="4" w:space="0" w:color="auto"/>
              <w:bottom w:val="nil"/>
              <w:right w:val="nil"/>
            </w:tcBorders>
            <w:vAlign w:val="center"/>
            <w:hideMark/>
          </w:tcPr>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выдать на руки в Администрации_________________________________________</w:t>
            </w:r>
          </w:p>
        </w:tc>
      </w:tr>
      <w:tr w:rsidR="00FE558F" w:rsidRPr="00FE558F" w:rsidTr="00E820A7">
        <w:tc>
          <w:tcPr>
            <w:tcW w:w="534" w:type="dxa"/>
            <w:tcBorders>
              <w:top w:val="single" w:sz="4" w:space="0" w:color="auto"/>
              <w:left w:val="single" w:sz="4" w:space="0" w:color="auto"/>
              <w:bottom w:val="single" w:sz="4" w:space="0" w:color="auto"/>
              <w:right w:val="single" w:sz="4" w:space="0" w:color="auto"/>
            </w:tcBorders>
          </w:tcPr>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tc>
        <w:tc>
          <w:tcPr>
            <w:tcW w:w="9814" w:type="dxa"/>
            <w:tcBorders>
              <w:top w:val="nil"/>
              <w:left w:val="single" w:sz="4" w:space="0" w:color="auto"/>
              <w:bottom w:val="nil"/>
              <w:right w:val="nil"/>
            </w:tcBorders>
            <w:vAlign w:val="center"/>
            <w:hideMark/>
          </w:tcPr>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 xml:space="preserve">выдать на руки в МФЦ (указать адрес)_____________________________________  </w:t>
            </w:r>
          </w:p>
        </w:tc>
      </w:tr>
      <w:tr w:rsidR="00FE558F" w:rsidRPr="00FE558F" w:rsidTr="00E820A7">
        <w:tc>
          <w:tcPr>
            <w:tcW w:w="534" w:type="dxa"/>
            <w:tcBorders>
              <w:top w:val="single" w:sz="4" w:space="0" w:color="auto"/>
              <w:left w:val="single" w:sz="4" w:space="0" w:color="auto"/>
              <w:bottom w:val="single" w:sz="4" w:space="0" w:color="auto"/>
              <w:right w:val="single" w:sz="4" w:space="0" w:color="auto"/>
            </w:tcBorders>
          </w:tcPr>
          <w:p w:rsidR="00FE558F" w:rsidRPr="00FE558F" w:rsidRDefault="00FE558F" w:rsidP="00FE558F">
            <w:pPr>
              <w:widowControl w:val="0"/>
              <w:autoSpaceDE w:val="0"/>
              <w:autoSpaceDN w:val="0"/>
              <w:spacing w:after="0"/>
              <w:rPr>
                <w:rFonts w:ascii="Times New Roman" w:eastAsia="Times New Roman" w:hAnsi="Times New Roman"/>
                <w:sz w:val="24"/>
                <w:szCs w:val="24"/>
              </w:rPr>
            </w:pPr>
          </w:p>
          <w:p w:rsidR="00FE558F" w:rsidRPr="00FE558F" w:rsidRDefault="00FE558F" w:rsidP="00FE558F">
            <w:pPr>
              <w:widowControl w:val="0"/>
              <w:autoSpaceDE w:val="0"/>
              <w:autoSpaceDN w:val="0"/>
              <w:spacing w:after="0"/>
              <w:rPr>
                <w:rFonts w:ascii="Times New Roman" w:eastAsia="Times New Roman" w:hAnsi="Times New Roman"/>
                <w:sz w:val="24"/>
                <w:szCs w:val="24"/>
              </w:rPr>
            </w:pPr>
          </w:p>
        </w:tc>
        <w:tc>
          <w:tcPr>
            <w:tcW w:w="9814" w:type="dxa"/>
            <w:tcBorders>
              <w:top w:val="nil"/>
              <w:left w:val="single" w:sz="4" w:space="0" w:color="auto"/>
              <w:bottom w:val="nil"/>
              <w:right w:val="nil"/>
            </w:tcBorders>
            <w:vAlign w:val="center"/>
            <w:hideMark/>
          </w:tcPr>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направить по почте_____________________________________________________</w:t>
            </w:r>
          </w:p>
        </w:tc>
      </w:tr>
      <w:tr w:rsidR="00FE558F" w:rsidRPr="00FE558F" w:rsidTr="00E820A7">
        <w:trPr>
          <w:trHeight w:val="461"/>
        </w:trPr>
        <w:tc>
          <w:tcPr>
            <w:tcW w:w="534" w:type="dxa"/>
            <w:tcBorders>
              <w:top w:val="single" w:sz="4" w:space="0" w:color="auto"/>
              <w:left w:val="single" w:sz="4" w:space="0" w:color="auto"/>
              <w:bottom w:val="single" w:sz="4" w:space="0" w:color="auto"/>
              <w:right w:val="single" w:sz="4" w:space="0" w:color="auto"/>
            </w:tcBorders>
          </w:tcPr>
          <w:p w:rsidR="00FE558F" w:rsidRPr="00FE558F" w:rsidRDefault="00FE558F" w:rsidP="00FE558F">
            <w:pPr>
              <w:widowControl w:val="0"/>
              <w:autoSpaceDE w:val="0"/>
              <w:autoSpaceDN w:val="0"/>
              <w:spacing w:after="0"/>
              <w:rPr>
                <w:rFonts w:ascii="Times New Roman" w:eastAsia="Times New Roman" w:hAnsi="Times New Roman"/>
                <w:b/>
                <w:sz w:val="24"/>
                <w:szCs w:val="24"/>
              </w:rPr>
            </w:pPr>
          </w:p>
          <w:p w:rsidR="00FE558F" w:rsidRPr="00FE558F" w:rsidRDefault="00FE558F" w:rsidP="00FE558F">
            <w:pPr>
              <w:widowControl w:val="0"/>
              <w:autoSpaceDE w:val="0"/>
              <w:autoSpaceDN w:val="0"/>
              <w:spacing w:after="0"/>
              <w:rPr>
                <w:rFonts w:ascii="Times New Roman" w:eastAsia="Times New Roman" w:hAnsi="Times New Roman"/>
                <w:b/>
                <w:sz w:val="24"/>
                <w:szCs w:val="24"/>
              </w:rPr>
            </w:pPr>
          </w:p>
        </w:tc>
        <w:tc>
          <w:tcPr>
            <w:tcW w:w="9814" w:type="dxa"/>
            <w:tcBorders>
              <w:top w:val="nil"/>
              <w:left w:val="single" w:sz="4" w:space="0" w:color="auto"/>
              <w:bottom w:val="nil"/>
              <w:right w:val="nil"/>
            </w:tcBorders>
            <w:vAlign w:val="center"/>
            <w:hideMark/>
          </w:tcPr>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направить в электронной форме в личный кабинет на ПГУ ЛО/ЕПГУ/сайт ОМСУ</w:t>
            </w:r>
          </w:p>
        </w:tc>
      </w:tr>
      <w:tr w:rsidR="00FE558F" w:rsidRPr="00FE558F" w:rsidTr="00E820A7">
        <w:trPr>
          <w:trHeight w:val="461"/>
        </w:trPr>
        <w:tc>
          <w:tcPr>
            <w:tcW w:w="534" w:type="dxa"/>
            <w:tcBorders>
              <w:top w:val="single" w:sz="4" w:space="0" w:color="auto"/>
              <w:left w:val="single" w:sz="4" w:space="0" w:color="auto"/>
              <w:bottom w:val="single" w:sz="4" w:space="0" w:color="auto"/>
              <w:right w:val="single" w:sz="4" w:space="0" w:color="auto"/>
            </w:tcBorders>
          </w:tcPr>
          <w:p w:rsidR="00FE558F" w:rsidRPr="00FE558F" w:rsidRDefault="00FE558F" w:rsidP="00FE558F">
            <w:pPr>
              <w:widowControl w:val="0"/>
              <w:autoSpaceDE w:val="0"/>
              <w:autoSpaceDN w:val="0"/>
              <w:spacing w:after="0"/>
              <w:rPr>
                <w:rFonts w:ascii="Times New Roman" w:eastAsia="Times New Roman" w:hAnsi="Times New Roman"/>
                <w:b/>
                <w:sz w:val="24"/>
                <w:szCs w:val="24"/>
              </w:rPr>
            </w:pPr>
          </w:p>
        </w:tc>
        <w:tc>
          <w:tcPr>
            <w:tcW w:w="9814" w:type="dxa"/>
            <w:tcBorders>
              <w:top w:val="nil"/>
              <w:left w:val="single" w:sz="4" w:space="0" w:color="auto"/>
              <w:bottom w:val="nil"/>
              <w:right w:val="nil"/>
            </w:tcBorders>
            <w:vAlign w:val="center"/>
            <w:hideMark/>
          </w:tcPr>
          <w:p w:rsidR="00FE558F" w:rsidRPr="00FE558F" w:rsidRDefault="00FE558F" w:rsidP="00FE558F">
            <w:pPr>
              <w:widowControl w:val="0"/>
              <w:autoSpaceDE w:val="0"/>
              <w:autoSpaceDN w:val="0"/>
              <w:spacing w:after="0"/>
              <w:rPr>
                <w:rFonts w:ascii="Times New Roman" w:eastAsia="Times New Roman" w:hAnsi="Times New Roman"/>
                <w:sz w:val="24"/>
                <w:szCs w:val="24"/>
              </w:rPr>
            </w:pPr>
            <w:r w:rsidRPr="00FE558F">
              <w:rPr>
                <w:rFonts w:ascii="Times New Roman" w:eastAsia="Times New Roman" w:hAnsi="Times New Roman"/>
                <w:sz w:val="24"/>
                <w:szCs w:val="24"/>
              </w:rPr>
              <w:t>направить по почте (указать адрес) ________________________________________</w:t>
            </w:r>
          </w:p>
        </w:tc>
      </w:tr>
    </w:tbl>
    <w:p w:rsidR="00FE558F" w:rsidRDefault="00FE558F" w:rsidP="00FE558F">
      <w:pPr>
        <w:widowControl w:val="0"/>
        <w:autoSpaceDE w:val="0"/>
        <w:autoSpaceDN w:val="0"/>
        <w:rPr>
          <w:rFonts w:ascii="Times New Roman" w:eastAsia="Times New Roman" w:hAnsi="Times New Roman"/>
        </w:rPr>
      </w:pPr>
    </w:p>
    <w:p w:rsidR="00FE558F" w:rsidRDefault="00FE558F" w:rsidP="00FE558F">
      <w:pPr>
        <w:widowControl w:val="0"/>
        <w:autoSpaceDE w:val="0"/>
        <w:autoSpaceDN w:val="0"/>
        <w:jc w:val="both"/>
        <w:rPr>
          <w:rFonts w:ascii="Times New Roman" w:eastAsia="Times New Roman" w:hAnsi="Times New Roman"/>
        </w:rPr>
      </w:pPr>
    </w:p>
    <w:p w:rsidR="00FE558F" w:rsidRDefault="00FE558F" w:rsidP="00FE558F">
      <w:pPr>
        <w:widowControl w:val="0"/>
        <w:autoSpaceDE w:val="0"/>
        <w:autoSpaceDN w:val="0"/>
        <w:adjustRightInd w:val="0"/>
        <w:jc w:val="center"/>
        <w:rPr>
          <w:rFonts w:ascii="Times New Roman" w:hAnsi="Times New Roman"/>
          <w:sz w:val="28"/>
          <w:szCs w:val="28"/>
        </w:rPr>
      </w:pPr>
    </w:p>
    <w:p w:rsidR="00024DA5" w:rsidRPr="002622E7" w:rsidRDefault="00024DA5" w:rsidP="002622E7">
      <w:pPr>
        <w:spacing w:after="0" w:line="240" w:lineRule="auto"/>
        <w:jc w:val="right"/>
        <w:rPr>
          <w:rFonts w:ascii="Times New Roman" w:hAnsi="Times New Roman"/>
          <w:sz w:val="24"/>
          <w:szCs w:val="24"/>
        </w:rPr>
      </w:pPr>
    </w:p>
    <w:sectPr w:rsidR="00024DA5" w:rsidRPr="002622E7" w:rsidSect="00FE558F">
      <w:headerReference w:type="first" r:id="rId34"/>
      <w:pgSz w:w="11905" w:h="16838"/>
      <w:pgMar w:top="426" w:right="706" w:bottom="426" w:left="1418" w:header="284"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0B6" w:rsidRDefault="005B20B6" w:rsidP="00853437">
      <w:pPr>
        <w:spacing w:after="0" w:line="240" w:lineRule="auto"/>
      </w:pPr>
      <w:r>
        <w:separator/>
      </w:r>
    </w:p>
  </w:endnote>
  <w:endnote w:type="continuationSeparator" w:id="0">
    <w:p w:rsidR="005B20B6" w:rsidRDefault="005B20B6" w:rsidP="00853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0B6" w:rsidRDefault="005B20B6" w:rsidP="00853437">
      <w:pPr>
        <w:spacing w:after="0" w:line="240" w:lineRule="auto"/>
      </w:pPr>
      <w:r>
        <w:separator/>
      </w:r>
    </w:p>
  </w:footnote>
  <w:footnote w:type="continuationSeparator" w:id="0">
    <w:p w:rsidR="005B20B6" w:rsidRDefault="005B20B6" w:rsidP="00853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D3" w:rsidRDefault="009A3AD3" w:rsidP="0085343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4">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F6B7238"/>
    <w:multiLevelType w:val="hybridMultilevel"/>
    <w:tmpl w:val="79F4E16C"/>
    <w:lvl w:ilvl="0" w:tplc="822AF8DA">
      <w:start w:val="2"/>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1">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2">
    <w:nsid w:val="696B7E3A"/>
    <w:multiLevelType w:val="hybridMultilevel"/>
    <w:tmpl w:val="79F4E16C"/>
    <w:lvl w:ilvl="0" w:tplc="822AF8DA">
      <w:start w:val="2"/>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3">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5"/>
  </w:num>
  <w:num w:numId="5">
    <w:abstractNumId w:val="7"/>
  </w:num>
  <w:num w:numId="6">
    <w:abstractNumId w:val="8"/>
  </w:num>
  <w:num w:numId="7">
    <w:abstractNumId w:val="1"/>
  </w:num>
  <w:num w:numId="8">
    <w:abstractNumId w:val="2"/>
  </w:num>
  <w:num w:numId="9">
    <w:abstractNumId w:val="3"/>
  </w:num>
  <w:num w:numId="10">
    <w:abstractNumId w:val="0"/>
  </w:num>
  <w:num w:numId="11">
    <w:abstractNumId w:val="11"/>
  </w:num>
  <w:num w:numId="12">
    <w:abstractNumId w:val="12"/>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FF1043"/>
    <w:rsid w:val="00006127"/>
    <w:rsid w:val="00024DA5"/>
    <w:rsid w:val="000360D2"/>
    <w:rsid w:val="000438F9"/>
    <w:rsid w:val="0005318E"/>
    <w:rsid w:val="00053EE6"/>
    <w:rsid w:val="000B72FE"/>
    <w:rsid w:val="000C1873"/>
    <w:rsid w:val="000D1534"/>
    <w:rsid w:val="000F01DC"/>
    <w:rsid w:val="000F4B8B"/>
    <w:rsid w:val="00112C45"/>
    <w:rsid w:val="00134175"/>
    <w:rsid w:val="00150B9C"/>
    <w:rsid w:val="00150E3B"/>
    <w:rsid w:val="0016009F"/>
    <w:rsid w:val="00164F94"/>
    <w:rsid w:val="00170C45"/>
    <w:rsid w:val="0017484D"/>
    <w:rsid w:val="0017511C"/>
    <w:rsid w:val="00186496"/>
    <w:rsid w:val="001A5133"/>
    <w:rsid w:val="001A5497"/>
    <w:rsid w:val="001C521C"/>
    <w:rsid w:val="001C6A47"/>
    <w:rsid w:val="001D3B53"/>
    <w:rsid w:val="00205A45"/>
    <w:rsid w:val="0021492E"/>
    <w:rsid w:val="00224A04"/>
    <w:rsid w:val="00224A37"/>
    <w:rsid w:val="00237043"/>
    <w:rsid w:val="002427AF"/>
    <w:rsid w:val="00247A37"/>
    <w:rsid w:val="002622E7"/>
    <w:rsid w:val="002633A9"/>
    <w:rsid w:val="002734E1"/>
    <w:rsid w:val="0029463A"/>
    <w:rsid w:val="002A1F86"/>
    <w:rsid w:val="002A60E6"/>
    <w:rsid w:val="002C0570"/>
    <w:rsid w:val="002C057C"/>
    <w:rsid w:val="002D4B0E"/>
    <w:rsid w:val="002E03BA"/>
    <w:rsid w:val="002E04C3"/>
    <w:rsid w:val="002E264C"/>
    <w:rsid w:val="002E6AEF"/>
    <w:rsid w:val="002F5E82"/>
    <w:rsid w:val="00303081"/>
    <w:rsid w:val="00304020"/>
    <w:rsid w:val="0031277B"/>
    <w:rsid w:val="003136B6"/>
    <w:rsid w:val="003245E6"/>
    <w:rsid w:val="0032715D"/>
    <w:rsid w:val="00331096"/>
    <w:rsid w:val="00336386"/>
    <w:rsid w:val="00357F6F"/>
    <w:rsid w:val="003601DD"/>
    <w:rsid w:val="00364085"/>
    <w:rsid w:val="00365FD6"/>
    <w:rsid w:val="00371A7B"/>
    <w:rsid w:val="00382FD4"/>
    <w:rsid w:val="003934A9"/>
    <w:rsid w:val="003A7F01"/>
    <w:rsid w:val="003B26DE"/>
    <w:rsid w:val="003E369B"/>
    <w:rsid w:val="003F0D5B"/>
    <w:rsid w:val="0040109F"/>
    <w:rsid w:val="004067C5"/>
    <w:rsid w:val="00420C74"/>
    <w:rsid w:val="0042455B"/>
    <w:rsid w:val="004245F6"/>
    <w:rsid w:val="004330D6"/>
    <w:rsid w:val="00433C4C"/>
    <w:rsid w:val="00442588"/>
    <w:rsid w:val="004561B5"/>
    <w:rsid w:val="00476DAB"/>
    <w:rsid w:val="004819C6"/>
    <w:rsid w:val="004A311E"/>
    <w:rsid w:val="004A54B3"/>
    <w:rsid w:val="004A6C6E"/>
    <w:rsid w:val="004B7BBC"/>
    <w:rsid w:val="004C30D1"/>
    <w:rsid w:val="004D34FB"/>
    <w:rsid w:val="004D4E73"/>
    <w:rsid w:val="004D5D23"/>
    <w:rsid w:val="004F37DC"/>
    <w:rsid w:val="00503D50"/>
    <w:rsid w:val="00522728"/>
    <w:rsid w:val="00527857"/>
    <w:rsid w:val="00532A9D"/>
    <w:rsid w:val="00536D0B"/>
    <w:rsid w:val="00541107"/>
    <w:rsid w:val="00544AA6"/>
    <w:rsid w:val="00545A09"/>
    <w:rsid w:val="00552821"/>
    <w:rsid w:val="0055785E"/>
    <w:rsid w:val="00571D71"/>
    <w:rsid w:val="00572241"/>
    <w:rsid w:val="005729C3"/>
    <w:rsid w:val="00580C5E"/>
    <w:rsid w:val="00596DF0"/>
    <w:rsid w:val="005A315F"/>
    <w:rsid w:val="005B20B6"/>
    <w:rsid w:val="005B619C"/>
    <w:rsid w:val="005C0908"/>
    <w:rsid w:val="005C37C8"/>
    <w:rsid w:val="005C508F"/>
    <w:rsid w:val="005F0A91"/>
    <w:rsid w:val="005F774A"/>
    <w:rsid w:val="00600E2E"/>
    <w:rsid w:val="0062384C"/>
    <w:rsid w:val="00630063"/>
    <w:rsid w:val="00635961"/>
    <w:rsid w:val="00666238"/>
    <w:rsid w:val="006A007A"/>
    <w:rsid w:val="006A6E02"/>
    <w:rsid w:val="006A70B0"/>
    <w:rsid w:val="006B3657"/>
    <w:rsid w:val="006B5DD8"/>
    <w:rsid w:val="006C6365"/>
    <w:rsid w:val="006F07DD"/>
    <w:rsid w:val="006F2AF4"/>
    <w:rsid w:val="007059F9"/>
    <w:rsid w:val="00712297"/>
    <w:rsid w:val="00716CEE"/>
    <w:rsid w:val="00726404"/>
    <w:rsid w:val="0072789D"/>
    <w:rsid w:val="00731356"/>
    <w:rsid w:val="0074220B"/>
    <w:rsid w:val="00760897"/>
    <w:rsid w:val="0078595E"/>
    <w:rsid w:val="007A5370"/>
    <w:rsid w:val="007C375E"/>
    <w:rsid w:val="007D1D20"/>
    <w:rsid w:val="007D21A1"/>
    <w:rsid w:val="007E19C9"/>
    <w:rsid w:val="007E1EE6"/>
    <w:rsid w:val="00817191"/>
    <w:rsid w:val="008204BB"/>
    <w:rsid w:val="008247F4"/>
    <w:rsid w:val="00826075"/>
    <w:rsid w:val="00840DFE"/>
    <w:rsid w:val="00850DBA"/>
    <w:rsid w:val="00853437"/>
    <w:rsid w:val="00884682"/>
    <w:rsid w:val="00887363"/>
    <w:rsid w:val="00892FEC"/>
    <w:rsid w:val="008B7382"/>
    <w:rsid w:val="008D20FC"/>
    <w:rsid w:val="008D36EE"/>
    <w:rsid w:val="008E40AC"/>
    <w:rsid w:val="008F33D1"/>
    <w:rsid w:val="008F4919"/>
    <w:rsid w:val="008F718C"/>
    <w:rsid w:val="00905908"/>
    <w:rsid w:val="00911C54"/>
    <w:rsid w:val="00914294"/>
    <w:rsid w:val="009171A6"/>
    <w:rsid w:val="009256FB"/>
    <w:rsid w:val="00932D5D"/>
    <w:rsid w:val="009343B1"/>
    <w:rsid w:val="009512E3"/>
    <w:rsid w:val="00964A7E"/>
    <w:rsid w:val="00965766"/>
    <w:rsid w:val="009772EF"/>
    <w:rsid w:val="00996E6A"/>
    <w:rsid w:val="009A3AD3"/>
    <w:rsid w:val="009A4C98"/>
    <w:rsid w:val="009A596D"/>
    <w:rsid w:val="009A6E8F"/>
    <w:rsid w:val="009B2AC4"/>
    <w:rsid w:val="009B6389"/>
    <w:rsid w:val="009C448E"/>
    <w:rsid w:val="009C5C8D"/>
    <w:rsid w:val="009D005D"/>
    <w:rsid w:val="009D0ED0"/>
    <w:rsid w:val="009E30B0"/>
    <w:rsid w:val="009F0CB9"/>
    <w:rsid w:val="00A10F8B"/>
    <w:rsid w:val="00A61092"/>
    <w:rsid w:val="00A71D41"/>
    <w:rsid w:val="00A725E3"/>
    <w:rsid w:val="00A7303F"/>
    <w:rsid w:val="00A76B28"/>
    <w:rsid w:val="00AB1031"/>
    <w:rsid w:val="00AB2BC7"/>
    <w:rsid w:val="00AB2ECB"/>
    <w:rsid w:val="00AB5047"/>
    <w:rsid w:val="00AB58C3"/>
    <w:rsid w:val="00AE1BA0"/>
    <w:rsid w:val="00AE617E"/>
    <w:rsid w:val="00B02E7F"/>
    <w:rsid w:val="00B11928"/>
    <w:rsid w:val="00B1637B"/>
    <w:rsid w:val="00B171F9"/>
    <w:rsid w:val="00B230C7"/>
    <w:rsid w:val="00B2327F"/>
    <w:rsid w:val="00B269A6"/>
    <w:rsid w:val="00B41EAE"/>
    <w:rsid w:val="00B44D4F"/>
    <w:rsid w:val="00B5533F"/>
    <w:rsid w:val="00B5543D"/>
    <w:rsid w:val="00B571C1"/>
    <w:rsid w:val="00B608D4"/>
    <w:rsid w:val="00B701D5"/>
    <w:rsid w:val="00B90E27"/>
    <w:rsid w:val="00B943CA"/>
    <w:rsid w:val="00BA0E17"/>
    <w:rsid w:val="00BA1A2F"/>
    <w:rsid w:val="00BA23B7"/>
    <w:rsid w:val="00BA446B"/>
    <w:rsid w:val="00BC4B55"/>
    <w:rsid w:val="00BD3802"/>
    <w:rsid w:val="00BE0A49"/>
    <w:rsid w:val="00C00D01"/>
    <w:rsid w:val="00C010FB"/>
    <w:rsid w:val="00C047FC"/>
    <w:rsid w:val="00C0753C"/>
    <w:rsid w:val="00C07606"/>
    <w:rsid w:val="00C12B44"/>
    <w:rsid w:val="00C15ED4"/>
    <w:rsid w:val="00C2070B"/>
    <w:rsid w:val="00C219A5"/>
    <w:rsid w:val="00C24F2C"/>
    <w:rsid w:val="00C273F2"/>
    <w:rsid w:val="00C27B13"/>
    <w:rsid w:val="00C31910"/>
    <w:rsid w:val="00C31E19"/>
    <w:rsid w:val="00C40443"/>
    <w:rsid w:val="00C41283"/>
    <w:rsid w:val="00C41D64"/>
    <w:rsid w:val="00C440D0"/>
    <w:rsid w:val="00C479A6"/>
    <w:rsid w:val="00C56092"/>
    <w:rsid w:val="00C75911"/>
    <w:rsid w:val="00C8650A"/>
    <w:rsid w:val="00C94058"/>
    <w:rsid w:val="00C968B8"/>
    <w:rsid w:val="00CB166D"/>
    <w:rsid w:val="00CC5B6B"/>
    <w:rsid w:val="00CF1577"/>
    <w:rsid w:val="00CF55C5"/>
    <w:rsid w:val="00CF72AB"/>
    <w:rsid w:val="00CF76BB"/>
    <w:rsid w:val="00D01571"/>
    <w:rsid w:val="00D06620"/>
    <w:rsid w:val="00D14B03"/>
    <w:rsid w:val="00D17AD5"/>
    <w:rsid w:val="00D2335D"/>
    <w:rsid w:val="00D337E5"/>
    <w:rsid w:val="00D354FE"/>
    <w:rsid w:val="00D47431"/>
    <w:rsid w:val="00D51125"/>
    <w:rsid w:val="00D55EB8"/>
    <w:rsid w:val="00D61EAB"/>
    <w:rsid w:val="00D66CC6"/>
    <w:rsid w:val="00D6791D"/>
    <w:rsid w:val="00D8684F"/>
    <w:rsid w:val="00D86EB0"/>
    <w:rsid w:val="00DB4C2E"/>
    <w:rsid w:val="00DB5B8D"/>
    <w:rsid w:val="00DC16A4"/>
    <w:rsid w:val="00DD2101"/>
    <w:rsid w:val="00DE0B12"/>
    <w:rsid w:val="00DE19CC"/>
    <w:rsid w:val="00E200F6"/>
    <w:rsid w:val="00E3264B"/>
    <w:rsid w:val="00E3462A"/>
    <w:rsid w:val="00E358BA"/>
    <w:rsid w:val="00E368ED"/>
    <w:rsid w:val="00E529BD"/>
    <w:rsid w:val="00E56C5B"/>
    <w:rsid w:val="00E85685"/>
    <w:rsid w:val="00E87C4D"/>
    <w:rsid w:val="00E91594"/>
    <w:rsid w:val="00E93AA4"/>
    <w:rsid w:val="00E949CA"/>
    <w:rsid w:val="00E977D7"/>
    <w:rsid w:val="00EA5BD3"/>
    <w:rsid w:val="00EB1499"/>
    <w:rsid w:val="00EB7743"/>
    <w:rsid w:val="00EC2AA7"/>
    <w:rsid w:val="00EC68D5"/>
    <w:rsid w:val="00EE4EA0"/>
    <w:rsid w:val="00EF0D21"/>
    <w:rsid w:val="00F05245"/>
    <w:rsid w:val="00F17671"/>
    <w:rsid w:val="00F20F65"/>
    <w:rsid w:val="00F21C1C"/>
    <w:rsid w:val="00F369D8"/>
    <w:rsid w:val="00F62823"/>
    <w:rsid w:val="00F64E6E"/>
    <w:rsid w:val="00F70891"/>
    <w:rsid w:val="00F83536"/>
    <w:rsid w:val="00F94A0B"/>
    <w:rsid w:val="00F97CD7"/>
    <w:rsid w:val="00F97EED"/>
    <w:rsid w:val="00FA5B78"/>
    <w:rsid w:val="00FC041E"/>
    <w:rsid w:val="00FC312C"/>
    <w:rsid w:val="00FD41CC"/>
    <w:rsid w:val="00FE16EC"/>
    <w:rsid w:val="00FE558F"/>
    <w:rsid w:val="00FF1043"/>
    <w:rsid w:val="00FF2670"/>
    <w:rsid w:val="00FF4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uiPriority w:val="3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lang w:val="x-none" w:eastAsia="x-none"/>
    </w:rPr>
  </w:style>
  <w:style w:type="character" w:customStyle="1" w:styleId="af5">
    <w:name w:val="Название Знак"/>
    <w:basedOn w:val="a0"/>
    <w:link w:val="af4"/>
    <w:rsid w:val="009C5C8D"/>
    <w:rPr>
      <w:rFonts w:ascii="Times New Roman" w:eastAsia="Times New Roman" w:hAnsi="Times New Roman"/>
      <w:szCs w:val="24"/>
      <w:lang w:val="x-none" w:eastAsia="x-none"/>
    </w:rPr>
  </w:style>
</w:styles>
</file>

<file path=word/webSettings.xml><?xml version="1.0" encoding="utf-8"?>
<w:webSettings xmlns:r="http://schemas.openxmlformats.org/officeDocument/2006/relationships" xmlns:w="http://schemas.openxmlformats.org/wordprocessingml/2006/main">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85C184A8A344E0794E590ABB0D20FE58EFC339DCDyCo7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36" Type="http://schemas.openxmlformats.org/officeDocument/2006/relationships/theme" Target="theme/theme1.xml"/><Relationship Id="rId10"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31"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57C3B-C41A-4E27-A2EA-44A1A9CD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10338</Words>
  <Characters>58927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69127</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AdmSkr</cp:lastModifiedBy>
  <cp:revision>26</cp:revision>
  <cp:lastPrinted>2023-01-27T13:54:00Z</cp:lastPrinted>
  <dcterms:created xsi:type="dcterms:W3CDTF">2017-06-23T07:22:00Z</dcterms:created>
  <dcterms:modified xsi:type="dcterms:W3CDTF">2023-02-07T05:21:00Z</dcterms:modified>
</cp:coreProperties>
</file>