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48" w:rsidRDefault="006C3548" w:rsidP="006C3548">
      <w:pPr>
        <w:jc w:val="right"/>
      </w:pPr>
      <w:r>
        <w:t>Приложение 7</w:t>
      </w:r>
    </w:p>
    <w:p w:rsidR="00E27D3F" w:rsidRDefault="00E27D3F" w:rsidP="006C3548">
      <w:pPr>
        <w:jc w:val="right"/>
      </w:pPr>
      <w:r>
        <w:t>К Порядку</w:t>
      </w:r>
    </w:p>
    <w:p w:rsidR="00A214F2" w:rsidRDefault="00A214F2" w:rsidP="006C3548">
      <w:pPr>
        <w:jc w:val="right"/>
      </w:pPr>
    </w:p>
    <w:p w:rsidR="006C3548" w:rsidRDefault="006C3548"/>
    <w:p w:rsidR="00261B6A" w:rsidRDefault="006C3548" w:rsidP="00447EE1">
      <w:pPr>
        <w:jc w:val="center"/>
        <w:rPr>
          <w:b/>
        </w:rPr>
      </w:pPr>
      <w:r w:rsidRPr="00447EE1">
        <w:rPr>
          <w:b/>
        </w:rPr>
        <w:t>ОЦЕНКА ЭФФЕКТИВНОСТИ РЕАЛИЗАЦИИ МУНИЦИПАЛЬНОЙ ПРОГРАММЫ</w:t>
      </w:r>
    </w:p>
    <w:p w:rsidR="006C3548" w:rsidRDefault="006C3548" w:rsidP="00447EE1">
      <w:pPr>
        <w:spacing w:line="480" w:lineRule="auto"/>
        <w:jc w:val="center"/>
        <w:rPr>
          <w:b/>
          <w:i/>
        </w:rPr>
      </w:pPr>
      <w:r w:rsidRPr="00447EE1">
        <w:rPr>
          <w:b/>
        </w:rPr>
        <w:t>«</w:t>
      </w:r>
      <w:r w:rsidRPr="001E426D">
        <w:rPr>
          <w:b/>
          <w:i/>
        </w:rPr>
        <w:t>Устойчивое развитие территории Скребловского сельского поселения</w:t>
      </w:r>
      <w:r w:rsidR="007D043B">
        <w:rPr>
          <w:b/>
        </w:rPr>
        <w:t>»</w:t>
      </w:r>
      <w:r w:rsidR="001E426D">
        <w:rPr>
          <w:b/>
        </w:rPr>
        <w:t xml:space="preserve"> </w:t>
      </w:r>
      <w:r w:rsidR="001E426D" w:rsidRPr="001E426D">
        <w:rPr>
          <w:b/>
          <w:i/>
        </w:rPr>
        <w:t>за 2018 год</w:t>
      </w:r>
    </w:p>
    <w:p w:rsidR="00A214F2" w:rsidRPr="00447EE1" w:rsidRDefault="00A214F2" w:rsidP="00447EE1">
      <w:pPr>
        <w:spacing w:line="480" w:lineRule="auto"/>
        <w:jc w:val="center"/>
        <w:rPr>
          <w:b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418"/>
        <w:gridCol w:w="2233"/>
      </w:tblGrid>
      <w:tr w:rsidR="006C3548" w:rsidTr="001E426D">
        <w:tc>
          <w:tcPr>
            <w:tcW w:w="4361" w:type="dxa"/>
            <w:vAlign w:val="center"/>
          </w:tcPr>
          <w:p w:rsidR="006C3548" w:rsidRDefault="006C3548" w:rsidP="001E426D">
            <w:pPr>
              <w:jc w:val="center"/>
            </w:pPr>
            <w:r>
              <w:t>Наименование подпрограммы</w:t>
            </w:r>
          </w:p>
        </w:tc>
        <w:tc>
          <w:tcPr>
            <w:tcW w:w="1559" w:type="dxa"/>
            <w:vAlign w:val="center"/>
          </w:tcPr>
          <w:p w:rsidR="006C3548" w:rsidRDefault="006C3548" w:rsidP="001E426D">
            <w:pPr>
              <w:jc w:val="center"/>
            </w:pPr>
            <w:r>
              <w:t xml:space="preserve">Индекс </w:t>
            </w:r>
            <w:proofErr w:type="spellStart"/>
            <w:proofErr w:type="gramStart"/>
            <w:r>
              <w:t>результатив-ности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6C3548" w:rsidRDefault="006C3548" w:rsidP="001E426D">
            <w:pPr>
              <w:jc w:val="center"/>
            </w:pPr>
            <w:r>
              <w:t xml:space="preserve">Индекс </w:t>
            </w:r>
            <w:proofErr w:type="spellStart"/>
            <w:proofErr w:type="gramStart"/>
            <w:r>
              <w:t>эффектив</w:t>
            </w:r>
            <w:proofErr w:type="spellEnd"/>
            <w:r>
              <w:t xml:space="preserve">- </w:t>
            </w:r>
            <w:proofErr w:type="spellStart"/>
            <w:r>
              <w:t>ности</w:t>
            </w:r>
            <w:proofErr w:type="spellEnd"/>
            <w:proofErr w:type="gramEnd"/>
          </w:p>
        </w:tc>
        <w:tc>
          <w:tcPr>
            <w:tcW w:w="2233" w:type="dxa"/>
            <w:vAlign w:val="center"/>
          </w:tcPr>
          <w:p w:rsidR="006C3548" w:rsidRDefault="006C3548" w:rsidP="001E426D">
            <w:pPr>
              <w:jc w:val="center"/>
            </w:pPr>
            <w:r>
              <w:t>Качественная оценка программы (подпрограммы)</w:t>
            </w:r>
          </w:p>
        </w:tc>
      </w:tr>
      <w:tr w:rsidR="006C3548" w:rsidTr="00271003">
        <w:tc>
          <w:tcPr>
            <w:tcW w:w="4361" w:type="dxa"/>
            <w:vAlign w:val="center"/>
          </w:tcPr>
          <w:p w:rsidR="00447EE1" w:rsidRDefault="00E15C95" w:rsidP="00271003">
            <w:pPr>
              <w:jc w:val="both"/>
            </w:pPr>
            <w:r w:rsidRPr="00E15C95">
              <w:t xml:space="preserve">Подпрограмма </w:t>
            </w:r>
            <w:r w:rsidR="001E426D">
              <w:t>1</w:t>
            </w:r>
          </w:p>
          <w:p w:rsidR="006C3548" w:rsidRDefault="001E426D" w:rsidP="00271003">
            <w:pPr>
              <w:jc w:val="both"/>
            </w:pPr>
            <w:r>
              <w:t>«Сохранение и развитие</w:t>
            </w:r>
            <w:r w:rsidR="00E15C95" w:rsidRPr="00E15C95">
              <w:t xml:space="preserve"> культуры, физической культуры и спорта в </w:t>
            </w:r>
            <w:proofErr w:type="spellStart"/>
            <w:r w:rsidR="00E15C95" w:rsidRPr="00E15C95">
              <w:t>Скребловском</w:t>
            </w:r>
            <w:proofErr w:type="spellEnd"/>
            <w:r w:rsidR="00E15C95" w:rsidRPr="00E15C95">
              <w:t xml:space="preserve"> сельском поселении</w:t>
            </w:r>
            <w:r>
              <w:t>»</w:t>
            </w:r>
          </w:p>
        </w:tc>
        <w:tc>
          <w:tcPr>
            <w:tcW w:w="1559" w:type="dxa"/>
            <w:vAlign w:val="center"/>
          </w:tcPr>
          <w:p w:rsidR="006C3548" w:rsidRDefault="0003448C" w:rsidP="00FF6280">
            <w:pPr>
              <w:jc w:val="center"/>
            </w:pPr>
            <w:r>
              <w:t>1,</w:t>
            </w:r>
            <w:r w:rsidR="00E27D3F">
              <w:t>0</w:t>
            </w:r>
          </w:p>
        </w:tc>
        <w:tc>
          <w:tcPr>
            <w:tcW w:w="1418" w:type="dxa"/>
            <w:vAlign w:val="center"/>
          </w:tcPr>
          <w:p w:rsidR="006C3548" w:rsidRDefault="00E27D3F" w:rsidP="00FF6280">
            <w:pPr>
              <w:jc w:val="center"/>
            </w:pPr>
            <w:r>
              <w:t>1,0</w:t>
            </w:r>
          </w:p>
        </w:tc>
        <w:tc>
          <w:tcPr>
            <w:tcW w:w="2233" w:type="dxa"/>
            <w:vAlign w:val="center"/>
          </w:tcPr>
          <w:p w:rsidR="006C3548" w:rsidRDefault="001E426D" w:rsidP="006C3548">
            <w:r>
              <w:t>Высокий</w:t>
            </w:r>
            <w:r w:rsidR="0003448C">
              <w:t xml:space="preserve"> уровень эффективности</w:t>
            </w:r>
          </w:p>
        </w:tc>
      </w:tr>
      <w:tr w:rsidR="006C3548" w:rsidTr="00271003">
        <w:tc>
          <w:tcPr>
            <w:tcW w:w="4361" w:type="dxa"/>
            <w:vAlign w:val="center"/>
          </w:tcPr>
          <w:p w:rsidR="00447EE1" w:rsidRDefault="00447EE1" w:rsidP="00271003">
            <w:pPr>
              <w:jc w:val="both"/>
            </w:pPr>
            <w:r w:rsidRPr="00447EE1">
              <w:t>Подпрограмма</w:t>
            </w:r>
            <w:r>
              <w:t xml:space="preserve"> 2</w:t>
            </w:r>
          </w:p>
          <w:p w:rsidR="006C3548" w:rsidRDefault="001E426D" w:rsidP="00271003">
            <w:pPr>
              <w:jc w:val="both"/>
            </w:pPr>
            <w:r>
              <w:t>«</w:t>
            </w:r>
            <w:r w:rsidR="00447EE1" w:rsidRPr="00447EE1">
              <w:t>Обеспечение устойчивого функционирования жилищно-коммунал</w:t>
            </w:r>
            <w:r>
              <w:t xml:space="preserve">ьного хозяйства в </w:t>
            </w:r>
            <w:proofErr w:type="spellStart"/>
            <w:r>
              <w:t>Скребловском</w:t>
            </w:r>
            <w:proofErr w:type="spellEnd"/>
            <w:r>
              <w:t xml:space="preserve"> </w:t>
            </w:r>
            <w:r w:rsidR="00447EE1" w:rsidRPr="00447EE1">
              <w:t>сельском поселении Лужского муниципального района</w:t>
            </w:r>
            <w:r>
              <w:t>»</w:t>
            </w:r>
          </w:p>
        </w:tc>
        <w:tc>
          <w:tcPr>
            <w:tcW w:w="1559" w:type="dxa"/>
            <w:vAlign w:val="center"/>
          </w:tcPr>
          <w:p w:rsidR="006C3548" w:rsidRDefault="0003448C" w:rsidP="0003448C">
            <w:pPr>
              <w:jc w:val="center"/>
            </w:pPr>
            <w:r>
              <w:t>1,0</w:t>
            </w:r>
          </w:p>
        </w:tc>
        <w:tc>
          <w:tcPr>
            <w:tcW w:w="1418" w:type="dxa"/>
            <w:vAlign w:val="center"/>
          </w:tcPr>
          <w:p w:rsidR="00903E9B" w:rsidRDefault="00903E9B" w:rsidP="00903E9B">
            <w:pPr>
              <w:jc w:val="center"/>
            </w:pPr>
            <w:r>
              <w:t>0,8</w:t>
            </w:r>
          </w:p>
        </w:tc>
        <w:tc>
          <w:tcPr>
            <w:tcW w:w="2233" w:type="dxa"/>
            <w:vAlign w:val="center"/>
          </w:tcPr>
          <w:p w:rsidR="006C3548" w:rsidRDefault="00903E9B" w:rsidP="001E426D">
            <w:r>
              <w:t>Запланированный</w:t>
            </w:r>
            <w:r w:rsidR="0003448C">
              <w:t xml:space="preserve"> уровень эффективности</w:t>
            </w:r>
          </w:p>
        </w:tc>
      </w:tr>
      <w:tr w:rsidR="006C3548" w:rsidTr="00271003">
        <w:tc>
          <w:tcPr>
            <w:tcW w:w="4361" w:type="dxa"/>
            <w:vAlign w:val="center"/>
          </w:tcPr>
          <w:p w:rsidR="00447EE1" w:rsidRDefault="00447EE1" w:rsidP="00271003">
            <w:pPr>
              <w:jc w:val="both"/>
            </w:pPr>
            <w:r w:rsidRPr="00447EE1">
              <w:t>Подпрограмма</w:t>
            </w:r>
            <w:r w:rsidR="001E426D">
              <w:t xml:space="preserve"> 3</w:t>
            </w:r>
          </w:p>
          <w:p w:rsidR="006C3548" w:rsidRDefault="001E426D" w:rsidP="00271003">
            <w:pPr>
              <w:jc w:val="both"/>
            </w:pPr>
            <w:r>
              <w:t>«</w:t>
            </w:r>
            <w:r w:rsidR="00447EE1" w:rsidRPr="00447EE1">
              <w:t xml:space="preserve">Развитие автомобильных дорог в </w:t>
            </w:r>
            <w:proofErr w:type="spellStart"/>
            <w:r w:rsidR="00447EE1" w:rsidRPr="00447EE1">
              <w:t>Скребловском</w:t>
            </w:r>
            <w:proofErr w:type="spellEnd"/>
            <w:r w:rsidR="00447EE1" w:rsidRPr="00447EE1">
              <w:t xml:space="preserve"> сельском поселении Лужского муниципального района</w:t>
            </w:r>
            <w:r>
              <w:t>»</w:t>
            </w:r>
          </w:p>
        </w:tc>
        <w:tc>
          <w:tcPr>
            <w:tcW w:w="1559" w:type="dxa"/>
            <w:vAlign w:val="center"/>
          </w:tcPr>
          <w:p w:rsidR="006C3548" w:rsidRDefault="0003448C" w:rsidP="0003448C">
            <w:pPr>
              <w:jc w:val="center"/>
            </w:pPr>
            <w:r>
              <w:t>1,0</w:t>
            </w:r>
          </w:p>
        </w:tc>
        <w:tc>
          <w:tcPr>
            <w:tcW w:w="1418" w:type="dxa"/>
            <w:vAlign w:val="center"/>
          </w:tcPr>
          <w:p w:rsidR="006C3548" w:rsidRDefault="0003448C" w:rsidP="0003448C">
            <w:pPr>
              <w:jc w:val="center"/>
            </w:pPr>
            <w:r>
              <w:t>1,0</w:t>
            </w:r>
          </w:p>
        </w:tc>
        <w:tc>
          <w:tcPr>
            <w:tcW w:w="2233" w:type="dxa"/>
            <w:vAlign w:val="center"/>
          </w:tcPr>
          <w:p w:rsidR="006C3548" w:rsidRDefault="0003448C" w:rsidP="001E426D">
            <w:r>
              <w:t>Высокий уровень эффективности</w:t>
            </w:r>
          </w:p>
        </w:tc>
      </w:tr>
      <w:tr w:rsidR="006C3548" w:rsidTr="00271003">
        <w:tc>
          <w:tcPr>
            <w:tcW w:w="4361" w:type="dxa"/>
            <w:vAlign w:val="center"/>
          </w:tcPr>
          <w:p w:rsidR="00447EE1" w:rsidRDefault="00447EE1" w:rsidP="00271003">
            <w:pPr>
              <w:jc w:val="both"/>
            </w:pPr>
            <w:r w:rsidRPr="00447EE1">
              <w:t xml:space="preserve">Подпрограмма </w:t>
            </w:r>
            <w:r w:rsidR="001E426D">
              <w:t>4</w:t>
            </w:r>
          </w:p>
          <w:p w:rsidR="006C3548" w:rsidRDefault="001E426D" w:rsidP="00271003">
            <w:pPr>
              <w:jc w:val="both"/>
            </w:pPr>
            <w:r>
              <w:t>«</w:t>
            </w:r>
            <w:r w:rsidR="00447EE1" w:rsidRPr="00447EE1">
              <w:t>Безопасность Скребловского сельского поселения Лужского муниципального района</w:t>
            </w:r>
            <w:r>
              <w:t>»</w:t>
            </w:r>
          </w:p>
        </w:tc>
        <w:tc>
          <w:tcPr>
            <w:tcW w:w="1559" w:type="dxa"/>
            <w:vAlign w:val="center"/>
          </w:tcPr>
          <w:p w:rsidR="006C3548" w:rsidRDefault="0003448C" w:rsidP="0003448C">
            <w:pPr>
              <w:jc w:val="center"/>
            </w:pPr>
            <w:r>
              <w:t>1,0</w:t>
            </w:r>
          </w:p>
        </w:tc>
        <w:tc>
          <w:tcPr>
            <w:tcW w:w="1418" w:type="dxa"/>
            <w:vAlign w:val="center"/>
          </w:tcPr>
          <w:p w:rsidR="006C3548" w:rsidRDefault="00903E9B" w:rsidP="0003448C">
            <w:pPr>
              <w:jc w:val="center"/>
            </w:pPr>
            <w:r>
              <w:t>0,9</w:t>
            </w:r>
          </w:p>
        </w:tc>
        <w:tc>
          <w:tcPr>
            <w:tcW w:w="2233" w:type="dxa"/>
            <w:vAlign w:val="center"/>
          </w:tcPr>
          <w:p w:rsidR="006C3548" w:rsidRDefault="0003448C" w:rsidP="001E426D">
            <w:r>
              <w:t>Высокий уровень эффективности</w:t>
            </w:r>
          </w:p>
        </w:tc>
      </w:tr>
      <w:tr w:rsidR="006C3548" w:rsidTr="00271003">
        <w:tc>
          <w:tcPr>
            <w:tcW w:w="4361" w:type="dxa"/>
            <w:vAlign w:val="center"/>
          </w:tcPr>
          <w:p w:rsidR="006C3548" w:rsidRDefault="001E426D" w:rsidP="00271003">
            <w:pPr>
              <w:jc w:val="both"/>
            </w:pPr>
            <w:r>
              <w:t>ИТОГО</w:t>
            </w:r>
            <w:r w:rsidR="00447EE1">
              <w:t xml:space="preserve"> по муниципальной программе </w:t>
            </w:r>
          </w:p>
        </w:tc>
        <w:tc>
          <w:tcPr>
            <w:tcW w:w="1559" w:type="dxa"/>
            <w:vAlign w:val="center"/>
          </w:tcPr>
          <w:p w:rsidR="006C3548" w:rsidRDefault="0003448C" w:rsidP="00FF6280">
            <w:pPr>
              <w:jc w:val="center"/>
            </w:pPr>
            <w:r>
              <w:t>1,</w:t>
            </w:r>
            <w:r w:rsidR="00903E9B">
              <w:t>0</w:t>
            </w:r>
          </w:p>
        </w:tc>
        <w:tc>
          <w:tcPr>
            <w:tcW w:w="1418" w:type="dxa"/>
            <w:vAlign w:val="center"/>
          </w:tcPr>
          <w:p w:rsidR="006C3548" w:rsidRDefault="00903E9B" w:rsidP="00FF6280">
            <w:pPr>
              <w:jc w:val="center"/>
            </w:pPr>
            <w:r>
              <w:t>0,9</w:t>
            </w:r>
          </w:p>
        </w:tc>
        <w:tc>
          <w:tcPr>
            <w:tcW w:w="2233" w:type="dxa"/>
            <w:vAlign w:val="center"/>
          </w:tcPr>
          <w:p w:rsidR="006C3548" w:rsidRDefault="001E426D" w:rsidP="0003448C">
            <w:r>
              <w:t xml:space="preserve">Высокий </w:t>
            </w:r>
            <w:r w:rsidR="0003448C">
              <w:t>уровень эффективности</w:t>
            </w:r>
          </w:p>
        </w:tc>
      </w:tr>
    </w:tbl>
    <w:p w:rsidR="006C3548" w:rsidRDefault="006C3548" w:rsidP="006C3548"/>
    <w:p w:rsidR="00E27D3F" w:rsidRDefault="00E27D3F" w:rsidP="006C3548"/>
    <w:p w:rsidR="00E27D3F" w:rsidRDefault="00E27D3F" w:rsidP="006C3548"/>
    <w:p w:rsidR="00E27D3F" w:rsidRDefault="00E27D3F" w:rsidP="006C3548"/>
    <w:p w:rsidR="00E27D3F" w:rsidRDefault="00E27D3F" w:rsidP="00E27D3F">
      <w:r>
        <w:t>И. о. главы администрации __________________ Е. А. Шустрова</w:t>
      </w:r>
    </w:p>
    <w:p w:rsidR="00E27D3F" w:rsidRDefault="00E27D3F" w:rsidP="00E27D3F"/>
    <w:p w:rsidR="00E27D3F" w:rsidRDefault="00E27D3F" w:rsidP="00E27D3F">
      <w:r>
        <w:t>Исполнитель: Пылаева Надежда Александровна</w:t>
      </w:r>
    </w:p>
    <w:p w:rsidR="00E27D3F" w:rsidRDefault="00E27D3F" w:rsidP="006C3548">
      <w:bookmarkStart w:id="0" w:name="_GoBack"/>
      <w:bookmarkEnd w:id="0"/>
    </w:p>
    <w:sectPr w:rsidR="00E27D3F" w:rsidSect="0084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48"/>
    <w:rsid w:val="000015D6"/>
    <w:rsid w:val="0003448C"/>
    <w:rsid w:val="001E426D"/>
    <w:rsid w:val="00261B6A"/>
    <w:rsid w:val="00271003"/>
    <w:rsid w:val="00447EE1"/>
    <w:rsid w:val="005C2ED2"/>
    <w:rsid w:val="006B06A6"/>
    <w:rsid w:val="006C3548"/>
    <w:rsid w:val="007D043B"/>
    <w:rsid w:val="0084535E"/>
    <w:rsid w:val="00903E9B"/>
    <w:rsid w:val="009D6C11"/>
    <w:rsid w:val="009F120E"/>
    <w:rsid w:val="00A214F2"/>
    <w:rsid w:val="00AD2081"/>
    <w:rsid w:val="00C675B3"/>
    <w:rsid w:val="00E15C95"/>
    <w:rsid w:val="00E27D3F"/>
    <w:rsid w:val="00F80AD8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3CC073-94FC-4F7F-A4D0-9D824FCA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3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4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ГлБух</dc:creator>
  <cp:lastModifiedBy>Пользователь Windows</cp:lastModifiedBy>
  <cp:revision>6</cp:revision>
  <cp:lastPrinted>2018-03-07T07:29:00Z</cp:lastPrinted>
  <dcterms:created xsi:type="dcterms:W3CDTF">2019-02-24T09:59:00Z</dcterms:created>
  <dcterms:modified xsi:type="dcterms:W3CDTF">2019-02-24T15:39:00Z</dcterms:modified>
</cp:coreProperties>
</file>