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2A" w:rsidRDefault="00B85DDD" w:rsidP="00692484">
      <w:pPr>
        <w:jc w:val="center"/>
        <w:rPr>
          <w:rFonts w:ascii="Times New Roman" w:hAnsi="Times New Roman" w:cs="Times New Roman"/>
          <w:b/>
          <w:sz w:val="28"/>
          <w:szCs w:val="28"/>
        </w:rPr>
      </w:pPr>
      <w:r w:rsidRPr="00ED2188">
        <w:rPr>
          <w:rFonts w:ascii="Times New Roman" w:hAnsi="Times New Roman" w:cs="Times New Roman"/>
          <w:b/>
          <w:sz w:val="28"/>
          <w:szCs w:val="28"/>
        </w:rPr>
        <w:t>ОТЧЕТ за 20</w:t>
      </w:r>
      <w:r w:rsidR="007374BF" w:rsidRPr="00ED2188">
        <w:rPr>
          <w:rFonts w:ascii="Times New Roman" w:hAnsi="Times New Roman" w:cs="Times New Roman"/>
          <w:b/>
          <w:sz w:val="28"/>
          <w:szCs w:val="28"/>
        </w:rPr>
        <w:t>2</w:t>
      </w:r>
      <w:r w:rsidR="004B1758">
        <w:rPr>
          <w:rFonts w:ascii="Times New Roman" w:hAnsi="Times New Roman" w:cs="Times New Roman"/>
          <w:b/>
          <w:sz w:val="28"/>
          <w:szCs w:val="28"/>
        </w:rPr>
        <w:t>3</w:t>
      </w:r>
      <w:r w:rsidRPr="00ED2188">
        <w:rPr>
          <w:rFonts w:ascii="Times New Roman" w:hAnsi="Times New Roman" w:cs="Times New Roman"/>
          <w:b/>
          <w:sz w:val="28"/>
          <w:szCs w:val="28"/>
        </w:rPr>
        <w:t xml:space="preserve"> год.</w:t>
      </w:r>
    </w:p>
    <w:p w:rsidR="00137539" w:rsidRDefault="00454D3A" w:rsidP="00F25654">
      <w:pPr>
        <w:spacing w:after="0" w:line="240" w:lineRule="auto"/>
        <w:jc w:val="both"/>
        <w:rPr>
          <w:rFonts w:ascii="Times New Roman" w:hAnsi="Times New Roman" w:cs="Times New Roman"/>
          <w:sz w:val="28"/>
          <w:szCs w:val="28"/>
        </w:rPr>
      </w:pPr>
      <w:r w:rsidRPr="001B468B">
        <w:rPr>
          <w:rFonts w:ascii="Times New Roman" w:hAnsi="Times New Roman" w:cs="Times New Roman"/>
          <w:sz w:val="28"/>
          <w:szCs w:val="28"/>
        </w:rPr>
        <w:t xml:space="preserve">Предлагаю вашему вниманию отчет </w:t>
      </w:r>
      <w:r w:rsidR="00E0043F" w:rsidRPr="001B468B">
        <w:rPr>
          <w:rFonts w:ascii="Times New Roman" w:hAnsi="Times New Roman" w:cs="Times New Roman"/>
          <w:sz w:val="28"/>
          <w:szCs w:val="28"/>
        </w:rPr>
        <w:t>по итогам социально-экономического развития</w:t>
      </w:r>
      <w:r w:rsidRPr="001B468B">
        <w:rPr>
          <w:rFonts w:ascii="Times New Roman" w:hAnsi="Times New Roman" w:cs="Times New Roman"/>
          <w:sz w:val="28"/>
          <w:szCs w:val="28"/>
        </w:rPr>
        <w:t xml:space="preserve"> Скребловского сельского поселения за </w:t>
      </w:r>
      <w:r w:rsidR="0050568A" w:rsidRPr="001B468B">
        <w:rPr>
          <w:rFonts w:ascii="Times New Roman" w:hAnsi="Times New Roman" w:cs="Times New Roman"/>
          <w:sz w:val="28"/>
          <w:szCs w:val="28"/>
        </w:rPr>
        <w:t>20</w:t>
      </w:r>
      <w:r w:rsidR="007374BF" w:rsidRPr="001B468B">
        <w:rPr>
          <w:rFonts w:ascii="Times New Roman" w:hAnsi="Times New Roman" w:cs="Times New Roman"/>
          <w:sz w:val="28"/>
          <w:szCs w:val="28"/>
        </w:rPr>
        <w:t>2</w:t>
      </w:r>
      <w:r w:rsidR="004B1758">
        <w:rPr>
          <w:rFonts w:ascii="Times New Roman" w:hAnsi="Times New Roman" w:cs="Times New Roman"/>
          <w:sz w:val="28"/>
          <w:szCs w:val="28"/>
        </w:rPr>
        <w:t>3</w:t>
      </w:r>
      <w:r w:rsidR="0050568A" w:rsidRPr="001B468B">
        <w:rPr>
          <w:rFonts w:ascii="Times New Roman" w:hAnsi="Times New Roman" w:cs="Times New Roman"/>
          <w:sz w:val="28"/>
          <w:szCs w:val="28"/>
        </w:rPr>
        <w:t xml:space="preserve"> год</w:t>
      </w:r>
      <w:r w:rsidR="00E0043F" w:rsidRPr="001B468B">
        <w:rPr>
          <w:rFonts w:ascii="Times New Roman" w:hAnsi="Times New Roman" w:cs="Times New Roman"/>
          <w:sz w:val="28"/>
          <w:szCs w:val="28"/>
        </w:rPr>
        <w:t>.</w:t>
      </w:r>
    </w:p>
    <w:p w:rsidR="00C217B6" w:rsidRDefault="00C217B6" w:rsidP="00F25654">
      <w:pPr>
        <w:spacing w:after="0" w:line="240" w:lineRule="auto"/>
        <w:jc w:val="both"/>
        <w:rPr>
          <w:rFonts w:ascii="Times New Roman" w:hAnsi="Times New Roman" w:cs="Times New Roman"/>
          <w:sz w:val="28"/>
          <w:szCs w:val="28"/>
        </w:rPr>
      </w:pPr>
    </w:p>
    <w:p w:rsidR="00C217B6" w:rsidRDefault="000E3EDB" w:rsidP="00F25654">
      <w:pPr>
        <w:autoSpaceDE w:val="0"/>
        <w:autoSpaceDN w:val="0"/>
        <w:adjustRightInd w:val="0"/>
        <w:spacing w:after="0" w:line="240" w:lineRule="auto"/>
        <w:ind w:firstLine="700"/>
        <w:jc w:val="both"/>
        <w:rPr>
          <w:rFonts w:ascii="Times New Roman" w:hAnsi="Times New Roman" w:cs="Times New Roman"/>
          <w:color w:val="000000"/>
          <w:sz w:val="28"/>
          <w:szCs w:val="28"/>
        </w:rPr>
      </w:pPr>
      <w:r w:rsidRPr="001B468B">
        <w:rPr>
          <w:rFonts w:ascii="Times New Roman" w:hAnsi="Times New Roman" w:cs="Times New Roman"/>
          <w:color w:val="000000"/>
          <w:sz w:val="28"/>
          <w:szCs w:val="28"/>
        </w:rPr>
        <w:t xml:space="preserve">На территории Скребловского сельского поселения расположено 33 населенных пункта, в т.ч. 2 поселка и 31 деревня. Административным центром является поселок Скреблово. </w:t>
      </w:r>
    </w:p>
    <w:p w:rsidR="00C217B6" w:rsidRDefault="00C217B6" w:rsidP="00F25654">
      <w:pPr>
        <w:autoSpaceDE w:val="0"/>
        <w:autoSpaceDN w:val="0"/>
        <w:adjustRightInd w:val="0"/>
        <w:spacing w:after="0" w:line="240" w:lineRule="auto"/>
        <w:ind w:firstLine="700"/>
        <w:jc w:val="both"/>
        <w:rPr>
          <w:rFonts w:ascii="Times New Roman" w:hAnsi="Times New Roman" w:cs="Times New Roman"/>
          <w:color w:val="000000"/>
          <w:sz w:val="28"/>
          <w:szCs w:val="28"/>
        </w:rPr>
      </w:pPr>
    </w:p>
    <w:p w:rsidR="000E3EDB" w:rsidRPr="001B468B" w:rsidRDefault="000E3EDB" w:rsidP="00F25654">
      <w:pPr>
        <w:autoSpaceDE w:val="0"/>
        <w:autoSpaceDN w:val="0"/>
        <w:adjustRightInd w:val="0"/>
        <w:spacing w:after="0" w:line="240" w:lineRule="auto"/>
        <w:ind w:firstLine="700"/>
        <w:jc w:val="both"/>
        <w:rPr>
          <w:rFonts w:ascii="Times New Roman" w:hAnsi="Times New Roman" w:cs="Times New Roman"/>
          <w:sz w:val="28"/>
          <w:szCs w:val="28"/>
        </w:rPr>
      </w:pPr>
      <w:r w:rsidRPr="001B468B">
        <w:rPr>
          <w:rFonts w:ascii="Times New Roman" w:hAnsi="Times New Roman" w:cs="Times New Roman"/>
          <w:color w:val="000000"/>
          <w:sz w:val="28"/>
          <w:szCs w:val="28"/>
        </w:rPr>
        <w:t xml:space="preserve">Численность населения Скребловского сельского поселения </w:t>
      </w:r>
      <w:r w:rsidR="003E7360" w:rsidRPr="001B468B">
        <w:rPr>
          <w:rFonts w:ascii="Times New Roman" w:hAnsi="Times New Roman" w:cs="Times New Roman"/>
          <w:color w:val="000000"/>
          <w:sz w:val="28"/>
          <w:szCs w:val="28"/>
        </w:rPr>
        <w:t>на 01 января 202</w:t>
      </w:r>
      <w:r w:rsidR="004B1758">
        <w:rPr>
          <w:rFonts w:ascii="Times New Roman" w:hAnsi="Times New Roman" w:cs="Times New Roman"/>
          <w:color w:val="000000"/>
          <w:sz w:val="28"/>
          <w:szCs w:val="28"/>
        </w:rPr>
        <w:t>4</w:t>
      </w:r>
      <w:r w:rsidR="003E7360" w:rsidRPr="001B468B">
        <w:rPr>
          <w:rFonts w:ascii="Times New Roman" w:hAnsi="Times New Roman" w:cs="Times New Roman"/>
          <w:color w:val="000000"/>
          <w:sz w:val="28"/>
          <w:szCs w:val="28"/>
        </w:rPr>
        <w:t xml:space="preserve"> года </w:t>
      </w:r>
      <w:r w:rsidRPr="001B468B">
        <w:rPr>
          <w:rFonts w:ascii="Times New Roman" w:hAnsi="Times New Roman" w:cs="Times New Roman"/>
          <w:color w:val="000000"/>
          <w:sz w:val="28"/>
          <w:szCs w:val="28"/>
        </w:rPr>
        <w:t>по данным статистической отчетности, основанной на записях в похозяйственных книгах, составляет 29</w:t>
      </w:r>
      <w:r w:rsidR="004B1758">
        <w:rPr>
          <w:rFonts w:ascii="Times New Roman" w:hAnsi="Times New Roman" w:cs="Times New Roman"/>
          <w:color w:val="000000"/>
          <w:sz w:val="28"/>
          <w:szCs w:val="28"/>
        </w:rPr>
        <w:t>68</w:t>
      </w:r>
      <w:r w:rsidRPr="001B468B">
        <w:rPr>
          <w:rFonts w:ascii="Times New Roman" w:hAnsi="Times New Roman" w:cs="Times New Roman"/>
          <w:color w:val="000000"/>
          <w:sz w:val="28"/>
          <w:szCs w:val="28"/>
        </w:rPr>
        <w:t xml:space="preserve"> человек,</w:t>
      </w:r>
      <w:r w:rsidRPr="001B468B">
        <w:rPr>
          <w:rFonts w:ascii="Times New Roman" w:hAnsi="Times New Roman" w:cs="Times New Roman"/>
          <w:sz w:val="28"/>
          <w:szCs w:val="28"/>
        </w:rPr>
        <w:t xml:space="preserve"> в т.ч. постоянно зарегистрированных – 28</w:t>
      </w:r>
      <w:r w:rsidR="004B1758">
        <w:rPr>
          <w:rFonts w:ascii="Times New Roman" w:hAnsi="Times New Roman" w:cs="Times New Roman"/>
          <w:sz w:val="28"/>
          <w:szCs w:val="28"/>
        </w:rPr>
        <w:t>61</w:t>
      </w:r>
      <w:r w:rsidRPr="001B468B">
        <w:rPr>
          <w:rFonts w:ascii="Times New Roman" w:hAnsi="Times New Roman" w:cs="Times New Roman"/>
          <w:sz w:val="28"/>
          <w:szCs w:val="28"/>
        </w:rPr>
        <w:t xml:space="preserve"> человек, временно зарегистрированных – </w:t>
      </w:r>
      <w:r w:rsidR="003E7360" w:rsidRPr="001B468B">
        <w:rPr>
          <w:rFonts w:ascii="Times New Roman" w:hAnsi="Times New Roman" w:cs="Times New Roman"/>
          <w:sz w:val="28"/>
          <w:szCs w:val="28"/>
        </w:rPr>
        <w:t>1</w:t>
      </w:r>
      <w:r w:rsidR="004B1758">
        <w:rPr>
          <w:rFonts w:ascii="Times New Roman" w:hAnsi="Times New Roman" w:cs="Times New Roman"/>
          <w:sz w:val="28"/>
          <w:szCs w:val="28"/>
        </w:rPr>
        <w:t xml:space="preserve">07 </w:t>
      </w:r>
      <w:r w:rsidRPr="001B468B">
        <w:rPr>
          <w:rFonts w:ascii="Times New Roman" w:hAnsi="Times New Roman" w:cs="Times New Roman"/>
          <w:sz w:val="28"/>
          <w:szCs w:val="28"/>
        </w:rPr>
        <w:t>человек.</w:t>
      </w:r>
    </w:p>
    <w:p w:rsidR="00C217B6" w:rsidRDefault="000E3EDB" w:rsidP="00F25654">
      <w:pPr>
        <w:autoSpaceDE w:val="0"/>
        <w:autoSpaceDN w:val="0"/>
        <w:adjustRightInd w:val="0"/>
        <w:spacing w:after="0" w:line="240" w:lineRule="auto"/>
        <w:ind w:firstLine="700"/>
        <w:jc w:val="both"/>
        <w:rPr>
          <w:rFonts w:ascii="Times New Roman" w:hAnsi="Times New Roman" w:cs="Times New Roman"/>
          <w:sz w:val="28"/>
          <w:szCs w:val="28"/>
        </w:rPr>
      </w:pPr>
      <w:r w:rsidRPr="00FE0767">
        <w:rPr>
          <w:rFonts w:ascii="Times New Roman" w:hAnsi="Times New Roman" w:cs="Times New Roman"/>
          <w:sz w:val="28"/>
          <w:szCs w:val="28"/>
        </w:rPr>
        <w:t>Структура постоянно зарегистрированных жителей</w:t>
      </w:r>
      <w:r w:rsidRPr="00FE0767">
        <w:rPr>
          <w:rFonts w:ascii="Times New Roman" w:hAnsi="Times New Roman" w:cs="Times New Roman"/>
          <w:sz w:val="28"/>
          <w:szCs w:val="28"/>
        </w:rPr>
        <w:tab/>
        <w:t xml:space="preserve"> по возрастам:  дошкольного и школьного возраста 4</w:t>
      </w:r>
      <w:r w:rsidR="00723C9F" w:rsidRPr="00FE0767">
        <w:rPr>
          <w:rFonts w:ascii="Times New Roman" w:hAnsi="Times New Roman" w:cs="Times New Roman"/>
          <w:sz w:val="28"/>
          <w:szCs w:val="28"/>
        </w:rPr>
        <w:t>4</w:t>
      </w:r>
      <w:r w:rsidR="00FE0767" w:rsidRPr="00FE0767">
        <w:rPr>
          <w:rFonts w:ascii="Times New Roman" w:hAnsi="Times New Roman" w:cs="Times New Roman"/>
          <w:sz w:val="28"/>
          <w:szCs w:val="28"/>
        </w:rPr>
        <w:t>7</w:t>
      </w:r>
      <w:r w:rsidRPr="00FE0767">
        <w:rPr>
          <w:rFonts w:ascii="Times New Roman" w:hAnsi="Times New Roman" w:cs="Times New Roman"/>
          <w:sz w:val="28"/>
          <w:szCs w:val="28"/>
        </w:rPr>
        <w:t xml:space="preserve"> чел. (</w:t>
      </w:r>
      <w:r w:rsidR="00723C9F" w:rsidRPr="00FE0767">
        <w:rPr>
          <w:rFonts w:ascii="Times New Roman" w:hAnsi="Times New Roman" w:cs="Times New Roman"/>
          <w:sz w:val="28"/>
          <w:szCs w:val="28"/>
        </w:rPr>
        <w:t>15,</w:t>
      </w:r>
      <w:r w:rsidR="00FE0767" w:rsidRPr="00FE0767">
        <w:rPr>
          <w:rFonts w:ascii="Times New Roman" w:hAnsi="Times New Roman" w:cs="Times New Roman"/>
          <w:sz w:val="28"/>
          <w:szCs w:val="28"/>
        </w:rPr>
        <w:t>1</w:t>
      </w:r>
      <w:r w:rsidRPr="00FE0767">
        <w:rPr>
          <w:rFonts w:ascii="Times New Roman" w:hAnsi="Times New Roman" w:cs="Times New Roman"/>
          <w:sz w:val="28"/>
          <w:szCs w:val="28"/>
        </w:rPr>
        <w:t>%), трудоспособного 15</w:t>
      </w:r>
      <w:r w:rsidR="00FE0767" w:rsidRPr="00FE0767">
        <w:rPr>
          <w:rFonts w:ascii="Times New Roman" w:hAnsi="Times New Roman" w:cs="Times New Roman"/>
          <w:sz w:val="28"/>
          <w:szCs w:val="28"/>
        </w:rPr>
        <w:t>39</w:t>
      </w:r>
      <w:r w:rsidRPr="00FE0767">
        <w:rPr>
          <w:rFonts w:ascii="Times New Roman" w:hAnsi="Times New Roman" w:cs="Times New Roman"/>
          <w:sz w:val="28"/>
          <w:szCs w:val="28"/>
        </w:rPr>
        <w:t xml:space="preserve"> чел.(</w:t>
      </w:r>
      <w:r w:rsidR="00FE0767" w:rsidRPr="00FE0767">
        <w:rPr>
          <w:rFonts w:ascii="Times New Roman" w:hAnsi="Times New Roman" w:cs="Times New Roman"/>
          <w:sz w:val="28"/>
          <w:szCs w:val="28"/>
        </w:rPr>
        <w:t>51,8</w:t>
      </w:r>
      <w:r w:rsidRPr="00FE0767">
        <w:rPr>
          <w:rFonts w:ascii="Times New Roman" w:hAnsi="Times New Roman" w:cs="Times New Roman"/>
          <w:sz w:val="28"/>
          <w:szCs w:val="28"/>
        </w:rPr>
        <w:t xml:space="preserve"> %), пенсионного возраста </w:t>
      </w:r>
      <w:r w:rsidR="00562209" w:rsidRPr="00FE0767">
        <w:rPr>
          <w:rFonts w:ascii="Times New Roman" w:hAnsi="Times New Roman" w:cs="Times New Roman"/>
          <w:sz w:val="28"/>
          <w:szCs w:val="28"/>
        </w:rPr>
        <w:t>9</w:t>
      </w:r>
      <w:r w:rsidR="00FE0767" w:rsidRPr="00FE0767">
        <w:rPr>
          <w:rFonts w:ascii="Times New Roman" w:hAnsi="Times New Roman" w:cs="Times New Roman"/>
          <w:sz w:val="28"/>
          <w:szCs w:val="28"/>
        </w:rPr>
        <w:t>82</w:t>
      </w:r>
      <w:r w:rsidRPr="00FE0767">
        <w:rPr>
          <w:rFonts w:ascii="Times New Roman" w:hAnsi="Times New Roman" w:cs="Times New Roman"/>
          <w:sz w:val="28"/>
          <w:szCs w:val="28"/>
        </w:rPr>
        <w:t xml:space="preserve"> чел. (</w:t>
      </w:r>
      <w:r w:rsidR="009A3DB5" w:rsidRPr="00FE0767">
        <w:rPr>
          <w:rFonts w:ascii="Times New Roman" w:hAnsi="Times New Roman" w:cs="Times New Roman"/>
          <w:sz w:val="28"/>
          <w:szCs w:val="28"/>
        </w:rPr>
        <w:t>3</w:t>
      </w:r>
      <w:r w:rsidR="00FE0767" w:rsidRPr="00FE0767">
        <w:rPr>
          <w:rFonts w:ascii="Times New Roman" w:hAnsi="Times New Roman" w:cs="Times New Roman"/>
          <w:sz w:val="28"/>
          <w:szCs w:val="28"/>
        </w:rPr>
        <w:t>3</w:t>
      </w:r>
      <w:r w:rsidR="00723C9F" w:rsidRPr="00FE0767">
        <w:rPr>
          <w:rFonts w:ascii="Times New Roman" w:hAnsi="Times New Roman" w:cs="Times New Roman"/>
          <w:sz w:val="28"/>
          <w:szCs w:val="28"/>
        </w:rPr>
        <w:t xml:space="preserve">,1 </w:t>
      </w:r>
      <w:r w:rsidRPr="00FE0767">
        <w:rPr>
          <w:rFonts w:ascii="Times New Roman" w:hAnsi="Times New Roman" w:cs="Times New Roman"/>
          <w:sz w:val="28"/>
          <w:szCs w:val="28"/>
        </w:rPr>
        <w:t xml:space="preserve"> %). </w:t>
      </w:r>
    </w:p>
    <w:p w:rsidR="000E3EDB" w:rsidRDefault="000E3EDB" w:rsidP="00F25654">
      <w:pPr>
        <w:autoSpaceDE w:val="0"/>
        <w:autoSpaceDN w:val="0"/>
        <w:adjustRightInd w:val="0"/>
        <w:spacing w:after="0" w:line="240" w:lineRule="auto"/>
        <w:ind w:firstLine="700"/>
        <w:jc w:val="both"/>
        <w:rPr>
          <w:rFonts w:ascii="Times New Roman" w:hAnsi="Times New Roman" w:cs="Times New Roman"/>
          <w:sz w:val="28"/>
          <w:szCs w:val="28"/>
        </w:rPr>
      </w:pPr>
      <w:r w:rsidRPr="00FE0767">
        <w:rPr>
          <w:rFonts w:ascii="Times New Roman" w:hAnsi="Times New Roman" w:cs="Times New Roman"/>
          <w:sz w:val="28"/>
          <w:szCs w:val="28"/>
        </w:rPr>
        <w:t xml:space="preserve"> </w:t>
      </w:r>
    </w:p>
    <w:p w:rsidR="000E3EDB" w:rsidRPr="001B468B" w:rsidRDefault="000E3EDB" w:rsidP="00F25654">
      <w:pPr>
        <w:autoSpaceDE w:val="0"/>
        <w:autoSpaceDN w:val="0"/>
        <w:adjustRightInd w:val="0"/>
        <w:spacing w:after="0" w:line="240" w:lineRule="auto"/>
        <w:ind w:firstLine="700"/>
        <w:jc w:val="both"/>
        <w:rPr>
          <w:rFonts w:ascii="Times New Roman" w:hAnsi="Times New Roman" w:cs="Times New Roman"/>
          <w:color w:val="000000"/>
          <w:sz w:val="28"/>
          <w:szCs w:val="28"/>
        </w:rPr>
      </w:pPr>
      <w:r w:rsidRPr="001B468B">
        <w:rPr>
          <w:rFonts w:ascii="Times New Roman" w:hAnsi="Times New Roman" w:cs="Times New Roman"/>
          <w:color w:val="000000"/>
          <w:sz w:val="28"/>
          <w:szCs w:val="28"/>
        </w:rPr>
        <w:t>1</w:t>
      </w:r>
      <w:r w:rsidR="00D90EE6" w:rsidRPr="001B468B">
        <w:rPr>
          <w:rFonts w:ascii="Times New Roman" w:hAnsi="Times New Roman" w:cs="Times New Roman"/>
          <w:color w:val="000000"/>
          <w:sz w:val="28"/>
          <w:szCs w:val="28"/>
        </w:rPr>
        <w:t>1</w:t>
      </w:r>
      <w:r w:rsidR="004B1758">
        <w:rPr>
          <w:rFonts w:ascii="Times New Roman" w:hAnsi="Times New Roman" w:cs="Times New Roman"/>
          <w:color w:val="000000"/>
          <w:sz w:val="28"/>
          <w:szCs w:val="28"/>
        </w:rPr>
        <w:t>86</w:t>
      </w:r>
      <w:r w:rsidRPr="001B468B">
        <w:rPr>
          <w:rFonts w:ascii="Times New Roman" w:hAnsi="Times New Roman" w:cs="Times New Roman"/>
          <w:color w:val="000000"/>
          <w:sz w:val="28"/>
          <w:szCs w:val="28"/>
        </w:rPr>
        <w:t xml:space="preserve"> чел. проживает в п. Скреблово и 5</w:t>
      </w:r>
      <w:r w:rsidR="004B1758">
        <w:rPr>
          <w:rFonts w:ascii="Times New Roman" w:hAnsi="Times New Roman" w:cs="Times New Roman"/>
          <w:color w:val="000000"/>
          <w:sz w:val="28"/>
          <w:szCs w:val="28"/>
        </w:rPr>
        <w:t>28</w:t>
      </w:r>
      <w:r w:rsidRPr="001B468B">
        <w:rPr>
          <w:rFonts w:ascii="Times New Roman" w:hAnsi="Times New Roman" w:cs="Times New Roman"/>
          <w:color w:val="000000"/>
          <w:sz w:val="28"/>
          <w:szCs w:val="28"/>
        </w:rPr>
        <w:t xml:space="preserve"> чел. в п. Межозерный. </w:t>
      </w:r>
    </w:p>
    <w:p w:rsidR="00611306" w:rsidRDefault="00611306" w:rsidP="00F25654">
      <w:pPr>
        <w:autoSpaceDE w:val="0"/>
        <w:autoSpaceDN w:val="0"/>
        <w:adjustRightInd w:val="0"/>
        <w:spacing w:line="240" w:lineRule="auto"/>
        <w:ind w:firstLine="700"/>
        <w:jc w:val="both"/>
        <w:rPr>
          <w:rFonts w:ascii="Times New Roman" w:hAnsi="Times New Roman" w:cs="Times New Roman"/>
          <w:color w:val="000000"/>
          <w:sz w:val="28"/>
          <w:szCs w:val="28"/>
        </w:rPr>
      </w:pPr>
      <w:r w:rsidRPr="001B468B">
        <w:rPr>
          <w:rFonts w:ascii="Times New Roman" w:hAnsi="Times New Roman" w:cs="Times New Roman"/>
          <w:color w:val="000000"/>
          <w:sz w:val="28"/>
          <w:szCs w:val="28"/>
        </w:rPr>
        <w:t xml:space="preserve">В </w:t>
      </w:r>
      <w:r w:rsidR="004B1758">
        <w:rPr>
          <w:rFonts w:ascii="Times New Roman" w:hAnsi="Times New Roman" w:cs="Times New Roman"/>
          <w:color w:val="000000"/>
          <w:sz w:val="28"/>
          <w:szCs w:val="28"/>
        </w:rPr>
        <w:t>двух</w:t>
      </w:r>
      <w:r w:rsidRPr="001B468B">
        <w:rPr>
          <w:rFonts w:ascii="Times New Roman" w:hAnsi="Times New Roman" w:cs="Times New Roman"/>
          <w:color w:val="000000"/>
          <w:sz w:val="28"/>
          <w:szCs w:val="28"/>
        </w:rPr>
        <w:t xml:space="preserve"> населенных пунктах не зарегистрировано ни одного человека: д.Невежицы, д.Чайково.</w:t>
      </w:r>
    </w:p>
    <w:p w:rsidR="00142C1F" w:rsidRPr="001B468B" w:rsidRDefault="00A77F54" w:rsidP="00F25654">
      <w:pPr>
        <w:pStyle w:val="a3"/>
        <w:tabs>
          <w:tab w:val="left" w:pos="900"/>
        </w:tabs>
        <w:spacing w:after="0"/>
        <w:jc w:val="both"/>
        <w:rPr>
          <w:rFonts w:ascii="Times New Roman" w:hAnsi="Times New Roman" w:cs="Times New Roman"/>
          <w:sz w:val="28"/>
          <w:szCs w:val="28"/>
        </w:rPr>
      </w:pPr>
      <w:r w:rsidRPr="001B468B">
        <w:rPr>
          <w:rFonts w:ascii="Times New Roman" w:hAnsi="Times New Roman" w:cs="Times New Roman"/>
          <w:sz w:val="28"/>
          <w:szCs w:val="28"/>
        </w:rPr>
        <w:t>И</w:t>
      </w:r>
      <w:r w:rsidR="00142C1F" w:rsidRPr="001B468B">
        <w:rPr>
          <w:rFonts w:ascii="Times New Roman" w:hAnsi="Times New Roman" w:cs="Times New Roman"/>
          <w:sz w:val="28"/>
          <w:szCs w:val="28"/>
        </w:rPr>
        <w:t>сполнительно-распорядительны</w:t>
      </w:r>
      <w:r w:rsidRPr="001B468B">
        <w:rPr>
          <w:rFonts w:ascii="Times New Roman" w:hAnsi="Times New Roman" w:cs="Times New Roman"/>
          <w:sz w:val="28"/>
          <w:szCs w:val="28"/>
        </w:rPr>
        <w:t>м</w:t>
      </w:r>
      <w:r w:rsidR="00142C1F" w:rsidRPr="001B468B">
        <w:rPr>
          <w:rFonts w:ascii="Times New Roman" w:hAnsi="Times New Roman" w:cs="Times New Roman"/>
          <w:sz w:val="28"/>
          <w:szCs w:val="28"/>
        </w:rPr>
        <w:t xml:space="preserve"> орган</w:t>
      </w:r>
      <w:r w:rsidRPr="001B468B">
        <w:rPr>
          <w:rFonts w:ascii="Times New Roman" w:hAnsi="Times New Roman" w:cs="Times New Roman"/>
          <w:sz w:val="28"/>
          <w:szCs w:val="28"/>
        </w:rPr>
        <w:t>ом</w:t>
      </w:r>
      <w:r w:rsidR="00142C1F" w:rsidRPr="001B468B">
        <w:rPr>
          <w:rFonts w:ascii="Times New Roman" w:hAnsi="Times New Roman" w:cs="Times New Roman"/>
          <w:sz w:val="28"/>
          <w:szCs w:val="28"/>
        </w:rPr>
        <w:t xml:space="preserve"> поселения</w:t>
      </w:r>
      <w:r w:rsidRPr="001B468B">
        <w:rPr>
          <w:rFonts w:ascii="Times New Roman" w:hAnsi="Times New Roman" w:cs="Times New Roman"/>
          <w:sz w:val="28"/>
          <w:szCs w:val="28"/>
        </w:rPr>
        <w:t xml:space="preserve"> является администрация, которая</w:t>
      </w:r>
      <w:r w:rsidR="00142C1F" w:rsidRPr="001B468B">
        <w:rPr>
          <w:rFonts w:ascii="Times New Roman" w:hAnsi="Times New Roman" w:cs="Times New Roman"/>
          <w:sz w:val="28"/>
          <w:szCs w:val="28"/>
        </w:rPr>
        <w:t xml:space="preserve"> наделена  в соответствии с Уставом поселения полномочиями по решению вопросов местного значения</w:t>
      </w:r>
      <w:r w:rsidRPr="001B468B">
        <w:rPr>
          <w:rFonts w:ascii="Times New Roman" w:hAnsi="Times New Roman" w:cs="Times New Roman"/>
          <w:sz w:val="28"/>
          <w:szCs w:val="28"/>
        </w:rPr>
        <w:t>.</w:t>
      </w:r>
      <w:r w:rsidR="00142C1F" w:rsidRPr="001B468B">
        <w:rPr>
          <w:rFonts w:ascii="Times New Roman" w:hAnsi="Times New Roman" w:cs="Times New Roman"/>
          <w:sz w:val="28"/>
          <w:szCs w:val="28"/>
        </w:rPr>
        <w:t xml:space="preserve"> </w:t>
      </w:r>
    </w:p>
    <w:p w:rsidR="005352B6" w:rsidRPr="001B468B" w:rsidRDefault="00893080" w:rsidP="00F25654">
      <w:pPr>
        <w:autoSpaceDE w:val="0"/>
        <w:autoSpaceDN w:val="0"/>
        <w:adjustRightInd w:val="0"/>
        <w:spacing w:line="240" w:lineRule="auto"/>
        <w:jc w:val="both"/>
        <w:rPr>
          <w:rFonts w:ascii="Times New Roman" w:hAnsi="Times New Roman" w:cs="Times New Roman"/>
          <w:color w:val="000000"/>
          <w:sz w:val="28"/>
          <w:szCs w:val="28"/>
        </w:rPr>
      </w:pPr>
      <w:r w:rsidRPr="001B468B">
        <w:rPr>
          <w:rFonts w:ascii="Times New Roman" w:hAnsi="Times New Roman" w:cs="Times New Roman"/>
          <w:color w:val="000000"/>
          <w:sz w:val="28"/>
          <w:szCs w:val="28"/>
        </w:rPr>
        <w:t>В а</w:t>
      </w:r>
      <w:r w:rsidR="005352B6" w:rsidRPr="001B468B">
        <w:rPr>
          <w:rFonts w:ascii="Times New Roman" w:hAnsi="Times New Roman" w:cs="Times New Roman"/>
          <w:color w:val="000000"/>
          <w:sz w:val="28"/>
          <w:szCs w:val="28"/>
        </w:rPr>
        <w:t>дминистраци</w:t>
      </w:r>
      <w:r w:rsidR="00616EED" w:rsidRPr="001B468B">
        <w:rPr>
          <w:rFonts w:ascii="Times New Roman" w:hAnsi="Times New Roman" w:cs="Times New Roman"/>
          <w:color w:val="000000"/>
          <w:sz w:val="28"/>
          <w:szCs w:val="28"/>
        </w:rPr>
        <w:t>и</w:t>
      </w:r>
      <w:r w:rsidR="005352B6" w:rsidRPr="001B468B">
        <w:rPr>
          <w:rFonts w:ascii="Times New Roman" w:hAnsi="Times New Roman" w:cs="Times New Roman"/>
          <w:color w:val="000000"/>
          <w:sz w:val="28"/>
          <w:szCs w:val="28"/>
        </w:rPr>
        <w:t xml:space="preserve"> Скребловского сельского поселения </w:t>
      </w:r>
      <w:r w:rsidR="00A81B4E" w:rsidRPr="001B468B">
        <w:rPr>
          <w:rFonts w:ascii="Times New Roman" w:hAnsi="Times New Roman" w:cs="Times New Roman"/>
          <w:color w:val="000000"/>
          <w:sz w:val="28"/>
          <w:szCs w:val="28"/>
        </w:rPr>
        <w:t>п</w:t>
      </w:r>
      <w:r w:rsidR="005352B6" w:rsidRPr="001B468B">
        <w:rPr>
          <w:rFonts w:ascii="Times New Roman" w:hAnsi="Times New Roman" w:cs="Times New Roman"/>
          <w:color w:val="000000"/>
          <w:sz w:val="28"/>
          <w:szCs w:val="28"/>
        </w:rPr>
        <w:t>о состоянию на 01</w:t>
      </w:r>
      <w:r w:rsidR="00777802" w:rsidRPr="001B468B">
        <w:rPr>
          <w:rFonts w:ascii="Times New Roman" w:hAnsi="Times New Roman" w:cs="Times New Roman"/>
          <w:color w:val="000000"/>
          <w:sz w:val="28"/>
          <w:szCs w:val="28"/>
        </w:rPr>
        <w:t xml:space="preserve"> января </w:t>
      </w:r>
      <w:r w:rsidR="005352B6" w:rsidRPr="001B468B">
        <w:rPr>
          <w:rFonts w:ascii="Times New Roman" w:hAnsi="Times New Roman" w:cs="Times New Roman"/>
          <w:color w:val="000000"/>
          <w:sz w:val="28"/>
          <w:szCs w:val="28"/>
        </w:rPr>
        <w:t>20</w:t>
      </w:r>
      <w:r w:rsidR="0013711B" w:rsidRPr="001B468B">
        <w:rPr>
          <w:rFonts w:ascii="Times New Roman" w:hAnsi="Times New Roman" w:cs="Times New Roman"/>
          <w:color w:val="000000"/>
          <w:sz w:val="28"/>
          <w:szCs w:val="28"/>
        </w:rPr>
        <w:t>2</w:t>
      </w:r>
      <w:r w:rsidR="003359AC">
        <w:rPr>
          <w:rFonts w:ascii="Times New Roman" w:hAnsi="Times New Roman" w:cs="Times New Roman"/>
          <w:color w:val="000000"/>
          <w:sz w:val="28"/>
          <w:szCs w:val="28"/>
        </w:rPr>
        <w:t>4</w:t>
      </w:r>
      <w:r w:rsidR="005352B6" w:rsidRPr="001B468B">
        <w:rPr>
          <w:rFonts w:ascii="Times New Roman" w:hAnsi="Times New Roman" w:cs="Times New Roman"/>
          <w:color w:val="000000"/>
          <w:sz w:val="28"/>
          <w:szCs w:val="28"/>
        </w:rPr>
        <w:t xml:space="preserve"> г. работает 7 муниципальных служащих (в т.ч. глав</w:t>
      </w:r>
      <w:r w:rsidR="0013711B" w:rsidRPr="001B468B">
        <w:rPr>
          <w:rFonts w:ascii="Times New Roman" w:hAnsi="Times New Roman" w:cs="Times New Roman"/>
          <w:color w:val="000000"/>
          <w:sz w:val="28"/>
          <w:szCs w:val="28"/>
        </w:rPr>
        <w:t>а</w:t>
      </w:r>
      <w:r w:rsidR="005352B6" w:rsidRPr="001B468B">
        <w:rPr>
          <w:rFonts w:ascii="Times New Roman" w:hAnsi="Times New Roman" w:cs="Times New Roman"/>
          <w:color w:val="000000"/>
          <w:sz w:val="28"/>
          <w:szCs w:val="28"/>
        </w:rPr>
        <w:t xml:space="preserve"> администрации)</w:t>
      </w:r>
      <w:r w:rsidR="00662E4D">
        <w:rPr>
          <w:rFonts w:ascii="Times New Roman" w:hAnsi="Times New Roman" w:cs="Times New Roman"/>
          <w:color w:val="000000"/>
          <w:sz w:val="28"/>
          <w:szCs w:val="28"/>
        </w:rPr>
        <w:t>, 1</w:t>
      </w:r>
      <w:r w:rsidR="00A81B4E" w:rsidRPr="001B468B">
        <w:rPr>
          <w:rFonts w:ascii="Times New Roman" w:hAnsi="Times New Roman" w:cs="Times New Roman"/>
          <w:color w:val="000000"/>
          <w:sz w:val="28"/>
          <w:szCs w:val="28"/>
        </w:rPr>
        <w:t xml:space="preserve"> уборщиц</w:t>
      </w:r>
      <w:r w:rsidR="00662E4D">
        <w:rPr>
          <w:rFonts w:ascii="Times New Roman" w:hAnsi="Times New Roman" w:cs="Times New Roman"/>
          <w:color w:val="000000"/>
          <w:sz w:val="28"/>
          <w:szCs w:val="28"/>
        </w:rPr>
        <w:t>а</w:t>
      </w:r>
      <w:r w:rsidR="005352B6" w:rsidRPr="001B468B">
        <w:rPr>
          <w:rFonts w:ascii="Times New Roman" w:hAnsi="Times New Roman" w:cs="Times New Roman"/>
          <w:color w:val="000000"/>
          <w:sz w:val="28"/>
          <w:szCs w:val="28"/>
        </w:rPr>
        <w:t>.</w:t>
      </w:r>
    </w:p>
    <w:p w:rsidR="005352B6" w:rsidRPr="001B468B" w:rsidRDefault="00A77F54" w:rsidP="00F25654">
      <w:pPr>
        <w:autoSpaceDE w:val="0"/>
        <w:autoSpaceDN w:val="0"/>
        <w:adjustRightInd w:val="0"/>
        <w:spacing w:after="0" w:line="240" w:lineRule="auto"/>
        <w:jc w:val="both"/>
        <w:rPr>
          <w:rFonts w:ascii="Times New Roman" w:hAnsi="Times New Roman" w:cs="Times New Roman"/>
          <w:color w:val="000000"/>
          <w:sz w:val="28"/>
          <w:szCs w:val="28"/>
        </w:rPr>
      </w:pPr>
      <w:r w:rsidRPr="001B468B">
        <w:rPr>
          <w:rFonts w:ascii="Times New Roman" w:hAnsi="Times New Roman" w:cs="Times New Roman"/>
          <w:color w:val="000000"/>
          <w:sz w:val="28"/>
          <w:szCs w:val="28"/>
        </w:rPr>
        <w:t xml:space="preserve">На территории поселения действует </w:t>
      </w:r>
      <w:r w:rsidR="0052467B" w:rsidRPr="001B468B">
        <w:rPr>
          <w:rFonts w:ascii="Times New Roman" w:hAnsi="Times New Roman" w:cs="Times New Roman"/>
          <w:color w:val="000000"/>
          <w:sz w:val="28"/>
          <w:szCs w:val="28"/>
        </w:rPr>
        <w:t>«</w:t>
      </w:r>
      <w:r w:rsidR="005352B6" w:rsidRPr="001B468B">
        <w:rPr>
          <w:rFonts w:ascii="Times New Roman" w:hAnsi="Times New Roman" w:cs="Times New Roman"/>
          <w:color w:val="000000"/>
          <w:sz w:val="28"/>
          <w:szCs w:val="28"/>
        </w:rPr>
        <w:t>Социально-культурный центр «Лидер»</w:t>
      </w:r>
      <w:r w:rsidRPr="001B468B">
        <w:rPr>
          <w:rFonts w:ascii="Times New Roman" w:hAnsi="Times New Roman" w:cs="Times New Roman"/>
          <w:color w:val="000000"/>
          <w:sz w:val="28"/>
          <w:szCs w:val="28"/>
        </w:rPr>
        <w:t xml:space="preserve">, являющийся подведомственным муниципальным учреждением. СКЦ «Лидер» </w:t>
      </w:r>
      <w:r w:rsidR="005352B6" w:rsidRPr="001B468B">
        <w:rPr>
          <w:rFonts w:ascii="Times New Roman" w:hAnsi="Times New Roman" w:cs="Times New Roman"/>
          <w:color w:val="000000"/>
          <w:sz w:val="28"/>
          <w:szCs w:val="28"/>
        </w:rPr>
        <w:t xml:space="preserve"> </w:t>
      </w:r>
      <w:r w:rsidR="0052467B" w:rsidRPr="001B468B">
        <w:rPr>
          <w:rFonts w:ascii="Times New Roman" w:hAnsi="Times New Roman" w:cs="Times New Roman"/>
          <w:color w:val="000000"/>
          <w:sz w:val="28"/>
          <w:szCs w:val="28"/>
        </w:rPr>
        <w:t xml:space="preserve">имеет </w:t>
      </w:r>
      <w:r w:rsidR="005352B6" w:rsidRPr="001B468B">
        <w:rPr>
          <w:rFonts w:ascii="Times New Roman" w:hAnsi="Times New Roman" w:cs="Times New Roman"/>
          <w:color w:val="000000"/>
          <w:sz w:val="28"/>
          <w:szCs w:val="28"/>
        </w:rPr>
        <w:t xml:space="preserve"> среднесписочн</w:t>
      </w:r>
      <w:r w:rsidR="0052467B" w:rsidRPr="001B468B">
        <w:rPr>
          <w:rFonts w:ascii="Times New Roman" w:hAnsi="Times New Roman" w:cs="Times New Roman"/>
          <w:color w:val="000000"/>
          <w:sz w:val="28"/>
          <w:szCs w:val="28"/>
        </w:rPr>
        <w:t>ую</w:t>
      </w:r>
      <w:r w:rsidR="005352B6" w:rsidRPr="001B468B">
        <w:rPr>
          <w:rFonts w:ascii="Times New Roman" w:hAnsi="Times New Roman" w:cs="Times New Roman"/>
          <w:color w:val="000000"/>
          <w:sz w:val="28"/>
          <w:szCs w:val="28"/>
        </w:rPr>
        <w:t xml:space="preserve"> численность работников </w:t>
      </w:r>
      <w:r w:rsidR="00662E4D">
        <w:rPr>
          <w:rFonts w:ascii="Times New Roman" w:hAnsi="Times New Roman" w:cs="Times New Roman"/>
          <w:color w:val="000000"/>
          <w:sz w:val="28"/>
          <w:szCs w:val="28"/>
        </w:rPr>
        <w:t>4</w:t>
      </w:r>
      <w:r w:rsidR="005352B6" w:rsidRPr="001B468B">
        <w:rPr>
          <w:rFonts w:ascii="Times New Roman" w:hAnsi="Times New Roman" w:cs="Times New Roman"/>
          <w:color w:val="000000"/>
          <w:sz w:val="28"/>
          <w:szCs w:val="28"/>
        </w:rPr>
        <w:t xml:space="preserve"> человек</w:t>
      </w:r>
      <w:r w:rsidR="00662E4D">
        <w:rPr>
          <w:rFonts w:ascii="Times New Roman" w:hAnsi="Times New Roman" w:cs="Times New Roman"/>
          <w:color w:val="000000"/>
          <w:sz w:val="28"/>
          <w:szCs w:val="28"/>
        </w:rPr>
        <w:t>а</w:t>
      </w:r>
      <w:r w:rsidR="005352B6" w:rsidRPr="001B468B">
        <w:rPr>
          <w:rFonts w:ascii="Times New Roman" w:hAnsi="Times New Roman" w:cs="Times New Roman"/>
          <w:color w:val="000000"/>
          <w:sz w:val="28"/>
          <w:szCs w:val="28"/>
        </w:rPr>
        <w:t xml:space="preserve">. </w:t>
      </w:r>
    </w:p>
    <w:p w:rsidR="00364B75" w:rsidRDefault="00364B75" w:rsidP="00364B75">
      <w:pPr>
        <w:jc w:val="center"/>
        <w:rPr>
          <w:rFonts w:ascii="Times New Roman" w:hAnsi="Times New Roman" w:cs="Times New Roman"/>
          <w:b/>
          <w:sz w:val="28"/>
          <w:szCs w:val="28"/>
        </w:rPr>
      </w:pPr>
    </w:p>
    <w:p w:rsidR="00EA22EF" w:rsidRPr="00CF2F18" w:rsidRDefault="00EA22EF" w:rsidP="00F25654">
      <w:pPr>
        <w:autoSpaceDE w:val="0"/>
        <w:autoSpaceDN w:val="0"/>
        <w:adjustRightInd w:val="0"/>
        <w:spacing w:line="240" w:lineRule="auto"/>
        <w:jc w:val="both"/>
        <w:rPr>
          <w:rFonts w:ascii="Times New Roman" w:hAnsi="Times New Roman" w:cs="Times New Roman"/>
          <w:b/>
          <w:color w:val="000000"/>
          <w:sz w:val="28"/>
          <w:szCs w:val="28"/>
        </w:rPr>
      </w:pPr>
      <w:r w:rsidRPr="00CF2F18">
        <w:rPr>
          <w:rFonts w:ascii="Times New Roman" w:hAnsi="Times New Roman" w:cs="Times New Roman"/>
          <w:b/>
          <w:sz w:val="28"/>
          <w:szCs w:val="28"/>
        </w:rPr>
        <w:t>Одним из главных вопросов местного значения является формирование, утверждение, исполнение бюджета поселения и контроль за исполнением данного бюджета.</w:t>
      </w:r>
    </w:p>
    <w:p w:rsidR="00BE7946" w:rsidRPr="00BE7946" w:rsidRDefault="002102A5" w:rsidP="00F25654">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A15C5">
        <w:rPr>
          <w:rFonts w:ascii="Times New Roman" w:eastAsia="Times New Roman" w:hAnsi="Times New Roman" w:cs="Times New Roman"/>
          <w:sz w:val="28"/>
          <w:szCs w:val="28"/>
          <w:lang w:eastAsia="ru-RU"/>
        </w:rPr>
        <w:t>Исполнение доходной части бюджета за 202</w:t>
      </w:r>
      <w:r w:rsidR="001A7FF3">
        <w:rPr>
          <w:rFonts w:ascii="Times New Roman" w:eastAsia="Times New Roman" w:hAnsi="Times New Roman" w:cs="Times New Roman"/>
          <w:sz w:val="28"/>
          <w:szCs w:val="28"/>
          <w:lang w:eastAsia="ru-RU"/>
        </w:rPr>
        <w:t>3</w:t>
      </w:r>
      <w:r w:rsidRPr="00FA15C5">
        <w:rPr>
          <w:rFonts w:ascii="Times New Roman" w:eastAsia="Times New Roman" w:hAnsi="Times New Roman" w:cs="Times New Roman"/>
          <w:sz w:val="28"/>
          <w:szCs w:val="28"/>
          <w:lang w:eastAsia="ru-RU"/>
        </w:rPr>
        <w:t xml:space="preserve"> год – </w:t>
      </w:r>
      <w:r w:rsidR="001A7FF3" w:rsidRPr="001A7FF3">
        <w:rPr>
          <w:rFonts w:ascii="Times New Roman" w:eastAsia="Times New Roman" w:hAnsi="Times New Roman" w:cs="Times New Roman"/>
          <w:b/>
          <w:color w:val="000000"/>
          <w:sz w:val="28"/>
          <w:szCs w:val="28"/>
          <w:lang w:eastAsia="ru-RU"/>
        </w:rPr>
        <w:t>50 994 ,9 т.р. (99,34%)</w:t>
      </w:r>
      <w:r w:rsidR="001A7FF3" w:rsidRPr="0028582A">
        <w:rPr>
          <w:rFonts w:ascii="Calibri" w:eastAsia="Times New Roman" w:hAnsi="Calibri" w:cs="Calibri"/>
          <w:color w:val="000000"/>
          <w:sz w:val="24"/>
          <w:szCs w:val="24"/>
          <w:lang w:eastAsia="ru-RU"/>
        </w:rPr>
        <w:t xml:space="preserve"> </w:t>
      </w:r>
      <w:r w:rsidRPr="00FA15C5">
        <w:rPr>
          <w:rFonts w:ascii="Times New Roman" w:eastAsia="Times New Roman" w:hAnsi="Times New Roman" w:cs="Times New Roman"/>
          <w:sz w:val="28"/>
          <w:szCs w:val="28"/>
          <w:lang w:eastAsia="ru-RU"/>
        </w:rPr>
        <w:t>Исполнение расходной части бюджета за 202</w:t>
      </w:r>
      <w:r w:rsidR="001A7FF3">
        <w:rPr>
          <w:rFonts w:ascii="Times New Roman" w:eastAsia="Times New Roman" w:hAnsi="Times New Roman" w:cs="Times New Roman"/>
          <w:sz w:val="28"/>
          <w:szCs w:val="28"/>
          <w:lang w:eastAsia="ru-RU"/>
        </w:rPr>
        <w:t>3</w:t>
      </w:r>
      <w:r w:rsidRPr="00FA15C5">
        <w:rPr>
          <w:rFonts w:ascii="Times New Roman" w:eastAsia="Times New Roman" w:hAnsi="Times New Roman" w:cs="Times New Roman"/>
          <w:sz w:val="28"/>
          <w:szCs w:val="28"/>
          <w:lang w:eastAsia="ru-RU"/>
        </w:rPr>
        <w:t xml:space="preserve"> г. – </w:t>
      </w:r>
      <w:r w:rsidR="00BE7946" w:rsidRPr="00BE7946">
        <w:rPr>
          <w:rFonts w:ascii="Times New Roman" w:eastAsia="Times New Roman" w:hAnsi="Times New Roman" w:cs="Times New Roman"/>
          <w:b/>
          <w:color w:val="000000"/>
          <w:sz w:val="28"/>
          <w:szCs w:val="28"/>
          <w:lang w:eastAsia="ru-RU"/>
        </w:rPr>
        <w:t>51 897,9 т. р. (96,18%)</w:t>
      </w:r>
    </w:p>
    <w:p w:rsidR="0022611F" w:rsidRPr="0022611F" w:rsidRDefault="0022611F" w:rsidP="00F25654">
      <w:pPr>
        <w:autoSpaceDE w:val="0"/>
        <w:autoSpaceDN w:val="0"/>
        <w:adjustRightInd w:val="0"/>
        <w:jc w:val="both"/>
        <w:rPr>
          <w:rFonts w:ascii="Times New Roman" w:hAnsi="Times New Roman" w:cs="Times New Roman"/>
          <w:b/>
          <w:sz w:val="28"/>
          <w:szCs w:val="28"/>
        </w:rPr>
      </w:pPr>
      <w:r w:rsidRPr="0022611F">
        <w:rPr>
          <w:rFonts w:ascii="Times New Roman" w:hAnsi="Times New Roman" w:cs="Times New Roman"/>
          <w:color w:val="000000"/>
          <w:sz w:val="28"/>
          <w:szCs w:val="28"/>
        </w:rPr>
        <w:t xml:space="preserve">Фактический дефицит составил: </w:t>
      </w:r>
      <w:r w:rsidRPr="0022611F">
        <w:rPr>
          <w:rFonts w:ascii="Times New Roman" w:hAnsi="Times New Roman" w:cs="Times New Roman"/>
          <w:b/>
          <w:color w:val="000000"/>
          <w:sz w:val="28"/>
          <w:szCs w:val="28"/>
        </w:rPr>
        <w:t>903,0 т.р.</w:t>
      </w:r>
    </w:p>
    <w:p w:rsidR="0022611F" w:rsidRPr="0022611F" w:rsidRDefault="0022611F" w:rsidP="00F25654">
      <w:pPr>
        <w:pStyle w:val="a5"/>
        <w:autoSpaceDE w:val="0"/>
        <w:autoSpaceDN w:val="0"/>
        <w:adjustRightInd w:val="0"/>
        <w:jc w:val="both"/>
      </w:pPr>
    </w:p>
    <w:p w:rsidR="00E843F3" w:rsidRDefault="00F10053" w:rsidP="00F25654">
      <w:pPr>
        <w:numPr>
          <w:ilvl w:val="0"/>
          <w:numId w:val="1"/>
        </w:numPr>
        <w:autoSpaceDE w:val="0"/>
        <w:autoSpaceDN w:val="0"/>
        <w:adjustRightInd w:val="0"/>
        <w:spacing w:after="0" w:line="240" w:lineRule="auto"/>
        <w:ind w:left="1420" w:hanging="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ДОХОДНАЯ ЧАСТЬ БЮДЖЕТА.</w:t>
      </w:r>
    </w:p>
    <w:p w:rsidR="00747216" w:rsidRDefault="00747216" w:rsidP="00747216">
      <w:pPr>
        <w:pStyle w:val="a5"/>
        <w:rPr>
          <w:b/>
          <w:sz w:val="28"/>
          <w:szCs w:val="28"/>
        </w:rPr>
      </w:pPr>
      <w:r>
        <w:rPr>
          <w:b/>
          <w:sz w:val="28"/>
          <w:szCs w:val="28"/>
        </w:rPr>
        <w:t xml:space="preserve">                                     </w:t>
      </w:r>
    </w:p>
    <w:p w:rsidR="00747216" w:rsidRPr="00747216" w:rsidRDefault="00747216" w:rsidP="00747216">
      <w:pPr>
        <w:pStyle w:val="a5"/>
        <w:rPr>
          <w:b/>
          <w:sz w:val="28"/>
          <w:szCs w:val="28"/>
        </w:rPr>
      </w:pPr>
      <w:r>
        <w:rPr>
          <w:b/>
          <w:sz w:val="28"/>
          <w:szCs w:val="28"/>
        </w:rPr>
        <w:t xml:space="preserve">                                              </w:t>
      </w:r>
    </w:p>
    <w:p w:rsidR="00A75497" w:rsidRPr="00A75497" w:rsidRDefault="00A75497" w:rsidP="00F25654">
      <w:pPr>
        <w:pStyle w:val="a5"/>
        <w:autoSpaceDE w:val="0"/>
        <w:autoSpaceDN w:val="0"/>
        <w:adjustRightInd w:val="0"/>
        <w:jc w:val="both"/>
        <w:rPr>
          <w:b/>
          <w:bCs/>
          <w:color w:val="000000"/>
          <w:sz w:val="28"/>
          <w:szCs w:val="28"/>
        </w:rPr>
      </w:pPr>
    </w:p>
    <w:p w:rsidR="008E0EDF" w:rsidRDefault="00A75497" w:rsidP="00F25654">
      <w:pPr>
        <w:jc w:val="both"/>
        <w:rPr>
          <w:rFonts w:ascii="Times New Roman" w:eastAsia="Times New Roman" w:hAnsi="Times New Roman" w:cs="Times New Roman"/>
          <w:color w:val="000000"/>
          <w:sz w:val="28"/>
          <w:szCs w:val="28"/>
          <w:lang w:eastAsia="ru-RU"/>
        </w:rPr>
      </w:pPr>
      <w:r w:rsidRPr="00CF2F18">
        <w:rPr>
          <w:rFonts w:ascii="Times New Roman" w:hAnsi="Times New Roman" w:cs="Times New Roman"/>
          <w:color w:val="000000"/>
          <w:sz w:val="28"/>
          <w:szCs w:val="28"/>
        </w:rPr>
        <w:t>Исполнение доходной части бюджета за 202</w:t>
      </w:r>
      <w:r w:rsidR="0022611F">
        <w:rPr>
          <w:rFonts w:ascii="Times New Roman" w:hAnsi="Times New Roman" w:cs="Times New Roman"/>
          <w:color w:val="000000"/>
          <w:sz w:val="28"/>
          <w:szCs w:val="28"/>
        </w:rPr>
        <w:t>3</w:t>
      </w:r>
      <w:r w:rsidRPr="00CF2F18">
        <w:rPr>
          <w:rFonts w:ascii="Times New Roman" w:hAnsi="Times New Roman" w:cs="Times New Roman"/>
          <w:color w:val="000000"/>
          <w:sz w:val="28"/>
          <w:szCs w:val="28"/>
        </w:rPr>
        <w:t xml:space="preserve"> год – </w:t>
      </w:r>
      <w:r w:rsidR="0022611F" w:rsidRPr="001A7FF3">
        <w:rPr>
          <w:rFonts w:ascii="Times New Roman" w:eastAsia="Times New Roman" w:hAnsi="Times New Roman" w:cs="Times New Roman"/>
          <w:b/>
          <w:color w:val="000000"/>
          <w:sz w:val="28"/>
          <w:szCs w:val="28"/>
          <w:lang w:eastAsia="ru-RU"/>
        </w:rPr>
        <w:t>50 994 ,9 т.р.</w:t>
      </w:r>
      <w:r w:rsidR="00747216">
        <w:rPr>
          <w:rFonts w:ascii="Times New Roman" w:eastAsia="Times New Roman" w:hAnsi="Times New Roman" w:cs="Times New Roman"/>
          <w:b/>
          <w:color w:val="000000"/>
          <w:sz w:val="28"/>
          <w:szCs w:val="28"/>
          <w:lang w:eastAsia="ru-RU"/>
        </w:rPr>
        <w:t xml:space="preserve">, </w:t>
      </w:r>
      <w:r w:rsidR="00747216" w:rsidRPr="00747216">
        <w:rPr>
          <w:rFonts w:ascii="Times New Roman" w:eastAsia="Times New Roman" w:hAnsi="Times New Roman" w:cs="Times New Roman"/>
          <w:color w:val="000000"/>
          <w:sz w:val="28"/>
          <w:szCs w:val="28"/>
          <w:lang w:eastAsia="ru-RU"/>
        </w:rPr>
        <w:t>в том числе налоговые и неналоговые платежи</w:t>
      </w:r>
      <w:r w:rsidR="00747216">
        <w:rPr>
          <w:rFonts w:ascii="Times New Roman" w:eastAsia="Times New Roman" w:hAnsi="Times New Roman" w:cs="Times New Roman"/>
          <w:color w:val="000000"/>
          <w:sz w:val="28"/>
          <w:szCs w:val="28"/>
          <w:lang w:eastAsia="ru-RU"/>
        </w:rPr>
        <w:t xml:space="preserve"> – 17 544,6  т.р., безвоздмездные поступления – 33 450,3 т.р.</w:t>
      </w:r>
      <w:r w:rsidR="008E0EDF">
        <w:rPr>
          <w:rFonts w:ascii="Times New Roman" w:eastAsia="Times New Roman" w:hAnsi="Times New Roman" w:cs="Times New Roman"/>
          <w:color w:val="000000"/>
          <w:sz w:val="28"/>
          <w:szCs w:val="28"/>
          <w:lang w:eastAsia="ru-RU"/>
        </w:rPr>
        <w:t xml:space="preserve"> </w:t>
      </w:r>
    </w:p>
    <w:p w:rsidR="00A75497" w:rsidRPr="00747216" w:rsidRDefault="00094A1C" w:rsidP="00F25654">
      <w:pPr>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Налоговые и неналоговые платежи </w:t>
      </w:r>
      <w:r w:rsidR="008E0EDF">
        <w:rPr>
          <w:rFonts w:ascii="Times New Roman" w:eastAsia="Times New Roman" w:hAnsi="Times New Roman" w:cs="Times New Roman"/>
          <w:color w:val="000000"/>
          <w:sz w:val="28"/>
          <w:szCs w:val="28"/>
          <w:lang w:eastAsia="ru-RU"/>
        </w:rPr>
        <w:t xml:space="preserve"> представлены на диаграмме.</w:t>
      </w:r>
    </w:p>
    <w:p w:rsidR="00A75497" w:rsidRPr="00CF2F18" w:rsidRDefault="005B3797" w:rsidP="00F25654">
      <w:pPr>
        <w:pStyle w:val="a5"/>
        <w:numPr>
          <w:ilvl w:val="0"/>
          <w:numId w:val="23"/>
        </w:numPr>
        <w:autoSpaceDE w:val="0"/>
        <w:autoSpaceDN w:val="0"/>
        <w:adjustRightInd w:val="0"/>
        <w:jc w:val="both"/>
        <w:rPr>
          <w:color w:val="000000"/>
          <w:sz w:val="28"/>
          <w:szCs w:val="28"/>
        </w:rPr>
      </w:pPr>
      <w:r w:rsidRPr="00CF2F18">
        <w:rPr>
          <w:b/>
          <w:bCs/>
          <w:color w:val="000000"/>
          <w:sz w:val="28"/>
          <w:szCs w:val="28"/>
        </w:rPr>
        <w:t>Н</w:t>
      </w:r>
      <w:r w:rsidR="00A75497" w:rsidRPr="00CF2F18">
        <w:rPr>
          <w:b/>
          <w:bCs/>
          <w:color w:val="000000"/>
          <w:sz w:val="28"/>
          <w:szCs w:val="28"/>
        </w:rPr>
        <w:t>алоговы</w:t>
      </w:r>
      <w:r w:rsidRPr="00CF2F18">
        <w:rPr>
          <w:b/>
          <w:bCs/>
          <w:color w:val="000000"/>
          <w:sz w:val="28"/>
          <w:szCs w:val="28"/>
        </w:rPr>
        <w:t>е</w:t>
      </w:r>
      <w:r w:rsidR="00A75497" w:rsidRPr="00CF2F18">
        <w:rPr>
          <w:b/>
          <w:bCs/>
          <w:color w:val="000000"/>
          <w:sz w:val="28"/>
          <w:szCs w:val="28"/>
        </w:rPr>
        <w:t xml:space="preserve"> платеж</w:t>
      </w:r>
      <w:r w:rsidRPr="00CF2F18">
        <w:rPr>
          <w:b/>
          <w:bCs/>
          <w:color w:val="000000"/>
          <w:sz w:val="28"/>
          <w:szCs w:val="28"/>
        </w:rPr>
        <w:t>и</w:t>
      </w:r>
      <w:r w:rsidR="00A75497" w:rsidRPr="00CF2F18">
        <w:rPr>
          <w:b/>
          <w:bCs/>
          <w:color w:val="000000"/>
          <w:sz w:val="28"/>
          <w:szCs w:val="28"/>
        </w:rPr>
        <w:t xml:space="preserve"> </w:t>
      </w:r>
      <w:r w:rsidR="00E24047">
        <w:rPr>
          <w:b/>
          <w:bCs/>
          <w:color w:val="000000"/>
          <w:sz w:val="28"/>
          <w:szCs w:val="28"/>
        </w:rPr>
        <w:t>–</w:t>
      </w:r>
      <w:r w:rsidR="00A75497" w:rsidRPr="00CF2F18">
        <w:rPr>
          <w:b/>
          <w:bCs/>
          <w:color w:val="000000"/>
          <w:sz w:val="28"/>
          <w:szCs w:val="28"/>
        </w:rPr>
        <w:t xml:space="preserve"> </w:t>
      </w:r>
      <w:r w:rsidR="00E24047">
        <w:rPr>
          <w:b/>
          <w:bCs/>
          <w:sz w:val="28"/>
          <w:szCs w:val="28"/>
        </w:rPr>
        <w:t>14 39</w:t>
      </w:r>
      <w:r w:rsidR="00AE1E72">
        <w:rPr>
          <w:b/>
          <w:bCs/>
          <w:sz w:val="28"/>
          <w:szCs w:val="28"/>
        </w:rPr>
        <w:t>9</w:t>
      </w:r>
      <w:r w:rsidR="00E24047">
        <w:rPr>
          <w:b/>
          <w:bCs/>
          <w:sz w:val="28"/>
          <w:szCs w:val="28"/>
        </w:rPr>
        <w:t>,</w:t>
      </w:r>
      <w:r w:rsidR="00AE1E72">
        <w:rPr>
          <w:b/>
          <w:bCs/>
          <w:sz w:val="28"/>
          <w:szCs w:val="28"/>
        </w:rPr>
        <w:t>8</w:t>
      </w:r>
      <w:r w:rsidR="001B3309" w:rsidRPr="00CF2F18">
        <w:rPr>
          <w:b/>
          <w:bCs/>
        </w:rPr>
        <w:t xml:space="preserve"> </w:t>
      </w:r>
      <w:r w:rsidR="009D25A6" w:rsidRPr="00CF2F18">
        <w:rPr>
          <w:b/>
          <w:color w:val="000000"/>
          <w:sz w:val="28"/>
          <w:szCs w:val="28"/>
        </w:rPr>
        <w:t>т.р.</w:t>
      </w:r>
      <w:r w:rsidR="00A75497" w:rsidRPr="00CF2F18">
        <w:rPr>
          <w:color w:val="000000"/>
          <w:sz w:val="28"/>
          <w:szCs w:val="28"/>
          <w:shd w:val="clear" w:color="auto" w:fill="FFFFFF"/>
        </w:rPr>
        <w:t>,</w:t>
      </w:r>
      <w:r w:rsidR="00A86E49" w:rsidRPr="00CF2F18">
        <w:rPr>
          <w:color w:val="000000"/>
          <w:sz w:val="28"/>
          <w:szCs w:val="28"/>
          <w:shd w:val="clear" w:color="auto" w:fill="FFFFFF"/>
        </w:rPr>
        <w:t xml:space="preserve"> </w:t>
      </w:r>
      <w:r w:rsidR="00A75497" w:rsidRPr="00CF2F18">
        <w:rPr>
          <w:color w:val="000000"/>
          <w:sz w:val="28"/>
          <w:szCs w:val="28"/>
          <w:shd w:val="clear" w:color="auto" w:fill="FFFFFF"/>
        </w:rPr>
        <w:t>в т. ч. в разрезе статей доходов</w:t>
      </w:r>
      <w:r w:rsidR="00A75497" w:rsidRPr="00CF2F18">
        <w:rPr>
          <w:color w:val="000000"/>
          <w:sz w:val="28"/>
          <w:szCs w:val="28"/>
        </w:rPr>
        <w:t>:</w:t>
      </w:r>
    </w:p>
    <w:p w:rsidR="00A75497" w:rsidRPr="00CF2F18" w:rsidRDefault="00A75497" w:rsidP="00F25654">
      <w:pPr>
        <w:jc w:val="both"/>
        <w:rPr>
          <w:rFonts w:ascii="Times New Roman" w:hAnsi="Times New Roman" w:cs="Times New Roman"/>
          <w:sz w:val="28"/>
          <w:szCs w:val="28"/>
        </w:rPr>
      </w:pPr>
      <w:r w:rsidRPr="00CF2F18">
        <w:rPr>
          <w:rFonts w:ascii="Times New Roman" w:hAnsi="Times New Roman" w:cs="Times New Roman"/>
          <w:bCs/>
          <w:color w:val="000000"/>
          <w:sz w:val="28"/>
          <w:szCs w:val="28"/>
        </w:rPr>
        <w:t xml:space="preserve">- НДФЛ </w:t>
      </w:r>
      <w:r w:rsidR="009D25A6" w:rsidRPr="00CF2F18">
        <w:rPr>
          <w:rFonts w:ascii="Times New Roman" w:hAnsi="Times New Roman" w:cs="Times New Roman"/>
          <w:bCs/>
          <w:color w:val="000000"/>
          <w:sz w:val="28"/>
          <w:szCs w:val="28"/>
        </w:rPr>
        <w:t>–</w:t>
      </w:r>
      <w:r w:rsidR="009D25A6" w:rsidRPr="00900865">
        <w:rPr>
          <w:rFonts w:ascii="Times New Roman" w:hAnsi="Times New Roman" w:cs="Times New Roman"/>
          <w:b/>
          <w:bCs/>
          <w:color w:val="000000"/>
          <w:sz w:val="28"/>
          <w:szCs w:val="28"/>
        </w:rPr>
        <w:t xml:space="preserve"> </w:t>
      </w:r>
      <w:r w:rsidR="000B6B19" w:rsidRPr="000B6B19">
        <w:rPr>
          <w:rFonts w:ascii="Times New Roman" w:eastAsia="Times New Roman" w:hAnsi="Times New Roman" w:cs="Times New Roman"/>
          <w:b/>
          <w:bCs/>
          <w:color w:val="000000"/>
          <w:sz w:val="28"/>
          <w:szCs w:val="28"/>
          <w:lang w:eastAsia="ru-RU"/>
        </w:rPr>
        <w:t>3 848,2 т.р.</w:t>
      </w:r>
      <w:r w:rsidR="000B6B19">
        <w:rPr>
          <w:rFonts w:ascii="Calibri" w:eastAsia="Times New Roman" w:hAnsi="Calibri" w:cs="Calibri"/>
          <w:b/>
          <w:bCs/>
          <w:color w:val="000000"/>
          <w:sz w:val="24"/>
          <w:szCs w:val="24"/>
          <w:lang w:eastAsia="ru-RU"/>
        </w:rPr>
        <w:t> </w:t>
      </w:r>
      <w:r w:rsidR="009D25A6" w:rsidRPr="00CF2F18">
        <w:rPr>
          <w:rFonts w:ascii="Times New Roman" w:hAnsi="Times New Roman" w:cs="Times New Roman"/>
          <w:color w:val="000000"/>
          <w:sz w:val="28"/>
          <w:szCs w:val="28"/>
          <w:shd w:val="clear" w:color="auto" w:fill="FFFFFF"/>
        </w:rPr>
        <w:t>;</w:t>
      </w:r>
    </w:p>
    <w:p w:rsidR="00A75497" w:rsidRPr="000B72AF" w:rsidRDefault="00A75497" w:rsidP="00F25654">
      <w:pPr>
        <w:autoSpaceDE w:val="0"/>
        <w:autoSpaceDN w:val="0"/>
        <w:adjustRightInd w:val="0"/>
        <w:spacing w:line="240" w:lineRule="auto"/>
        <w:jc w:val="both"/>
        <w:rPr>
          <w:rFonts w:ascii="Times New Roman" w:hAnsi="Times New Roman" w:cs="Times New Roman"/>
          <w:sz w:val="28"/>
          <w:szCs w:val="28"/>
        </w:rPr>
      </w:pPr>
      <w:r w:rsidRPr="00900865">
        <w:rPr>
          <w:rFonts w:ascii="Times New Roman" w:hAnsi="Times New Roman" w:cs="Times New Roman"/>
          <w:b/>
          <w:bCs/>
          <w:color w:val="000000"/>
          <w:sz w:val="28"/>
          <w:szCs w:val="28"/>
        </w:rPr>
        <w:t xml:space="preserve">- </w:t>
      </w:r>
      <w:r w:rsidRPr="00CF2F18">
        <w:rPr>
          <w:rFonts w:ascii="Times New Roman" w:hAnsi="Times New Roman" w:cs="Times New Roman"/>
          <w:bCs/>
          <w:color w:val="000000"/>
          <w:sz w:val="28"/>
          <w:szCs w:val="28"/>
        </w:rPr>
        <w:t>акциз</w:t>
      </w:r>
      <w:r w:rsidR="00CE6FF2" w:rsidRPr="00CF2F18">
        <w:rPr>
          <w:rFonts w:ascii="Times New Roman" w:hAnsi="Times New Roman" w:cs="Times New Roman"/>
          <w:bCs/>
          <w:color w:val="000000"/>
          <w:sz w:val="28"/>
          <w:szCs w:val="28"/>
        </w:rPr>
        <w:t>ы</w:t>
      </w:r>
      <w:r w:rsidRPr="00CF2F18">
        <w:rPr>
          <w:rFonts w:ascii="Times New Roman" w:hAnsi="Times New Roman" w:cs="Times New Roman"/>
          <w:bCs/>
          <w:color w:val="000000"/>
          <w:sz w:val="28"/>
          <w:szCs w:val="28"/>
        </w:rPr>
        <w:t xml:space="preserve"> (бензин, дизельное топливо, масла) </w:t>
      </w:r>
      <w:r w:rsidR="009D25A6" w:rsidRPr="000B72AF">
        <w:rPr>
          <w:rFonts w:ascii="Times New Roman" w:hAnsi="Times New Roman" w:cs="Times New Roman"/>
          <w:bCs/>
          <w:color w:val="000000"/>
          <w:sz w:val="28"/>
          <w:szCs w:val="28"/>
        </w:rPr>
        <w:t>-</w:t>
      </w:r>
      <w:r w:rsidR="009D25A6" w:rsidRPr="000B72AF">
        <w:rPr>
          <w:rFonts w:ascii="Times New Roman" w:hAnsi="Times New Roman" w:cs="Times New Roman"/>
          <w:b/>
          <w:bCs/>
          <w:color w:val="000000"/>
          <w:sz w:val="28"/>
          <w:szCs w:val="28"/>
        </w:rPr>
        <w:t xml:space="preserve"> </w:t>
      </w:r>
      <w:r w:rsidRPr="000B72AF">
        <w:rPr>
          <w:rFonts w:ascii="Times New Roman" w:hAnsi="Times New Roman" w:cs="Times New Roman"/>
          <w:b/>
          <w:bCs/>
          <w:color w:val="000000"/>
          <w:sz w:val="28"/>
          <w:szCs w:val="28"/>
        </w:rPr>
        <w:t xml:space="preserve"> </w:t>
      </w:r>
      <w:r w:rsidR="000B72AF" w:rsidRPr="000B72AF">
        <w:rPr>
          <w:rFonts w:ascii="Times New Roman" w:eastAsia="Times New Roman" w:hAnsi="Times New Roman" w:cs="Times New Roman"/>
          <w:b/>
          <w:bCs/>
          <w:color w:val="000000"/>
          <w:sz w:val="28"/>
          <w:szCs w:val="28"/>
          <w:lang w:eastAsia="ru-RU"/>
        </w:rPr>
        <w:t>3 207,0 т.р. </w:t>
      </w:r>
      <w:r w:rsidR="00F02078" w:rsidRPr="000B72AF">
        <w:rPr>
          <w:rFonts w:ascii="Times New Roman" w:hAnsi="Times New Roman" w:cs="Times New Roman"/>
          <w:color w:val="000000"/>
          <w:sz w:val="28"/>
          <w:szCs w:val="28"/>
          <w:shd w:val="clear" w:color="auto" w:fill="FFFFFF"/>
        </w:rPr>
        <w:t>;</w:t>
      </w:r>
    </w:p>
    <w:p w:rsidR="00A75497" w:rsidRPr="00900865" w:rsidRDefault="00A75497" w:rsidP="00F25654">
      <w:pPr>
        <w:autoSpaceDE w:val="0"/>
        <w:autoSpaceDN w:val="0"/>
        <w:adjustRightInd w:val="0"/>
        <w:spacing w:line="240" w:lineRule="auto"/>
        <w:jc w:val="both"/>
        <w:rPr>
          <w:rFonts w:ascii="Times New Roman" w:hAnsi="Times New Roman" w:cs="Times New Roman"/>
          <w:sz w:val="28"/>
          <w:szCs w:val="28"/>
        </w:rPr>
      </w:pPr>
      <w:r w:rsidRPr="00900865">
        <w:rPr>
          <w:rFonts w:ascii="Times New Roman" w:hAnsi="Times New Roman" w:cs="Times New Roman"/>
          <w:b/>
          <w:bCs/>
          <w:color w:val="000000"/>
          <w:sz w:val="28"/>
          <w:szCs w:val="28"/>
        </w:rPr>
        <w:t xml:space="preserve">- </w:t>
      </w:r>
      <w:r w:rsidRPr="00CF2F18">
        <w:rPr>
          <w:rFonts w:ascii="Times New Roman" w:hAnsi="Times New Roman" w:cs="Times New Roman"/>
          <w:bCs/>
          <w:color w:val="000000"/>
          <w:sz w:val="28"/>
          <w:szCs w:val="28"/>
        </w:rPr>
        <w:t>единый сельскохозяйственный налог</w:t>
      </w:r>
      <w:r w:rsidRPr="00900865">
        <w:rPr>
          <w:rFonts w:ascii="Times New Roman" w:hAnsi="Times New Roman" w:cs="Times New Roman"/>
          <w:b/>
          <w:bCs/>
          <w:color w:val="000000"/>
          <w:sz w:val="28"/>
          <w:szCs w:val="28"/>
        </w:rPr>
        <w:t xml:space="preserve"> </w:t>
      </w:r>
      <w:r w:rsidR="00B745F8" w:rsidRPr="00900865">
        <w:rPr>
          <w:rFonts w:ascii="Times New Roman" w:hAnsi="Times New Roman" w:cs="Times New Roman"/>
          <w:b/>
          <w:bCs/>
          <w:color w:val="000000"/>
          <w:sz w:val="28"/>
          <w:szCs w:val="28"/>
        </w:rPr>
        <w:t xml:space="preserve">– </w:t>
      </w:r>
      <w:r w:rsidR="00EC4288" w:rsidRPr="00EC4288">
        <w:rPr>
          <w:rFonts w:ascii="Times New Roman" w:eastAsia="Times New Roman" w:hAnsi="Times New Roman" w:cs="Times New Roman"/>
          <w:b/>
          <w:bCs/>
          <w:color w:val="000000"/>
          <w:sz w:val="28"/>
          <w:szCs w:val="28"/>
          <w:lang w:eastAsia="ru-RU"/>
        </w:rPr>
        <w:t>8,5 т.р.</w:t>
      </w:r>
      <w:r w:rsidR="00EC4288">
        <w:rPr>
          <w:rFonts w:ascii="Calibri" w:eastAsia="Times New Roman" w:hAnsi="Calibri" w:cs="Calibri"/>
          <w:b/>
          <w:bCs/>
          <w:color w:val="000000"/>
          <w:sz w:val="24"/>
          <w:szCs w:val="24"/>
          <w:lang w:eastAsia="ru-RU"/>
        </w:rPr>
        <w:t> </w:t>
      </w:r>
      <w:r w:rsidR="0087192E" w:rsidRPr="00900865">
        <w:rPr>
          <w:rFonts w:ascii="Times New Roman" w:hAnsi="Times New Roman" w:cs="Times New Roman"/>
          <w:b/>
          <w:bCs/>
          <w:color w:val="000000"/>
          <w:sz w:val="28"/>
          <w:szCs w:val="28"/>
        </w:rPr>
        <w:t>;</w:t>
      </w:r>
    </w:p>
    <w:p w:rsidR="00A75497" w:rsidRPr="00C62C43" w:rsidRDefault="00A75497" w:rsidP="00F25654">
      <w:pPr>
        <w:autoSpaceDE w:val="0"/>
        <w:autoSpaceDN w:val="0"/>
        <w:adjustRightInd w:val="0"/>
        <w:spacing w:line="240" w:lineRule="auto"/>
        <w:jc w:val="both"/>
        <w:rPr>
          <w:rFonts w:ascii="Times New Roman" w:hAnsi="Times New Roman" w:cs="Times New Roman"/>
          <w:sz w:val="28"/>
          <w:szCs w:val="28"/>
        </w:rPr>
      </w:pPr>
      <w:r w:rsidRPr="00900865">
        <w:rPr>
          <w:rFonts w:ascii="Times New Roman" w:hAnsi="Times New Roman" w:cs="Times New Roman"/>
          <w:b/>
          <w:bCs/>
          <w:color w:val="000000"/>
          <w:sz w:val="28"/>
          <w:szCs w:val="28"/>
        </w:rPr>
        <w:t xml:space="preserve">- </w:t>
      </w:r>
      <w:r w:rsidR="00740C76" w:rsidRPr="00CF2F18">
        <w:rPr>
          <w:rFonts w:ascii="Times New Roman" w:hAnsi="Times New Roman" w:cs="Times New Roman"/>
          <w:bCs/>
          <w:color w:val="000000"/>
          <w:sz w:val="28"/>
          <w:szCs w:val="28"/>
        </w:rPr>
        <w:t>н</w:t>
      </w:r>
      <w:r w:rsidRPr="00CF2F18">
        <w:rPr>
          <w:rFonts w:ascii="Times New Roman" w:hAnsi="Times New Roman" w:cs="Times New Roman"/>
          <w:bCs/>
          <w:color w:val="000000"/>
          <w:sz w:val="28"/>
          <w:szCs w:val="28"/>
        </w:rPr>
        <w:t>алог на имущество физических лиц</w:t>
      </w:r>
      <w:r w:rsidRPr="00900865">
        <w:rPr>
          <w:rFonts w:ascii="Times New Roman" w:hAnsi="Times New Roman" w:cs="Times New Roman"/>
          <w:b/>
          <w:bCs/>
          <w:color w:val="000000"/>
          <w:sz w:val="28"/>
          <w:szCs w:val="28"/>
        </w:rPr>
        <w:t xml:space="preserve"> </w:t>
      </w:r>
      <w:r w:rsidR="00941470" w:rsidRPr="00900865">
        <w:rPr>
          <w:rFonts w:ascii="Times New Roman" w:hAnsi="Times New Roman" w:cs="Times New Roman"/>
          <w:b/>
          <w:bCs/>
          <w:color w:val="000000"/>
          <w:sz w:val="28"/>
          <w:szCs w:val="28"/>
        </w:rPr>
        <w:t>–</w:t>
      </w:r>
      <w:r w:rsidRPr="00900865">
        <w:rPr>
          <w:rFonts w:ascii="Times New Roman" w:hAnsi="Times New Roman" w:cs="Times New Roman"/>
          <w:b/>
          <w:bCs/>
          <w:color w:val="000000"/>
          <w:sz w:val="28"/>
          <w:szCs w:val="28"/>
        </w:rPr>
        <w:t xml:space="preserve"> </w:t>
      </w:r>
      <w:r w:rsidR="00C62C43" w:rsidRPr="00C62C43">
        <w:rPr>
          <w:rFonts w:ascii="Times New Roman" w:eastAsia="Times New Roman" w:hAnsi="Times New Roman" w:cs="Times New Roman"/>
          <w:b/>
          <w:bCs/>
          <w:color w:val="000000"/>
          <w:sz w:val="28"/>
          <w:szCs w:val="28"/>
          <w:lang w:eastAsia="ru-RU"/>
        </w:rPr>
        <w:t>822,2 т. р.</w:t>
      </w:r>
      <w:r w:rsidR="00941470" w:rsidRPr="00C62C43">
        <w:rPr>
          <w:rFonts w:ascii="Times New Roman" w:hAnsi="Times New Roman" w:cs="Times New Roman"/>
          <w:color w:val="000000"/>
          <w:sz w:val="28"/>
          <w:szCs w:val="28"/>
          <w:shd w:val="clear" w:color="auto" w:fill="FFFFFF"/>
        </w:rPr>
        <w:t>;</w:t>
      </w:r>
    </w:p>
    <w:p w:rsidR="000879D9" w:rsidRPr="00900865" w:rsidRDefault="00A75497" w:rsidP="00F25654">
      <w:pPr>
        <w:autoSpaceDE w:val="0"/>
        <w:autoSpaceDN w:val="0"/>
        <w:adjustRightInd w:val="0"/>
        <w:spacing w:line="240" w:lineRule="auto"/>
        <w:jc w:val="both"/>
        <w:rPr>
          <w:rFonts w:ascii="Times New Roman" w:hAnsi="Times New Roman" w:cs="Times New Roman"/>
          <w:color w:val="000000"/>
          <w:sz w:val="28"/>
          <w:szCs w:val="28"/>
          <w:shd w:val="clear" w:color="auto" w:fill="FFFFFF"/>
        </w:rPr>
      </w:pPr>
      <w:r w:rsidRPr="00900865">
        <w:rPr>
          <w:rFonts w:ascii="Times New Roman" w:hAnsi="Times New Roman" w:cs="Times New Roman"/>
          <w:b/>
          <w:bCs/>
          <w:color w:val="000000"/>
          <w:sz w:val="28"/>
          <w:szCs w:val="28"/>
        </w:rPr>
        <w:t xml:space="preserve">- </w:t>
      </w:r>
      <w:r w:rsidRPr="00CF2F18">
        <w:rPr>
          <w:rFonts w:ascii="Times New Roman" w:hAnsi="Times New Roman" w:cs="Times New Roman"/>
          <w:bCs/>
          <w:color w:val="000000"/>
          <w:sz w:val="28"/>
          <w:szCs w:val="28"/>
        </w:rPr>
        <w:t>земельн</w:t>
      </w:r>
      <w:r w:rsidR="00740C76" w:rsidRPr="00CF2F18">
        <w:rPr>
          <w:rFonts w:ascii="Times New Roman" w:hAnsi="Times New Roman" w:cs="Times New Roman"/>
          <w:bCs/>
          <w:color w:val="000000"/>
          <w:sz w:val="28"/>
          <w:szCs w:val="28"/>
        </w:rPr>
        <w:t>ый</w:t>
      </w:r>
      <w:r w:rsidRPr="00CF2F18">
        <w:rPr>
          <w:rFonts w:ascii="Times New Roman" w:hAnsi="Times New Roman" w:cs="Times New Roman"/>
          <w:bCs/>
          <w:color w:val="000000"/>
          <w:sz w:val="28"/>
          <w:szCs w:val="28"/>
        </w:rPr>
        <w:t xml:space="preserve"> налог</w:t>
      </w:r>
      <w:r w:rsidRPr="00900865">
        <w:rPr>
          <w:rFonts w:ascii="Times New Roman" w:hAnsi="Times New Roman" w:cs="Times New Roman"/>
          <w:b/>
          <w:bCs/>
          <w:color w:val="000000"/>
          <w:sz w:val="28"/>
          <w:szCs w:val="28"/>
        </w:rPr>
        <w:t xml:space="preserve"> </w:t>
      </w:r>
      <w:r w:rsidR="00740C76" w:rsidRPr="00900865">
        <w:rPr>
          <w:rFonts w:ascii="Times New Roman" w:hAnsi="Times New Roman" w:cs="Times New Roman"/>
          <w:b/>
          <w:bCs/>
          <w:color w:val="000000"/>
          <w:sz w:val="28"/>
          <w:szCs w:val="28"/>
        </w:rPr>
        <w:t xml:space="preserve"> - </w:t>
      </w:r>
      <w:r w:rsidRPr="00900865">
        <w:rPr>
          <w:rFonts w:ascii="Times New Roman" w:hAnsi="Times New Roman" w:cs="Times New Roman"/>
          <w:b/>
          <w:bCs/>
          <w:color w:val="000000"/>
          <w:sz w:val="28"/>
          <w:szCs w:val="28"/>
        </w:rPr>
        <w:t xml:space="preserve"> </w:t>
      </w:r>
      <w:r w:rsidR="00B51EF9" w:rsidRPr="006E081A">
        <w:rPr>
          <w:rFonts w:ascii="Times New Roman" w:eastAsia="Times New Roman" w:hAnsi="Times New Roman" w:cs="Times New Roman"/>
          <w:b/>
          <w:bCs/>
          <w:color w:val="000000"/>
          <w:sz w:val="28"/>
          <w:szCs w:val="28"/>
          <w:lang w:eastAsia="ru-RU"/>
        </w:rPr>
        <w:t>6</w:t>
      </w:r>
      <w:r w:rsidR="006E081A" w:rsidRPr="006E081A">
        <w:rPr>
          <w:rFonts w:ascii="Times New Roman" w:eastAsia="Times New Roman" w:hAnsi="Times New Roman" w:cs="Times New Roman"/>
          <w:b/>
          <w:bCs/>
          <w:color w:val="000000"/>
          <w:sz w:val="28"/>
          <w:szCs w:val="28"/>
          <w:lang w:eastAsia="ru-RU"/>
        </w:rPr>
        <w:t> </w:t>
      </w:r>
      <w:r w:rsidR="00B51EF9" w:rsidRPr="006E081A">
        <w:rPr>
          <w:rFonts w:ascii="Times New Roman" w:eastAsia="Times New Roman" w:hAnsi="Times New Roman" w:cs="Times New Roman"/>
          <w:b/>
          <w:bCs/>
          <w:color w:val="000000"/>
          <w:sz w:val="28"/>
          <w:szCs w:val="28"/>
          <w:lang w:eastAsia="ru-RU"/>
        </w:rPr>
        <w:t>511</w:t>
      </w:r>
      <w:r w:rsidR="006E081A" w:rsidRPr="006E081A">
        <w:rPr>
          <w:rFonts w:ascii="Times New Roman" w:eastAsia="Times New Roman" w:hAnsi="Times New Roman" w:cs="Times New Roman"/>
          <w:b/>
          <w:bCs/>
          <w:color w:val="000000"/>
          <w:sz w:val="28"/>
          <w:szCs w:val="28"/>
          <w:lang w:eastAsia="ru-RU"/>
        </w:rPr>
        <w:t>,3</w:t>
      </w:r>
      <w:r w:rsidR="00B51EF9" w:rsidRPr="006E081A">
        <w:rPr>
          <w:rFonts w:ascii="Times New Roman" w:eastAsia="Times New Roman" w:hAnsi="Times New Roman" w:cs="Times New Roman"/>
          <w:b/>
          <w:bCs/>
          <w:color w:val="000000"/>
          <w:sz w:val="28"/>
          <w:szCs w:val="28"/>
          <w:lang w:eastAsia="ru-RU"/>
        </w:rPr>
        <w:t> </w:t>
      </w:r>
      <w:r w:rsidR="006E081A" w:rsidRPr="006E081A">
        <w:rPr>
          <w:rFonts w:ascii="Times New Roman" w:eastAsia="Times New Roman" w:hAnsi="Times New Roman" w:cs="Times New Roman"/>
          <w:b/>
          <w:bCs/>
          <w:color w:val="000000"/>
          <w:sz w:val="28"/>
          <w:szCs w:val="28"/>
          <w:lang w:eastAsia="ru-RU"/>
        </w:rPr>
        <w:t>т.р.;</w:t>
      </w:r>
    </w:p>
    <w:p w:rsidR="000879D9" w:rsidRPr="00900865" w:rsidRDefault="000A7250" w:rsidP="00F25654">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AE1E72">
        <w:rPr>
          <w:rFonts w:ascii="Times New Roman" w:hAnsi="Times New Roman" w:cs="Times New Roman"/>
          <w:sz w:val="28"/>
          <w:szCs w:val="28"/>
        </w:rPr>
        <w:t xml:space="preserve"> </w:t>
      </w:r>
      <w:r>
        <w:rPr>
          <w:rFonts w:ascii="Times New Roman" w:hAnsi="Times New Roman" w:cs="Times New Roman"/>
          <w:sz w:val="28"/>
          <w:szCs w:val="28"/>
        </w:rPr>
        <w:t xml:space="preserve">госпошлина за совершение нотариальных действий – </w:t>
      </w:r>
      <w:r w:rsidRPr="000A7250">
        <w:rPr>
          <w:rFonts w:ascii="Times New Roman" w:hAnsi="Times New Roman" w:cs="Times New Roman"/>
          <w:b/>
          <w:sz w:val="28"/>
          <w:szCs w:val="28"/>
        </w:rPr>
        <w:t>2,6 т.р.</w:t>
      </w:r>
    </w:p>
    <w:p w:rsidR="00A75497" w:rsidRPr="00CF2F18" w:rsidRDefault="00AA6830" w:rsidP="00F25654">
      <w:pPr>
        <w:pStyle w:val="a5"/>
        <w:numPr>
          <w:ilvl w:val="0"/>
          <w:numId w:val="23"/>
        </w:numPr>
        <w:autoSpaceDE w:val="0"/>
        <w:autoSpaceDN w:val="0"/>
        <w:adjustRightInd w:val="0"/>
        <w:jc w:val="both"/>
        <w:rPr>
          <w:sz w:val="28"/>
          <w:szCs w:val="28"/>
        </w:rPr>
      </w:pPr>
      <w:r w:rsidRPr="00CF2F18">
        <w:rPr>
          <w:b/>
          <w:sz w:val="28"/>
          <w:szCs w:val="28"/>
        </w:rPr>
        <w:t xml:space="preserve">Неналоговые платежи – </w:t>
      </w:r>
      <w:r w:rsidR="008E0EDF">
        <w:rPr>
          <w:b/>
          <w:sz w:val="28"/>
          <w:szCs w:val="28"/>
        </w:rPr>
        <w:t>3144,8</w:t>
      </w:r>
      <w:r w:rsidRPr="00CF2F18">
        <w:rPr>
          <w:b/>
          <w:sz w:val="28"/>
          <w:szCs w:val="28"/>
        </w:rPr>
        <w:t xml:space="preserve"> т.р.,</w:t>
      </w:r>
      <w:r w:rsidRPr="00CF2F18">
        <w:rPr>
          <w:sz w:val="28"/>
          <w:szCs w:val="28"/>
        </w:rPr>
        <w:t xml:space="preserve"> в том числе в разрезе статей:</w:t>
      </w:r>
    </w:p>
    <w:p w:rsidR="007216CF" w:rsidRPr="007216CF" w:rsidRDefault="00A75497" w:rsidP="00F25654">
      <w:pPr>
        <w:autoSpaceDE w:val="0"/>
        <w:autoSpaceDN w:val="0"/>
        <w:adjustRightInd w:val="0"/>
        <w:spacing w:line="240" w:lineRule="auto"/>
        <w:jc w:val="both"/>
        <w:rPr>
          <w:rFonts w:ascii="Times New Roman" w:eastAsia="Times New Roman" w:hAnsi="Times New Roman" w:cs="Times New Roman"/>
          <w:b/>
          <w:bCs/>
          <w:color w:val="000000"/>
          <w:sz w:val="28"/>
          <w:szCs w:val="28"/>
          <w:lang w:eastAsia="ru-RU"/>
        </w:rPr>
      </w:pPr>
      <w:r w:rsidRPr="00900865">
        <w:rPr>
          <w:rFonts w:ascii="Times New Roman" w:hAnsi="Times New Roman" w:cs="Times New Roman"/>
          <w:b/>
          <w:bCs/>
          <w:color w:val="000000"/>
          <w:sz w:val="28"/>
          <w:szCs w:val="28"/>
        </w:rPr>
        <w:t xml:space="preserve">- </w:t>
      </w:r>
      <w:r w:rsidRPr="006B557A">
        <w:rPr>
          <w:rFonts w:ascii="Times New Roman" w:hAnsi="Times New Roman" w:cs="Times New Roman"/>
          <w:bCs/>
          <w:color w:val="000000"/>
          <w:sz w:val="28"/>
          <w:szCs w:val="28"/>
        </w:rPr>
        <w:t>арендные платежи от сдачи в аренду муниципального имущества</w:t>
      </w:r>
      <w:r w:rsidRPr="00900865">
        <w:rPr>
          <w:rFonts w:ascii="Times New Roman" w:hAnsi="Times New Roman" w:cs="Times New Roman"/>
          <w:b/>
          <w:bCs/>
          <w:color w:val="000000"/>
          <w:sz w:val="28"/>
          <w:szCs w:val="28"/>
        </w:rPr>
        <w:t xml:space="preserve"> </w:t>
      </w:r>
      <w:r w:rsidR="00CE6FF2" w:rsidRPr="00900865">
        <w:rPr>
          <w:rFonts w:ascii="Times New Roman" w:hAnsi="Times New Roman" w:cs="Times New Roman"/>
          <w:b/>
          <w:bCs/>
          <w:color w:val="000000"/>
          <w:sz w:val="28"/>
          <w:szCs w:val="28"/>
        </w:rPr>
        <w:t>–</w:t>
      </w:r>
      <w:r w:rsidRPr="00900865">
        <w:rPr>
          <w:rFonts w:ascii="Times New Roman" w:hAnsi="Times New Roman" w:cs="Times New Roman"/>
          <w:b/>
          <w:bCs/>
          <w:color w:val="000000"/>
          <w:sz w:val="28"/>
          <w:szCs w:val="28"/>
        </w:rPr>
        <w:t xml:space="preserve"> </w:t>
      </w:r>
      <w:r w:rsidR="007216CF" w:rsidRPr="007216CF">
        <w:rPr>
          <w:rFonts w:ascii="Times New Roman" w:eastAsia="Times New Roman" w:hAnsi="Times New Roman" w:cs="Times New Roman"/>
          <w:b/>
          <w:bCs/>
          <w:color w:val="000000"/>
          <w:sz w:val="28"/>
          <w:szCs w:val="28"/>
          <w:lang w:eastAsia="ru-RU"/>
        </w:rPr>
        <w:t>1 337,1 т.р.</w:t>
      </w:r>
    </w:p>
    <w:p w:rsidR="00A75497" w:rsidRPr="00094A1C" w:rsidRDefault="00A75497" w:rsidP="00F25654">
      <w:pPr>
        <w:autoSpaceDE w:val="0"/>
        <w:autoSpaceDN w:val="0"/>
        <w:adjustRightInd w:val="0"/>
        <w:spacing w:line="240" w:lineRule="auto"/>
        <w:jc w:val="both"/>
        <w:rPr>
          <w:rFonts w:ascii="Times New Roman" w:hAnsi="Times New Roman" w:cs="Times New Roman"/>
          <w:sz w:val="28"/>
          <w:szCs w:val="28"/>
        </w:rPr>
      </w:pPr>
      <w:r w:rsidRPr="00900865">
        <w:rPr>
          <w:rFonts w:ascii="Times New Roman" w:hAnsi="Times New Roman" w:cs="Times New Roman"/>
          <w:b/>
          <w:bCs/>
          <w:color w:val="000000"/>
          <w:sz w:val="28"/>
          <w:szCs w:val="28"/>
        </w:rPr>
        <w:t xml:space="preserve"> - </w:t>
      </w:r>
      <w:r w:rsidRPr="00381183">
        <w:rPr>
          <w:rFonts w:ascii="Times New Roman" w:hAnsi="Times New Roman" w:cs="Times New Roman"/>
          <w:bCs/>
          <w:color w:val="000000"/>
          <w:sz w:val="28"/>
          <w:szCs w:val="28"/>
        </w:rPr>
        <w:t>доходы от использования имущества</w:t>
      </w:r>
      <w:r w:rsidR="00905EFB" w:rsidRPr="00381183">
        <w:rPr>
          <w:rFonts w:ascii="Times New Roman" w:hAnsi="Times New Roman" w:cs="Times New Roman"/>
          <w:bCs/>
          <w:color w:val="000000"/>
          <w:sz w:val="28"/>
          <w:szCs w:val="28"/>
        </w:rPr>
        <w:t xml:space="preserve"> </w:t>
      </w:r>
      <w:r w:rsidRPr="00381183">
        <w:rPr>
          <w:rFonts w:ascii="Times New Roman" w:hAnsi="Times New Roman" w:cs="Times New Roman"/>
          <w:bCs/>
          <w:color w:val="000000"/>
          <w:sz w:val="28"/>
          <w:szCs w:val="28"/>
        </w:rPr>
        <w:t>-</w:t>
      </w:r>
      <w:r w:rsidR="00905EFB" w:rsidRPr="00381183">
        <w:rPr>
          <w:rFonts w:ascii="Times New Roman" w:hAnsi="Times New Roman" w:cs="Times New Roman"/>
          <w:bCs/>
          <w:color w:val="000000"/>
          <w:sz w:val="28"/>
          <w:szCs w:val="28"/>
        </w:rPr>
        <w:t xml:space="preserve"> </w:t>
      </w:r>
      <w:r w:rsidRPr="00381183">
        <w:rPr>
          <w:rFonts w:ascii="Times New Roman" w:hAnsi="Times New Roman" w:cs="Times New Roman"/>
          <w:bCs/>
          <w:color w:val="000000"/>
          <w:sz w:val="28"/>
          <w:szCs w:val="28"/>
        </w:rPr>
        <w:t>средства по начисленным платежам по соц. найму по муниципальному жилью</w:t>
      </w:r>
      <w:r w:rsidR="004F484A" w:rsidRPr="00900865">
        <w:rPr>
          <w:rFonts w:ascii="Times New Roman" w:hAnsi="Times New Roman" w:cs="Times New Roman"/>
          <w:b/>
          <w:bCs/>
          <w:color w:val="000000"/>
          <w:sz w:val="28"/>
          <w:szCs w:val="28"/>
        </w:rPr>
        <w:t>-</w:t>
      </w:r>
      <w:r w:rsidRPr="00900865">
        <w:rPr>
          <w:rFonts w:ascii="Times New Roman" w:hAnsi="Times New Roman" w:cs="Times New Roman"/>
          <w:color w:val="000000"/>
          <w:sz w:val="28"/>
          <w:szCs w:val="28"/>
        </w:rPr>
        <w:t xml:space="preserve"> </w:t>
      </w:r>
      <w:r w:rsidR="002B41C0" w:rsidRPr="002B41C0">
        <w:rPr>
          <w:rFonts w:ascii="Times New Roman" w:eastAsia="Times New Roman" w:hAnsi="Times New Roman" w:cs="Times New Roman"/>
          <w:b/>
          <w:color w:val="000000"/>
          <w:sz w:val="28"/>
          <w:szCs w:val="28"/>
          <w:lang w:eastAsia="ru-RU"/>
        </w:rPr>
        <w:t>623,7 т.р.</w:t>
      </w:r>
      <w:r w:rsidRPr="00900865">
        <w:rPr>
          <w:rFonts w:ascii="Times New Roman" w:hAnsi="Times New Roman" w:cs="Times New Roman"/>
          <w:color w:val="000000"/>
          <w:sz w:val="28"/>
          <w:szCs w:val="28"/>
          <w:shd w:val="clear" w:color="auto" w:fill="FFFFFF"/>
        </w:rPr>
        <w:t xml:space="preserve"> </w:t>
      </w:r>
      <w:r w:rsidRPr="00900865">
        <w:rPr>
          <w:rFonts w:ascii="Times New Roman" w:hAnsi="Times New Roman" w:cs="Times New Roman"/>
          <w:color w:val="000000"/>
          <w:sz w:val="28"/>
          <w:szCs w:val="28"/>
        </w:rPr>
        <w:t> Администрацией ведется работа в части уточнения муниципального жилья. Неплательщикам выставляются уве</w:t>
      </w:r>
      <w:r w:rsidR="004F484A" w:rsidRPr="00900865">
        <w:rPr>
          <w:rFonts w:ascii="Times New Roman" w:hAnsi="Times New Roman" w:cs="Times New Roman"/>
          <w:color w:val="000000"/>
          <w:sz w:val="28"/>
          <w:szCs w:val="28"/>
        </w:rPr>
        <w:t>до</w:t>
      </w:r>
      <w:r w:rsidRPr="00900865">
        <w:rPr>
          <w:rFonts w:ascii="Times New Roman" w:hAnsi="Times New Roman" w:cs="Times New Roman"/>
          <w:color w:val="000000"/>
          <w:sz w:val="28"/>
          <w:szCs w:val="28"/>
        </w:rPr>
        <w:t>мления и пр</w:t>
      </w:r>
      <w:r w:rsidR="004F484A" w:rsidRPr="00900865">
        <w:rPr>
          <w:rFonts w:ascii="Times New Roman" w:hAnsi="Times New Roman" w:cs="Times New Roman"/>
          <w:color w:val="000000"/>
          <w:sz w:val="28"/>
          <w:szCs w:val="28"/>
        </w:rPr>
        <w:t>е</w:t>
      </w:r>
      <w:r w:rsidRPr="00900865">
        <w:rPr>
          <w:rFonts w:ascii="Times New Roman" w:hAnsi="Times New Roman" w:cs="Times New Roman"/>
          <w:color w:val="000000"/>
          <w:sz w:val="28"/>
          <w:szCs w:val="28"/>
        </w:rPr>
        <w:t>тензии. Направлены Мировому судье ЛО</w:t>
      </w:r>
      <w:r w:rsidR="008E148B" w:rsidRPr="00900865">
        <w:rPr>
          <w:rFonts w:ascii="Times New Roman" w:hAnsi="Times New Roman" w:cs="Times New Roman"/>
          <w:color w:val="000000"/>
          <w:sz w:val="28"/>
          <w:szCs w:val="28"/>
        </w:rPr>
        <w:t xml:space="preserve"> судебного участка № </w:t>
      </w:r>
      <w:r w:rsidR="008E148B" w:rsidRPr="006A7277">
        <w:rPr>
          <w:rFonts w:ascii="Times New Roman" w:hAnsi="Times New Roman" w:cs="Times New Roman"/>
          <w:sz w:val="28"/>
          <w:szCs w:val="28"/>
        </w:rPr>
        <w:t>81</w:t>
      </w:r>
      <w:r w:rsidRPr="006A7277">
        <w:rPr>
          <w:rFonts w:ascii="Times New Roman" w:hAnsi="Times New Roman" w:cs="Times New Roman"/>
          <w:sz w:val="28"/>
          <w:szCs w:val="28"/>
        </w:rPr>
        <w:t xml:space="preserve"> </w:t>
      </w:r>
      <w:r w:rsidR="006A7277" w:rsidRPr="006A7277">
        <w:rPr>
          <w:rFonts w:ascii="Times New Roman" w:hAnsi="Times New Roman" w:cs="Times New Roman"/>
          <w:sz w:val="28"/>
          <w:szCs w:val="28"/>
        </w:rPr>
        <w:t>пять</w:t>
      </w:r>
      <w:r w:rsidR="00381183" w:rsidRPr="006A7277">
        <w:rPr>
          <w:rFonts w:ascii="Times New Roman" w:hAnsi="Times New Roman" w:cs="Times New Roman"/>
          <w:sz w:val="28"/>
          <w:szCs w:val="28"/>
        </w:rPr>
        <w:t xml:space="preserve"> </w:t>
      </w:r>
      <w:r w:rsidR="00CF32DB" w:rsidRPr="006A7277">
        <w:rPr>
          <w:rFonts w:ascii="Times New Roman" w:hAnsi="Times New Roman" w:cs="Times New Roman"/>
          <w:sz w:val="28"/>
          <w:szCs w:val="28"/>
        </w:rPr>
        <w:t xml:space="preserve"> </w:t>
      </w:r>
      <w:r w:rsidRPr="006A7277">
        <w:rPr>
          <w:rFonts w:ascii="Times New Roman" w:hAnsi="Times New Roman" w:cs="Times New Roman"/>
          <w:sz w:val="28"/>
          <w:szCs w:val="28"/>
        </w:rPr>
        <w:t>заявлени</w:t>
      </w:r>
      <w:r w:rsidR="00CF32DB" w:rsidRPr="006A7277">
        <w:rPr>
          <w:rFonts w:ascii="Times New Roman" w:hAnsi="Times New Roman" w:cs="Times New Roman"/>
          <w:sz w:val="28"/>
          <w:szCs w:val="28"/>
        </w:rPr>
        <w:t>й</w:t>
      </w:r>
      <w:r w:rsidRPr="006A7277">
        <w:rPr>
          <w:rFonts w:ascii="Times New Roman" w:hAnsi="Times New Roman" w:cs="Times New Roman"/>
          <w:sz w:val="28"/>
          <w:szCs w:val="28"/>
        </w:rPr>
        <w:t xml:space="preserve"> о выдаче судебного приказа по уплате социального найма</w:t>
      </w:r>
      <w:r w:rsidR="00CF32DB" w:rsidRPr="006A7277">
        <w:rPr>
          <w:rFonts w:ascii="Times New Roman" w:hAnsi="Times New Roman" w:cs="Times New Roman"/>
          <w:sz w:val="28"/>
          <w:szCs w:val="28"/>
        </w:rPr>
        <w:t xml:space="preserve"> на сумму </w:t>
      </w:r>
      <w:r w:rsidR="006A7277" w:rsidRPr="00094A1C">
        <w:rPr>
          <w:rFonts w:ascii="Times New Roman" w:hAnsi="Times New Roman" w:cs="Times New Roman"/>
          <w:sz w:val="28"/>
          <w:szCs w:val="28"/>
        </w:rPr>
        <w:t>104,6</w:t>
      </w:r>
      <w:r w:rsidR="00CF32DB" w:rsidRPr="00094A1C">
        <w:rPr>
          <w:rFonts w:ascii="Times New Roman" w:hAnsi="Times New Roman" w:cs="Times New Roman"/>
          <w:sz w:val="28"/>
          <w:szCs w:val="28"/>
        </w:rPr>
        <w:t xml:space="preserve"> т.р.</w:t>
      </w:r>
    </w:p>
    <w:p w:rsidR="00F65937" w:rsidRPr="00900865" w:rsidRDefault="00A75497" w:rsidP="00F25654">
      <w:pPr>
        <w:autoSpaceDE w:val="0"/>
        <w:autoSpaceDN w:val="0"/>
        <w:adjustRightInd w:val="0"/>
        <w:spacing w:line="240" w:lineRule="auto"/>
        <w:jc w:val="both"/>
        <w:rPr>
          <w:rFonts w:ascii="Times New Roman" w:hAnsi="Times New Roman" w:cs="Times New Roman"/>
          <w:color w:val="000000"/>
          <w:sz w:val="28"/>
          <w:szCs w:val="28"/>
        </w:rPr>
      </w:pPr>
      <w:r w:rsidRPr="00900865">
        <w:rPr>
          <w:rFonts w:ascii="Times New Roman" w:hAnsi="Times New Roman" w:cs="Times New Roman"/>
          <w:b/>
          <w:bCs/>
          <w:color w:val="000000"/>
          <w:sz w:val="28"/>
          <w:szCs w:val="28"/>
        </w:rPr>
        <w:t xml:space="preserve"> - </w:t>
      </w:r>
      <w:r w:rsidRPr="00381183">
        <w:rPr>
          <w:rFonts w:ascii="Times New Roman" w:hAnsi="Times New Roman" w:cs="Times New Roman"/>
          <w:bCs/>
          <w:color w:val="000000"/>
          <w:sz w:val="28"/>
          <w:szCs w:val="28"/>
        </w:rPr>
        <w:t>доходы от оказания платных услуг (работ</w:t>
      </w:r>
      <w:r w:rsidRPr="00900865">
        <w:rPr>
          <w:rFonts w:ascii="Times New Roman" w:hAnsi="Times New Roman" w:cs="Times New Roman"/>
          <w:b/>
          <w:bCs/>
          <w:color w:val="000000"/>
          <w:sz w:val="28"/>
          <w:szCs w:val="28"/>
        </w:rPr>
        <w:t>) –</w:t>
      </w:r>
      <w:r w:rsidR="004C00F5" w:rsidRPr="00900865">
        <w:rPr>
          <w:rFonts w:ascii="Times New Roman" w:hAnsi="Times New Roman" w:cs="Times New Roman"/>
          <w:b/>
          <w:bCs/>
          <w:color w:val="000000"/>
          <w:sz w:val="28"/>
          <w:szCs w:val="28"/>
        </w:rPr>
        <w:t xml:space="preserve"> </w:t>
      </w:r>
      <w:r w:rsidR="00472602" w:rsidRPr="00472602">
        <w:rPr>
          <w:rFonts w:ascii="Times New Roman" w:eastAsia="Times New Roman" w:hAnsi="Times New Roman" w:cs="Times New Roman"/>
          <w:b/>
          <w:color w:val="000000"/>
          <w:sz w:val="28"/>
          <w:szCs w:val="28"/>
          <w:lang w:eastAsia="ru-RU"/>
        </w:rPr>
        <w:t>285,</w:t>
      </w:r>
      <w:r w:rsidR="00094A1C">
        <w:rPr>
          <w:rFonts w:ascii="Times New Roman" w:eastAsia="Times New Roman" w:hAnsi="Times New Roman" w:cs="Times New Roman"/>
          <w:b/>
          <w:color w:val="000000"/>
          <w:sz w:val="28"/>
          <w:szCs w:val="28"/>
          <w:lang w:eastAsia="ru-RU"/>
        </w:rPr>
        <w:t>2</w:t>
      </w:r>
      <w:r w:rsidR="00472602" w:rsidRPr="00472602">
        <w:rPr>
          <w:rFonts w:ascii="Times New Roman" w:eastAsia="Times New Roman" w:hAnsi="Times New Roman" w:cs="Times New Roman"/>
          <w:b/>
          <w:color w:val="000000"/>
          <w:sz w:val="28"/>
          <w:szCs w:val="28"/>
          <w:lang w:eastAsia="ru-RU"/>
        </w:rPr>
        <w:t xml:space="preserve"> т.р.</w:t>
      </w:r>
      <w:r w:rsidRPr="00900865">
        <w:rPr>
          <w:rFonts w:ascii="Times New Roman" w:hAnsi="Times New Roman" w:cs="Times New Roman"/>
          <w:color w:val="000000"/>
          <w:sz w:val="28"/>
          <w:szCs w:val="28"/>
        </w:rPr>
        <w:t xml:space="preserve"> По данной строке отражены поступления от оказания платных услуг (проведение дискотек,</w:t>
      </w:r>
      <w:r w:rsidR="000211FE" w:rsidRPr="00900865">
        <w:rPr>
          <w:rFonts w:ascii="Times New Roman" w:hAnsi="Times New Roman" w:cs="Times New Roman"/>
          <w:color w:val="000000"/>
          <w:sz w:val="28"/>
          <w:szCs w:val="28"/>
        </w:rPr>
        <w:t xml:space="preserve"> вечеров</w:t>
      </w:r>
      <w:r w:rsidRPr="00900865">
        <w:rPr>
          <w:rFonts w:ascii="Times New Roman" w:hAnsi="Times New Roman" w:cs="Times New Roman"/>
          <w:color w:val="000000"/>
          <w:sz w:val="28"/>
          <w:szCs w:val="28"/>
        </w:rPr>
        <w:t xml:space="preserve">) подведомственным учреждением СКЦ «Лидер». </w:t>
      </w:r>
    </w:p>
    <w:p w:rsidR="00A75497" w:rsidRPr="00900865" w:rsidRDefault="00A75497" w:rsidP="00F25654">
      <w:pPr>
        <w:autoSpaceDE w:val="0"/>
        <w:autoSpaceDN w:val="0"/>
        <w:adjustRightInd w:val="0"/>
        <w:spacing w:line="240" w:lineRule="auto"/>
        <w:jc w:val="both"/>
        <w:rPr>
          <w:rFonts w:ascii="Times New Roman" w:hAnsi="Times New Roman" w:cs="Times New Roman"/>
          <w:color w:val="000000"/>
          <w:sz w:val="28"/>
          <w:szCs w:val="28"/>
        </w:rPr>
      </w:pPr>
      <w:r w:rsidRPr="00381183">
        <w:rPr>
          <w:rFonts w:ascii="Times New Roman" w:hAnsi="Times New Roman" w:cs="Times New Roman"/>
          <w:color w:val="000000"/>
          <w:sz w:val="28"/>
          <w:szCs w:val="28"/>
        </w:rPr>
        <w:t>- доходы от реализации имущества</w:t>
      </w:r>
      <w:r w:rsidR="00381183">
        <w:rPr>
          <w:rFonts w:ascii="Times New Roman" w:hAnsi="Times New Roman" w:cs="Times New Roman"/>
          <w:color w:val="000000"/>
          <w:sz w:val="28"/>
          <w:szCs w:val="28"/>
        </w:rPr>
        <w:t xml:space="preserve"> -</w:t>
      </w:r>
      <w:r w:rsidRPr="00381183">
        <w:rPr>
          <w:rFonts w:ascii="Times New Roman" w:hAnsi="Times New Roman" w:cs="Times New Roman"/>
          <w:color w:val="000000"/>
          <w:sz w:val="28"/>
          <w:szCs w:val="28"/>
        </w:rPr>
        <w:t xml:space="preserve"> </w:t>
      </w:r>
      <w:r w:rsidR="00094A1C">
        <w:rPr>
          <w:rFonts w:ascii="Times New Roman" w:eastAsia="Times New Roman" w:hAnsi="Times New Roman" w:cs="Times New Roman"/>
          <w:b/>
          <w:color w:val="000000"/>
          <w:sz w:val="28"/>
          <w:szCs w:val="28"/>
          <w:lang w:eastAsia="ru-RU"/>
        </w:rPr>
        <w:t>880</w:t>
      </w:r>
      <w:r w:rsidR="00B43912" w:rsidRPr="00B43912">
        <w:rPr>
          <w:rFonts w:ascii="Times New Roman" w:eastAsia="Times New Roman" w:hAnsi="Times New Roman" w:cs="Times New Roman"/>
          <w:b/>
          <w:color w:val="000000"/>
          <w:sz w:val="28"/>
          <w:szCs w:val="28"/>
          <w:lang w:eastAsia="ru-RU"/>
        </w:rPr>
        <w:t xml:space="preserve">,00 </w:t>
      </w:r>
      <w:r w:rsidR="00094A1C">
        <w:rPr>
          <w:rFonts w:ascii="Times New Roman" w:eastAsia="Times New Roman" w:hAnsi="Times New Roman" w:cs="Times New Roman"/>
          <w:b/>
          <w:color w:val="000000"/>
          <w:sz w:val="28"/>
          <w:szCs w:val="28"/>
          <w:lang w:eastAsia="ru-RU"/>
        </w:rPr>
        <w:t>т.</w:t>
      </w:r>
      <w:r w:rsidR="00B43912" w:rsidRPr="00B43912">
        <w:rPr>
          <w:rFonts w:ascii="Times New Roman" w:eastAsia="Times New Roman" w:hAnsi="Times New Roman" w:cs="Times New Roman"/>
          <w:b/>
          <w:color w:val="000000"/>
          <w:sz w:val="28"/>
          <w:szCs w:val="28"/>
          <w:lang w:eastAsia="ru-RU"/>
        </w:rPr>
        <w:t>руб.</w:t>
      </w:r>
      <w:r w:rsidR="00B43912" w:rsidRPr="00B43912">
        <w:rPr>
          <w:rFonts w:ascii="Times New Roman" w:eastAsia="Times New Roman" w:hAnsi="Times New Roman" w:cs="Times New Roman"/>
          <w:color w:val="000000"/>
          <w:sz w:val="28"/>
          <w:szCs w:val="28"/>
          <w:lang w:eastAsia="ru-RU"/>
        </w:rPr>
        <w:t xml:space="preserve"> (реализация оставшейся части жилого дома и занимаемого им земельного участка в м. ГЭС-1)</w:t>
      </w:r>
      <w:r w:rsidRPr="00B43912">
        <w:rPr>
          <w:rFonts w:ascii="Times New Roman" w:hAnsi="Times New Roman" w:cs="Times New Roman"/>
          <w:sz w:val="28"/>
          <w:szCs w:val="28"/>
        </w:rPr>
        <w:t>;</w:t>
      </w:r>
    </w:p>
    <w:p w:rsidR="002D5770" w:rsidRDefault="00A75497" w:rsidP="00F25654">
      <w:pPr>
        <w:autoSpaceDE w:val="0"/>
        <w:autoSpaceDN w:val="0"/>
        <w:adjustRightInd w:val="0"/>
        <w:spacing w:line="240" w:lineRule="auto"/>
        <w:jc w:val="both"/>
        <w:rPr>
          <w:rFonts w:ascii="Times New Roman" w:hAnsi="Times New Roman" w:cs="Times New Roman"/>
          <w:color w:val="000000"/>
          <w:sz w:val="28"/>
          <w:szCs w:val="28"/>
        </w:rPr>
      </w:pPr>
      <w:r w:rsidRPr="00900865">
        <w:rPr>
          <w:rFonts w:ascii="Times New Roman" w:hAnsi="Times New Roman" w:cs="Times New Roman"/>
          <w:b/>
          <w:bCs/>
          <w:color w:val="000000"/>
          <w:sz w:val="28"/>
          <w:szCs w:val="28"/>
        </w:rPr>
        <w:t xml:space="preserve">- </w:t>
      </w:r>
      <w:r w:rsidRPr="00D00615">
        <w:rPr>
          <w:rFonts w:ascii="Times New Roman" w:hAnsi="Times New Roman" w:cs="Times New Roman"/>
          <w:bCs/>
          <w:color w:val="000000"/>
          <w:sz w:val="28"/>
          <w:szCs w:val="28"/>
        </w:rPr>
        <w:t>прочие доходы от компенсации затрат бюджетов сельских</w:t>
      </w:r>
      <w:r w:rsidR="0020031C" w:rsidRPr="00D00615">
        <w:rPr>
          <w:rFonts w:ascii="Times New Roman" w:hAnsi="Times New Roman" w:cs="Times New Roman"/>
          <w:bCs/>
          <w:color w:val="000000"/>
          <w:sz w:val="28"/>
          <w:szCs w:val="28"/>
        </w:rPr>
        <w:t xml:space="preserve"> </w:t>
      </w:r>
      <w:r w:rsidRPr="00D00615">
        <w:rPr>
          <w:rFonts w:ascii="Times New Roman" w:hAnsi="Times New Roman" w:cs="Times New Roman"/>
          <w:bCs/>
          <w:color w:val="000000"/>
          <w:sz w:val="28"/>
          <w:szCs w:val="28"/>
        </w:rPr>
        <w:t>поселений</w:t>
      </w:r>
      <w:r w:rsidR="0020031C" w:rsidRPr="00900865">
        <w:rPr>
          <w:rFonts w:ascii="Times New Roman" w:hAnsi="Times New Roman" w:cs="Times New Roman"/>
          <w:b/>
          <w:bCs/>
          <w:color w:val="000000"/>
          <w:sz w:val="28"/>
          <w:szCs w:val="28"/>
        </w:rPr>
        <w:t>-</w:t>
      </w:r>
      <w:r w:rsidRPr="00900865">
        <w:rPr>
          <w:rFonts w:ascii="Times New Roman" w:hAnsi="Times New Roman" w:cs="Times New Roman"/>
          <w:b/>
          <w:bCs/>
          <w:color w:val="000000"/>
          <w:sz w:val="28"/>
          <w:szCs w:val="28"/>
        </w:rPr>
        <w:br/>
      </w:r>
      <w:r w:rsidR="002D5770" w:rsidRPr="002D5770">
        <w:rPr>
          <w:rFonts w:ascii="Times New Roman" w:eastAsia="Times New Roman" w:hAnsi="Times New Roman" w:cs="Times New Roman"/>
          <w:b/>
          <w:color w:val="000000"/>
          <w:sz w:val="28"/>
          <w:szCs w:val="28"/>
          <w:lang w:eastAsia="ru-RU"/>
        </w:rPr>
        <w:t>18,8 т.р. </w:t>
      </w:r>
      <w:r w:rsidR="002D5770" w:rsidRPr="002D5770">
        <w:rPr>
          <w:rFonts w:ascii="Times New Roman" w:eastAsia="Times New Roman" w:hAnsi="Times New Roman" w:cs="Times New Roman"/>
          <w:color w:val="000000"/>
          <w:sz w:val="28"/>
          <w:szCs w:val="28"/>
          <w:lang w:eastAsia="ru-RU"/>
        </w:rPr>
        <w:t xml:space="preserve"> В доход бюджета поступили платежи от компенсации расходов на коммунальные и административно-хозяйственные платежи по договорам аренды и безвозмездного пользования (УК ВСЕ ХОРОШО, Тишина В. Ю)</w:t>
      </w:r>
      <w:r w:rsidR="002D5770" w:rsidRPr="002D5770">
        <w:rPr>
          <w:rFonts w:ascii="Times New Roman" w:hAnsi="Times New Roman" w:cs="Times New Roman"/>
          <w:color w:val="000000"/>
          <w:sz w:val="28"/>
          <w:szCs w:val="28"/>
        </w:rPr>
        <w:t>.</w:t>
      </w:r>
    </w:p>
    <w:p w:rsidR="00A75497" w:rsidRPr="00D00615" w:rsidRDefault="00A75497" w:rsidP="00F25654">
      <w:pPr>
        <w:autoSpaceDE w:val="0"/>
        <w:autoSpaceDN w:val="0"/>
        <w:adjustRightInd w:val="0"/>
        <w:spacing w:line="240" w:lineRule="auto"/>
        <w:jc w:val="both"/>
        <w:rPr>
          <w:rFonts w:ascii="Times New Roman" w:hAnsi="Times New Roman" w:cs="Times New Roman"/>
          <w:bCs/>
          <w:sz w:val="28"/>
          <w:szCs w:val="28"/>
        </w:rPr>
      </w:pPr>
      <w:r w:rsidRPr="00900865">
        <w:rPr>
          <w:rFonts w:ascii="Times New Roman" w:hAnsi="Times New Roman" w:cs="Times New Roman"/>
          <w:sz w:val="28"/>
          <w:szCs w:val="28"/>
          <w:shd w:val="clear" w:color="auto" w:fill="FFFFFF"/>
        </w:rPr>
        <w:t> </w:t>
      </w:r>
      <w:r w:rsidR="003223B3" w:rsidRPr="00900865">
        <w:rPr>
          <w:rFonts w:ascii="Times New Roman" w:hAnsi="Times New Roman" w:cs="Times New Roman"/>
          <w:sz w:val="28"/>
          <w:szCs w:val="28"/>
          <w:shd w:val="clear" w:color="auto" w:fill="FFFFFF"/>
        </w:rPr>
        <w:t>-</w:t>
      </w:r>
      <w:r w:rsidRPr="00D00615">
        <w:rPr>
          <w:rFonts w:ascii="Times New Roman" w:hAnsi="Times New Roman" w:cs="Times New Roman"/>
          <w:bCs/>
          <w:sz w:val="28"/>
          <w:szCs w:val="28"/>
        </w:rPr>
        <w:t>безвозмездны</w:t>
      </w:r>
      <w:r w:rsidR="003223B3" w:rsidRPr="00D00615">
        <w:rPr>
          <w:rFonts w:ascii="Times New Roman" w:hAnsi="Times New Roman" w:cs="Times New Roman"/>
          <w:bCs/>
          <w:sz w:val="28"/>
          <w:szCs w:val="28"/>
        </w:rPr>
        <w:t>е поступления</w:t>
      </w:r>
      <w:r w:rsidRPr="00D00615">
        <w:rPr>
          <w:rFonts w:ascii="Times New Roman" w:hAnsi="Times New Roman" w:cs="Times New Roman"/>
          <w:bCs/>
          <w:sz w:val="28"/>
          <w:szCs w:val="28"/>
        </w:rPr>
        <w:t xml:space="preserve"> (дотаци</w:t>
      </w:r>
      <w:r w:rsidR="003223B3" w:rsidRPr="00D00615">
        <w:rPr>
          <w:rFonts w:ascii="Times New Roman" w:hAnsi="Times New Roman" w:cs="Times New Roman"/>
          <w:bCs/>
          <w:sz w:val="28"/>
          <w:szCs w:val="28"/>
        </w:rPr>
        <w:t>и</w:t>
      </w:r>
      <w:r w:rsidRPr="00D00615">
        <w:rPr>
          <w:rFonts w:ascii="Times New Roman" w:hAnsi="Times New Roman" w:cs="Times New Roman"/>
          <w:bCs/>
          <w:sz w:val="28"/>
          <w:szCs w:val="28"/>
        </w:rPr>
        <w:t>, субсиди</w:t>
      </w:r>
      <w:r w:rsidR="003223B3" w:rsidRPr="00D00615">
        <w:rPr>
          <w:rFonts w:ascii="Times New Roman" w:hAnsi="Times New Roman" w:cs="Times New Roman"/>
          <w:bCs/>
          <w:sz w:val="28"/>
          <w:szCs w:val="28"/>
        </w:rPr>
        <w:t>и</w:t>
      </w:r>
      <w:r w:rsidRPr="00D00615">
        <w:rPr>
          <w:rFonts w:ascii="Times New Roman" w:hAnsi="Times New Roman" w:cs="Times New Roman"/>
          <w:bCs/>
          <w:sz w:val="28"/>
          <w:szCs w:val="28"/>
        </w:rPr>
        <w:t>, субвенци</w:t>
      </w:r>
      <w:r w:rsidR="002E2E8B" w:rsidRPr="00D00615">
        <w:rPr>
          <w:rFonts w:ascii="Times New Roman" w:hAnsi="Times New Roman" w:cs="Times New Roman"/>
          <w:bCs/>
          <w:sz w:val="28"/>
          <w:szCs w:val="28"/>
        </w:rPr>
        <w:t>и</w:t>
      </w:r>
      <w:r w:rsidRPr="00D00615">
        <w:rPr>
          <w:rFonts w:ascii="Times New Roman" w:hAnsi="Times New Roman" w:cs="Times New Roman"/>
          <w:bCs/>
          <w:sz w:val="28"/>
          <w:szCs w:val="28"/>
        </w:rPr>
        <w:t xml:space="preserve"> и прочи</w:t>
      </w:r>
      <w:r w:rsidR="003223B3" w:rsidRPr="00D00615">
        <w:rPr>
          <w:rFonts w:ascii="Times New Roman" w:hAnsi="Times New Roman" w:cs="Times New Roman"/>
          <w:bCs/>
          <w:sz w:val="28"/>
          <w:szCs w:val="28"/>
        </w:rPr>
        <w:t>е</w:t>
      </w:r>
      <w:r w:rsidRPr="00D00615">
        <w:rPr>
          <w:rFonts w:ascii="Times New Roman" w:hAnsi="Times New Roman" w:cs="Times New Roman"/>
          <w:bCs/>
          <w:sz w:val="28"/>
          <w:szCs w:val="28"/>
        </w:rPr>
        <w:t xml:space="preserve"> поступления) </w:t>
      </w:r>
      <w:r w:rsidR="00C46FF5" w:rsidRPr="00900865">
        <w:rPr>
          <w:rFonts w:ascii="Times New Roman" w:hAnsi="Times New Roman" w:cs="Times New Roman"/>
          <w:sz w:val="28"/>
          <w:szCs w:val="28"/>
        </w:rPr>
        <w:t>–</w:t>
      </w:r>
      <w:r w:rsidR="006F016E">
        <w:rPr>
          <w:rFonts w:ascii="Times New Roman" w:hAnsi="Times New Roman" w:cs="Times New Roman"/>
          <w:sz w:val="28"/>
          <w:szCs w:val="28"/>
        </w:rPr>
        <w:t xml:space="preserve"> </w:t>
      </w:r>
      <w:r w:rsidR="006F016E" w:rsidRPr="006F016E">
        <w:rPr>
          <w:rFonts w:ascii="Times New Roman" w:eastAsia="Times New Roman" w:hAnsi="Times New Roman" w:cs="Times New Roman"/>
          <w:b/>
          <w:color w:val="000000"/>
          <w:sz w:val="28"/>
          <w:szCs w:val="28"/>
          <w:lang w:eastAsia="ru-RU"/>
        </w:rPr>
        <w:t>33</w:t>
      </w:r>
      <w:r w:rsidR="00D77272">
        <w:rPr>
          <w:rFonts w:ascii="Times New Roman" w:eastAsia="Times New Roman" w:hAnsi="Times New Roman" w:cs="Times New Roman"/>
          <w:b/>
          <w:color w:val="000000"/>
          <w:sz w:val="28"/>
          <w:szCs w:val="28"/>
          <w:lang w:eastAsia="ru-RU"/>
        </w:rPr>
        <w:t> 450,3</w:t>
      </w:r>
      <w:r w:rsidR="006F016E" w:rsidRPr="006F016E">
        <w:rPr>
          <w:rFonts w:ascii="Times New Roman" w:eastAsia="Times New Roman" w:hAnsi="Times New Roman" w:cs="Times New Roman"/>
          <w:b/>
          <w:color w:val="000000"/>
          <w:sz w:val="28"/>
          <w:szCs w:val="28"/>
          <w:lang w:eastAsia="ru-RU"/>
        </w:rPr>
        <w:t xml:space="preserve"> т.р.</w:t>
      </w:r>
      <w:r w:rsidR="00922EA5" w:rsidRPr="006F016E">
        <w:rPr>
          <w:rFonts w:ascii="Times New Roman" w:hAnsi="Times New Roman" w:cs="Times New Roman"/>
          <w:b/>
          <w:bCs/>
          <w:sz w:val="28"/>
          <w:szCs w:val="28"/>
        </w:rPr>
        <w:t xml:space="preserve">, </w:t>
      </w:r>
      <w:r w:rsidR="00922EA5" w:rsidRPr="006F016E">
        <w:rPr>
          <w:rFonts w:ascii="Times New Roman" w:hAnsi="Times New Roman" w:cs="Times New Roman"/>
          <w:bCs/>
          <w:sz w:val="28"/>
          <w:szCs w:val="28"/>
        </w:rPr>
        <w:t>в т.ч.</w:t>
      </w:r>
      <w:r w:rsidR="00922EA5">
        <w:rPr>
          <w:rFonts w:ascii="Times New Roman" w:hAnsi="Times New Roman" w:cs="Times New Roman"/>
          <w:b/>
          <w:bCs/>
          <w:sz w:val="28"/>
          <w:szCs w:val="28"/>
        </w:rPr>
        <w:t xml:space="preserve"> </w:t>
      </w:r>
      <w:r w:rsidR="00D00615" w:rsidRPr="00D00615">
        <w:rPr>
          <w:rFonts w:ascii="Times New Roman" w:hAnsi="Times New Roman" w:cs="Times New Roman"/>
          <w:bCs/>
          <w:sz w:val="28"/>
          <w:szCs w:val="28"/>
        </w:rPr>
        <w:t>:</w:t>
      </w:r>
    </w:p>
    <w:p w:rsidR="00922EA5" w:rsidRPr="007606CB" w:rsidRDefault="00922EA5" w:rsidP="00F25654">
      <w:pPr>
        <w:autoSpaceDE w:val="0"/>
        <w:autoSpaceDN w:val="0"/>
        <w:adjustRightInd w:val="0"/>
        <w:spacing w:line="240" w:lineRule="auto"/>
        <w:jc w:val="both"/>
        <w:rPr>
          <w:rFonts w:ascii="Times New Roman" w:hAnsi="Times New Roman" w:cs="Times New Roman"/>
          <w:bCs/>
          <w:sz w:val="28"/>
          <w:szCs w:val="28"/>
        </w:rPr>
      </w:pPr>
      <w:r w:rsidRPr="007606CB">
        <w:rPr>
          <w:rFonts w:ascii="Times New Roman" w:hAnsi="Times New Roman" w:cs="Times New Roman"/>
          <w:bCs/>
          <w:sz w:val="28"/>
          <w:szCs w:val="28"/>
        </w:rPr>
        <w:t xml:space="preserve">1.Иные межбюджетные трансферты от администрации ЛМР– </w:t>
      </w:r>
      <w:r w:rsidR="00A14873">
        <w:rPr>
          <w:rFonts w:ascii="Times New Roman" w:hAnsi="Times New Roman" w:cs="Times New Roman"/>
          <w:b/>
          <w:bCs/>
          <w:sz w:val="28"/>
          <w:szCs w:val="28"/>
        </w:rPr>
        <w:t>2170,</w:t>
      </w:r>
      <w:r w:rsidR="00D77272">
        <w:rPr>
          <w:rFonts w:ascii="Times New Roman" w:hAnsi="Times New Roman" w:cs="Times New Roman"/>
          <w:b/>
          <w:bCs/>
          <w:sz w:val="28"/>
          <w:szCs w:val="28"/>
        </w:rPr>
        <w:t>3</w:t>
      </w:r>
      <w:r w:rsidRPr="00031CAB">
        <w:rPr>
          <w:rFonts w:ascii="Times New Roman" w:hAnsi="Times New Roman" w:cs="Times New Roman"/>
          <w:b/>
          <w:bCs/>
          <w:sz w:val="28"/>
          <w:szCs w:val="28"/>
        </w:rPr>
        <w:t xml:space="preserve"> т.р.</w:t>
      </w:r>
    </w:p>
    <w:p w:rsidR="00922EA5" w:rsidRPr="007606CB" w:rsidRDefault="00922EA5" w:rsidP="00F25654">
      <w:pPr>
        <w:autoSpaceDE w:val="0"/>
        <w:autoSpaceDN w:val="0"/>
        <w:adjustRightInd w:val="0"/>
        <w:spacing w:line="240" w:lineRule="auto"/>
        <w:jc w:val="both"/>
        <w:rPr>
          <w:rFonts w:ascii="Times New Roman" w:hAnsi="Times New Roman" w:cs="Times New Roman"/>
          <w:bCs/>
          <w:sz w:val="28"/>
          <w:szCs w:val="28"/>
        </w:rPr>
      </w:pPr>
      <w:r w:rsidRPr="007606CB">
        <w:rPr>
          <w:rFonts w:ascii="Times New Roman" w:hAnsi="Times New Roman" w:cs="Times New Roman"/>
          <w:bCs/>
          <w:sz w:val="28"/>
          <w:szCs w:val="28"/>
        </w:rPr>
        <w:lastRenderedPageBreak/>
        <w:t>2.Субсидии от комитетов ЛО на создание мест накопления ТКО, на выполнение мероприятий по борьбе с борщевиком, обеспечение стимулирующих выплат работникам учреждений культуры, на реализацию обла</w:t>
      </w:r>
      <w:r w:rsidR="005006B2">
        <w:rPr>
          <w:rFonts w:ascii="Times New Roman" w:hAnsi="Times New Roman" w:cs="Times New Roman"/>
          <w:bCs/>
          <w:sz w:val="28"/>
          <w:szCs w:val="28"/>
        </w:rPr>
        <w:t>стных законов  № 147-оз и 03-оз</w:t>
      </w:r>
      <w:r w:rsidR="00193D20">
        <w:rPr>
          <w:rFonts w:ascii="Times New Roman" w:hAnsi="Times New Roman" w:cs="Times New Roman"/>
          <w:bCs/>
          <w:sz w:val="28"/>
          <w:szCs w:val="28"/>
        </w:rPr>
        <w:t>, проекта «Комфортная городская среда</w:t>
      </w:r>
      <w:r w:rsidR="00BD27CD">
        <w:rPr>
          <w:rFonts w:ascii="Times New Roman" w:hAnsi="Times New Roman" w:cs="Times New Roman"/>
          <w:bCs/>
          <w:sz w:val="28"/>
          <w:szCs w:val="28"/>
        </w:rPr>
        <w:t>», ремонт дорог (Петровская Горка)</w:t>
      </w:r>
      <w:r w:rsidR="005006B2">
        <w:rPr>
          <w:rFonts w:ascii="Times New Roman" w:hAnsi="Times New Roman" w:cs="Times New Roman"/>
          <w:bCs/>
          <w:sz w:val="28"/>
          <w:szCs w:val="28"/>
        </w:rPr>
        <w:t xml:space="preserve"> </w:t>
      </w:r>
      <w:r w:rsidR="007606CB" w:rsidRPr="007606CB">
        <w:rPr>
          <w:rFonts w:ascii="Times New Roman" w:hAnsi="Times New Roman" w:cs="Times New Roman"/>
          <w:bCs/>
          <w:sz w:val="28"/>
          <w:szCs w:val="28"/>
        </w:rPr>
        <w:t xml:space="preserve">– </w:t>
      </w:r>
      <w:r w:rsidR="00BD27CD">
        <w:rPr>
          <w:rFonts w:ascii="Times New Roman" w:hAnsi="Times New Roman" w:cs="Times New Roman"/>
          <w:b/>
          <w:bCs/>
          <w:sz w:val="28"/>
          <w:szCs w:val="28"/>
        </w:rPr>
        <w:t>19</w:t>
      </w:r>
      <w:r w:rsidR="00BC3869">
        <w:rPr>
          <w:rFonts w:ascii="Times New Roman" w:hAnsi="Times New Roman" w:cs="Times New Roman"/>
          <w:b/>
          <w:bCs/>
          <w:sz w:val="28"/>
          <w:szCs w:val="28"/>
        </w:rPr>
        <w:t> 354,7</w:t>
      </w:r>
      <w:r w:rsidR="007606CB" w:rsidRPr="00031CAB">
        <w:rPr>
          <w:rFonts w:ascii="Times New Roman" w:hAnsi="Times New Roman" w:cs="Times New Roman"/>
          <w:b/>
          <w:bCs/>
          <w:sz w:val="28"/>
          <w:szCs w:val="28"/>
        </w:rPr>
        <w:t xml:space="preserve"> т.р.</w:t>
      </w:r>
    </w:p>
    <w:p w:rsidR="007606CB" w:rsidRPr="00031CAB" w:rsidRDefault="007606CB" w:rsidP="00F25654">
      <w:pPr>
        <w:autoSpaceDE w:val="0"/>
        <w:autoSpaceDN w:val="0"/>
        <w:adjustRightInd w:val="0"/>
        <w:spacing w:line="240" w:lineRule="auto"/>
        <w:jc w:val="both"/>
        <w:rPr>
          <w:rFonts w:ascii="Times New Roman" w:hAnsi="Times New Roman" w:cs="Times New Roman"/>
          <w:b/>
          <w:bCs/>
          <w:sz w:val="28"/>
          <w:szCs w:val="28"/>
        </w:rPr>
      </w:pPr>
      <w:r w:rsidRPr="007606CB">
        <w:rPr>
          <w:rFonts w:ascii="Times New Roman" w:hAnsi="Times New Roman" w:cs="Times New Roman"/>
          <w:bCs/>
          <w:sz w:val="28"/>
          <w:szCs w:val="28"/>
        </w:rPr>
        <w:t xml:space="preserve">3.Дотация на выравнивание бюджетной обеспеченности – </w:t>
      </w:r>
      <w:r w:rsidR="003714D0">
        <w:rPr>
          <w:rFonts w:ascii="Times New Roman" w:hAnsi="Times New Roman" w:cs="Times New Roman"/>
          <w:b/>
          <w:bCs/>
          <w:sz w:val="28"/>
          <w:szCs w:val="28"/>
        </w:rPr>
        <w:t>11567,5</w:t>
      </w:r>
      <w:r w:rsidRPr="00031CAB">
        <w:rPr>
          <w:rFonts w:ascii="Times New Roman" w:hAnsi="Times New Roman" w:cs="Times New Roman"/>
          <w:b/>
          <w:bCs/>
          <w:sz w:val="28"/>
          <w:szCs w:val="28"/>
        </w:rPr>
        <w:t xml:space="preserve"> т.р.</w:t>
      </w:r>
    </w:p>
    <w:p w:rsidR="007606CB" w:rsidRDefault="007606CB" w:rsidP="00F25654">
      <w:pPr>
        <w:autoSpaceDE w:val="0"/>
        <w:autoSpaceDN w:val="0"/>
        <w:adjustRightInd w:val="0"/>
        <w:spacing w:line="240" w:lineRule="auto"/>
        <w:jc w:val="both"/>
        <w:rPr>
          <w:rFonts w:ascii="Times New Roman" w:hAnsi="Times New Roman" w:cs="Times New Roman"/>
          <w:b/>
          <w:bCs/>
          <w:sz w:val="28"/>
          <w:szCs w:val="28"/>
        </w:rPr>
      </w:pPr>
      <w:r w:rsidRPr="007606CB">
        <w:rPr>
          <w:rFonts w:ascii="Times New Roman" w:hAnsi="Times New Roman" w:cs="Times New Roman"/>
          <w:bCs/>
          <w:sz w:val="28"/>
          <w:szCs w:val="28"/>
        </w:rPr>
        <w:t xml:space="preserve">4.Субвенции на осуществление первичного воинского учета – </w:t>
      </w:r>
      <w:r w:rsidR="005E2132">
        <w:rPr>
          <w:rFonts w:ascii="Times New Roman" w:hAnsi="Times New Roman" w:cs="Times New Roman"/>
          <w:b/>
          <w:bCs/>
          <w:sz w:val="28"/>
          <w:szCs w:val="28"/>
        </w:rPr>
        <w:t>314,6</w:t>
      </w:r>
      <w:r w:rsidRPr="00031CAB">
        <w:rPr>
          <w:rFonts w:ascii="Times New Roman" w:hAnsi="Times New Roman" w:cs="Times New Roman"/>
          <w:b/>
          <w:bCs/>
          <w:sz w:val="28"/>
          <w:szCs w:val="28"/>
        </w:rPr>
        <w:t xml:space="preserve"> т.р.</w:t>
      </w:r>
    </w:p>
    <w:p w:rsidR="00BC3869" w:rsidRDefault="00BC3869" w:rsidP="00F25654">
      <w:pPr>
        <w:autoSpaceDE w:val="0"/>
        <w:autoSpaceDN w:val="0"/>
        <w:adjustRightInd w:val="0"/>
        <w:spacing w:line="240" w:lineRule="auto"/>
        <w:jc w:val="both"/>
        <w:rPr>
          <w:rFonts w:ascii="Times New Roman" w:hAnsi="Times New Roman" w:cs="Times New Roman"/>
          <w:b/>
          <w:bCs/>
          <w:sz w:val="28"/>
          <w:szCs w:val="28"/>
        </w:rPr>
      </w:pPr>
      <w:r w:rsidRPr="00BC3869">
        <w:rPr>
          <w:rFonts w:ascii="Times New Roman" w:hAnsi="Times New Roman" w:cs="Times New Roman"/>
          <w:bCs/>
          <w:sz w:val="28"/>
          <w:szCs w:val="28"/>
        </w:rPr>
        <w:t>5.</w:t>
      </w:r>
      <w:r>
        <w:rPr>
          <w:rFonts w:ascii="Times New Roman" w:hAnsi="Times New Roman" w:cs="Times New Roman"/>
          <w:bCs/>
          <w:sz w:val="28"/>
          <w:szCs w:val="28"/>
        </w:rPr>
        <w:t xml:space="preserve">Доходы от возврата остатков иных межбюджетных трансфертов прошлых лет                                                                                                - </w:t>
      </w:r>
      <w:r w:rsidRPr="00BC3869">
        <w:rPr>
          <w:rFonts w:ascii="Times New Roman" w:hAnsi="Times New Roman" w:cs="Times New Roman"/>
          <w:b/>
          <w:bCs/>
          <w:sz w:val="28"/>
          <w:szCs w:val="28"/>
        </w:rPr>
        <w:t>43,2 т.р.</w:t>
      </w:r>
    </w:p>
    <w:p w:rsidR="002167C1" w:rsidRPr="00BC3869" w:rsidRDefault="002167C1" w:rsidP="00F25654">
      <w:pPr>
        <w:autoSpaceDE w:val="0"/>
        <w:autoSpaceDN w:val="0"/>
        <w:adjustRightInd w:val="0"/>
        <w:spacing w:line="240" w:lineRule="auto"/>
        <w:jc w:val="both"/>
        <w:rPr>
          <w:rFonts w:ascii="Times New Roman" w:hAnsi="Times New Roman" w:cs="Times New Roman"/>
          <w:b/>
          <w:i/>
          <w:sz w:val="28"/>
          <w:szCs w:val="28"/>
        </w:rPr>
      </w:pPr>
    </w:p>
    <w:p w:rsidR="00A7272A" w:rsidRPr="00F723A9" w:rsidRDefault="00F10053" w:rsidP="002167C1">
      <w:pPr>
        <w:autoSpaceDE w:val="0"/>
        <w:autoSpaceDN w:val="0"/>
        <w:adjustRightInd w:val="0"/>
        <w:ind w:firstLine="700"/>
        <w:jc w:val="center"/>
        <w:rPr>
          <w:rFonts w:ascii="Times New Roman" w:hAnsi="Times New Roman" w:cs="Times New Roman"/>
          <w:b/>
          <w:color w:val="000000"/>
          <w:sz w:val="28"/>
          <w:szCs w:val="28"/>
        </w:rPr>
      </w:pPr>
      <w:r w:rsidRPr="00F723A9">
        <w:rPr>
          <w:rFonts w:ascii="Times New Roman" w:hAnsi="Times New Roman" w:cs="Times New Roman"/>
          <w:b/>
          <w:color w:val="000000"/>
          <w:sz w:val="28"/>
          <w:szCs w:val="28"/>
        </w:rPr>
        <w:t xml:space="preserve">2. </w:t>
      </w:r>
      <w:r w:rsidR="00A7272A" w:rsidRPr="00F723A9">
        <w:rPr>
          <w:rFonts w:ascii="Times New Roman" w:hAnsi="Times New Roman" w:cs="Times New Roman"/>
          <w:b/>
          <w:color w:val="000000"/>
          <w:sz w:val="28"/>
          <w:szCs w:val="28"/>
        </w:rPr>
        <w:t>РАСХОДНАЯ ЧАСТЬ БЮДЖЕТА.</w:t>
      </w:r>
    </w:p>
    <w:p w:rsidR="00F41D71" w:rsidRDefault="00F41D71" w:rsidP="00F25654">
      <w:pPr>
        <w:ind w:firstLine="993"/>
        <w:jc w:val="both"/>
        <w:rPr>
          <w:rFonts w:ascii="Times New Roman" w:eastAsia="Times New Roman" w:hAnsi="Times New Roman" w:cs="Times New Roman"/>
          <w:b/>
          <w:color w:val="000000"/>
          <w:sz w:val="28"/>
          <w:szCs w:val="28"/>
          <w:lang w:eastAsia="ru-RU"/>
        </w:rPr>
      </w:pPr>
      <w:r w:rsidRPr="00F723A9">
        <w:rPr>
          <w:rFonts w:ascii="Times New Roman" w:eastAsia="Times New Roman" w:hAnsi="Times New Roman" w:cs="Times New Roman"/>
          <w:color w:val="000000"/>
          <w:sz w:val="28"/>
          <w:szCs w:val="28"/>
          <w:lang w:eastAsia="ru-RU"/>
        </w:rPr>
        <w:t>Исполнение</w:t>
      </w:r>
      <w:r w:rsidR="001C15C8" w:rsidRPr="00F723A9">
        <w:rPr>
          <w:rFonts w:ascii="Times New Roman" w:eastAsia="Times New Roman" w:hAnsi="Times New Roman" w:cs="Times New Roman"/>
          <w:color w:val="000000"/>
          <w:sz w:val="28"/>
          <w:szCs w:val="28"/>
          <w:lang w:eastAsia="ru-RU"/>
        </w:rPr>
        <w:t xml:space="preserve"> </w:t>
      </w:r>
      <w:r w:rsidRPr="00F723A9">
        <w:rPr>
          <w:rFonts w:ascii="Times New Roman" w:eastAsia="Times New Roman" w:hAnsi="Times New Roman" w:cs="Times New Roman"/>
          <w:color w:val="000000"/>
          <w:sz w:val="28"/>
          <w:szCs w:val="28"/>
          <w:lang w:eastAsia="ru-RU"/>
        </w:rPr>
        <w:t xml:space="preserve"> расходной части бюджета за 202</w:t>
      </w:r>
      <w:r w:rsidR="00AD0DED">
        <w:rPr>
          <w:rFonts w:ascii="Times New Roman" w:eastAsia="Times New Roman" w:hAnsi="Times New Roman" w:cs="Times New Roman"/>
          <w:color w:val="000000"/>
          <w:sz w:val="28"/>
          <w:szCs w:val="28"/>
          <w:lang w:eastAsia="ru-RU"/>
        </w:rPr>
        <w:t>3</w:t>
      </w:r>
      <w:r w:rsidRPr="00F723A9">
        <w:rPr>
          <w:rFonts w:ascii="Times New Roman" w:eastAsia="Times New Roman" w:hAnsi="Times New Roman" w:cs="Times New Roman"/>
          <w:color w:val="000000"/>
          <w:sz w:val="28"/>
          <w:szCs w:val="28"/>
          <w:lang w:eastAsia="ru-RU"/>
        </w:rPr>
        <w:t xml:space="preserve"> г</w:t>
      </w:r>
      <w:r w:rsidR="00A86E49" w:rsidRPr="00F723A9">
        <w:rPr>
          <w:rFonts w:ascii="Times New Roman" w:eastAsia="Times New Roman" w:hAnsi="Times New Roman" w:cs="Times New Roman"/>
          <w:color w:val="000000"/>
          <w:sz w:val="28"/>
          <w:szCs w:val="28"/>
          <w:lang w:eastAsia="ru-RU"/>
        </w:rPr>
        <w:t>од</w:t>
      </w:r>
      <w:r w:rsidRPr="00F723A9">
        <w:rPr>
          <w:rFonts w:ascii="Times New Roman" w:eastAsia="Times New Roman" w:hAnsi="Times New Roman" w:cs="Times New Roman"/>
          <w:color w:val="000000"/>
          <w:sz w:val="28"/>
          <w:szCs w:val="28"/>
          <w:lang w:eastAsia="ru-RU"/>
        </w:rPr>
        <w:t xml:space="preserve"> – </w:t>
      </w:r>
      <w:r w:rsidR="00C17C16" w:rsidRPr="00BE7946">
        <w:rPr>
          <w:rFonts w:ascii="Times New Roman" w:eastAsia="Times New Roman" w:hAnsi="Times New Roman" w:cs="Times New Roman"/>
          <w:b/>
          <w:color w:val="000000"/>
          <w:sz w:val="28"/>
          <w:szCs w:val="28"/>
          <w:lang w:eastAsia="ru-RU"/>
        </w:rPr>
        <w:t xml:space="preserve">51 897,9 т. р. </w:t>
      </w:r>
    </w:p>
    <w:p w:rsidR="002167C1" w:rsidRPr="002167C1" w:rsidRDefault="002167C1" w:rsidP="00F25654">
      <w:pPr>
        <w:ind w:firstLine="993"/>
        <w:jc w:val="both"/>
        <w:rPr>
          <w:rFonts w:ascii="Times New Roman" w:hAnsi="Times New Roman" w:cs="Times New Roman"/>
          <w:sz w:val="28"/>
          <w:szCs w:val="28"/>
        </w:rPr>
      </w:pPr>
      <w:r w:rsidRPr="002167C1">
        <w:rPr>
          <w:rFonts w:ascii="Times New Roman" w:eastAsia="Times New Roman" w:hAnsi="Times New Roman" w:cs="Times New Roman"/>
          <w:color w:val="000000"/>
          <w:sz w:val="28"/>
          <w:szCs w:val="28"/>
          <w:lang w:eastAsia="ru-RU"/>
        </w:rPr>
        <w:t>Расходы по направлениям представлены на диаграмме.</w:t>
      </w:r>
    </w:p>
    <w:p w:rsidR="00550FEA" w:rsidRPr="001F6879" w:rsidRDefault="00F41D71" w:rsidP="00F25654">
      <w:pPr>
        <w:spacing w:line="240" w:lineRule="auto"/>
        <w:ind w:firstLine="708"/>
        <w:jc w:val="both"/>
        <w:rPr>
          <w:rFonts w:ascii="Times New Roman" w:hAnsi="Times New Roman" w:cs="Times New Roman"/>
          <w:sz w:val="28"/>
          <w:szCs w:val="28"/>
        </w:rPr>
      </w:pPr>
      <w:r w:rsidRPr="001F6879">
        <w:rPr>
          <w:rFonts w:ascii="Times New Roman" w:hAnsi="Times New Roman" w:cs="Times New Roman"/>
          <w:sz w:val="28"/>
          <w:szCs w:val="28"/>
        </w:rPr>
        <w:t>Основные расходы (</w:t>
      </w:r>
      <w:r w:rsidR="005B6E99" w:rsidRPr="005B6E99">
        <w:rPr>
          <w:rFonts w:ascii="Times New Roman" w:hAnsi="Times New Roman" w:cs="Times New Roman"/>
          <w:sz w:val="28"/>
          <w:szCs w:val="28"/>
        </w:rPr>
        <w:t>24 463,5 т.р. – 47,14%</w:t>
      </w:r>
      <w:r w:rsidR="005B6E99">
        <w:t xml:space="preserve"> </w:t>
      </w:r>
      <w:r w:rsidRPr="001F6879">
        <w:rPr>
          <w:rFonts w:ascii="Times New Roman" w:hAnsi="Times New Roman" w:cs="Times New Roman"/>
          <w:sz w:val="28"/>
          <w:szCs w:val="28"/>
        </w:rPr>
        <w:t xml:space="preserve">суммарных расходов бюджета) произведены в рамках муниципальной программы «Комплексное развитие территории Скребловского сельского поселения» и региональных программ. </w:t>
      </w:r>
    </w:p>
    <w:p w:rsidR="00F41D71" w:rsidRPr="00F723A9" w:rsidRDefault="00F41D71" w:rsidP="00F25654">
      <w:pPr>
        <w:ind w:firstLine="708"/>
        <w:jc w:val="both"/>
        <w:rPr>
          <w:rFonts w:ascii="Times New Roman" w:hAnsi="Times New Roman" w:cs="Times New Roman"/>
          <w:b/>
          <w:color w:val="000000"/>
          <w:sz w:val="28"/>
          <w:szCs w:val="28"/>
        </w:rPr>
      </w:pPr>
      <w:r w:rsidRPr="00F723A9">
        <w:rPr>
          <w:rFonts w:ascii="Times New Roman" w:hAnsi="Times New Roman" w:cs="Times New Roman"/>
          <w:b/>
          <w:color w:val="000000"/>
          <w:sz w:val="28"/>
          <w:szCs w:val="28"/>
        </w:rPr>
        <w:t>В рамка</w:t>
      </w:r>
      <w:r w:rsidR="00EA79DF" w:rsidRPr="00F723A9">
        <w:rPr>
          <w:rFonts w:ascii="Times New Roman" w:hAnsi="Times New Roman" w:cs="Times New Roman"/>
          <w:b/>
          <w:color w:val="000000"/>
          <w:sz w:val="28"/>
          <w:szCs w:val="28"/>
        </w:rPr>
        <w:t>х программных расходов освоено</w:t>
      </w:r>
      <w:r w:rsidRPr="00F723A9">
        <w:rPr>
          <w:rFonts w:ascii="Times New Roman" w:hAnsi="Times New Roman" w:cs="Times New Roman"/>
          <w:b/>
          <w:color w:val="000000"/>
          <w:sz w:val="28"/>
          <w:szCs w:val="28"/>
        </w:rPr>
        <w:t>:</w:t>
      </w:r>
    </w:p>
    <w:p w:rsidR="009524D9" w:rsidRPr="00027428" w:rsidRDefault="00F41D71" w:rsidP="00F25654">
      <w:pPr>
        <w:spacing w:line="240" w:lineRule="auto"/>
        <w:jc w:val="both"/>
        <w:rPr>
          <w:rFonts w:ascii="Times New Roman" w:hAnsi="Times New Roman" w:cs="Times New Roman"/>
          <w:sz w:val="28"/>
          <w:szCs w:val="28"/>
        </w:rPr>
      </w:pPr>
      <w:r w:rsidRPr="00027428">
        <w:rPr>
          <w:rFonts w:ascii="Times New Roman" w:hAnsi="Times New Roman" w:cs="Times New Roman"/>
          <w:b/>
          <w:sz w:val="28"/>
          <w:szCs w:val="28"/>
          <w:u w:val="single"/>
        </w:rPr>
        <w:t xml:space="preserve">По </w:t>
      </w:r>
      <w:r w:rsidR="00027428" w:rsidRPr="00027428">
        <w:rPr>
          <w:rFonts w:ascii="Times New Roman" w:hAnsi="Times New Roman" w:cs="Times New Roman"/>
          <w:b/>
          <w:sz w:val="28"/>
          <w:szCs w:val="28"/>
          <w:u w:val="single"/>
        </w:rPr>
        <w:t xml:space="preserve">комплексу процессных мероприятий </w:t>
      </w:r>
      <w:r w:rsidRPr="00027428">
        <w:rPr>
          <w:rFonts w:ascii="Times New Roman" w:hAnsi="Times New Roman" w:cs="Times New Roman"/>
          <w:b/>
          <w:sz w:val="28"/>
          <w:szCs w:val="28"/>
          <w:u w:val="single"/>
        </w:rPr>
        <w:t xml:space="preserve"> "Развитие учреждений культурно-досугового типа, физической культуры и спорта в Скребловском сельском поселении"</w:t>
      </w:r>
      <w:r w:rsidR="001A10FC">
        <w:rPr>
          <w:rFonts w:ascii="Times New Roman" w:hAnsi="Times New Roman" w:cs="Times New Roman"/>
          <w:b/>
          <w:sz w:val="28"/>
          <w:szCs w:val="28"/>
          <w:u w:val="single"/>
        </w:rPr>
        <w:t xml:space="preserve"> </w:t>
      </w:r>
      <w:r w:rsidRPr="00027428">
        <w:rPr>
          <w:rFonts w:ascii="Times New Roman" w:hAnsi="Times New Roman" w:cs="Times New Roman"/>
          <w:sz w:val="28"/>
          <w:szCs w:val="28"/>
        </w:rPr>
        <w:t xml:space="preserve">расходы на содержание СКЦ «Лидер» </w:t>
      </w:r>
      <w:r w:rsidR="009524D9" w:rsidRPr="00027428">
        <w:rPr>
          <w:rFonts w:ascii="Times New Roman" w:hAnsi="Times New Roman" w:cs="Times New Roman"/>
          <w:sz w:val="28"/>
          <w:szCs w:val="28"/>
        </w:rPr>
        <w:t xml:space="preserve">по смете на осуществление деятельности </w:t>
      </w:r>
      <w:r w:rsidR="00F723A9">
        <w:rPr>
          <w:rFonts w:ascii="Times New Roman" w:hAnsi="Times New Roman" w:cs="Times New Roman"/>
          <w:sz w:val="28"/>
          <w:szCs w:val="28"/>
        </w:rPr>
        <w:t>составили</w:t>
      </w:r>
      <w:r w:rsidR="009524D9" w:rsidRPr="00027428">
        <w:rPr>
          <w:rFonts w:ascii="Times New Roman" w:hAnsi="Times New Roman" w:cs="Times New Roman"/>
          <w:sz w:val="28"/>
          <w:szCs w:val="28"/>
        </w:rPr>
        <w:t xml:space="preserve"> </w:t>
      </w:r>
      <w:r w:rsidR="00C932AA">
        <w:rPr>
          <w:rFonts w:ascii="Times New Roman" w:hAnsi="Times New Roman" w:cs="Times New Roman"/>
          <w:b/>
          <w:sz w:val="28"/>
          <w:szCs w:val="28"/>
        </w:rPr>
        <w:t>7084,7</w:t>
      </w:r>
      <w:r w:rsidRPr="00F723A9">
        <w:rPr>
          <w:rFonts w:ascii="Times New Roman" w:hAnsi="Times New Roman" w:cs="Times New Roman"/>
          <w:b/>
          <w:sz w:val="28"/>
          <w:szCs w:val="28"/>
        </w:rPr>
        <w:t xml:space="preserve"> т. р</w:t>
      </w:r>
      <w:r w:rsidRPr="00027428">
        <w:rPr>
          <w:rFonts w:ascii="Times New Roman" w:hAnsi="Times New Roman" w:cs="Times New Roman"/>
          <w:sz w:val="28"/>
          <w:szCs w:val="28"/>
        </w:rPr>
        <w:t>.</w:t>
      </w:r>
      <w:r w:rsidR="009524D9" w:rsidRPr="00027428">
        <w:rPr>
          <w:rFonts w:ascii="Times New Roman" w:hAnsi="Times New Roman" w:cs="Times New Roman"/>
          <w:sz w:val="28"/>
          <w:szCs w:val="28"/>
        </w:rPr>
        <w:t>, в т.ч.:</w:t>
      </w:r>
      <w:r w:rsidRPr="00027428">
        <w:rPr>
          <w:rFonts w:ascii="Times New Roman" w:hAnsi="Times New Roman" w:cs="Times New Roman"/>
          <w:sz w:val="28"/>
          <w:szCs w:val="28"/>
        </w:rPr>
        <w:t xml:space="preserve"> </w:t>
      </w:r>
    </w:p>
    <w:p w:rsidR="00F41D71" w:rsidRPr="00027428" w:rsidRDefault="00F41D71" w:rsidP="00F25654">
      <w:pPr>
        <w:spacing w:line="240" w:lineRule="auto"/>
        <w:jc w:val="both"/>
        <w:rPr>
          <w:rFonts w:ascii="Times New Roman" w:hAnsi="Times New Roman" w:cs="Times New Roman"/>
          <w:sz w:val="28"/>
          <w:szCs w:val="28"/>
        </w:rPr>
      </w:pPr>
      <w:r w:rsidRPr="00027428">
        <w:rPr>
          <w:rFonts w:ascii="Times New Roman" w:hAnsi="Times New Roman" w:cs="Times New Roman"/>
          <w:sz w:val="28"/>
          <w:szCs w:val="28"/>
        </w:rPr>
        <w:t xml:space="preserve">- расходы на обеспечение стимулирующих выплат работникам муниципальных учреждений культуры ЛО </w:t>
      </w:r>
      <w:r w:rsidR="0074356E" w:rsidRPr="00027428">
        <w:rPr>
          <w:rFonts w:ascii="Times New Roman" w:hAnsi="Times New Roman" w:cs="Times New Roman"/>
          <w:sz w:val="28"/>
          <w:szCs w:val="28"/>
        </w:rPr>
        <w:t>–</w:t>
      </w:r>
      <w:r w:rsidRPr="00027428">
        <w:rPr>
          <w:rFonts w:ascii="Times New Roman" w:hAnsi="Times New Roman" w:cs="Times New Roman"/>
          <w:sz w:val="28"/>
          <w:szCs w:val="28"/>
        </w:rPr>
        <w:t xml:space="preserve"> </w:t>
      </w:r>
      <w:r w:rsidR="000F6492" w:rsidRPr="00C93D7A">
        <w:rPr>
          <w:rFonts w:ascii="Times New Roman" w:hAnsi="Times New Roman" w:cs="Times New Roman"/>
          <w:b/>
          <w:sz w:val="28"/>
          <w:szCs w:val="28"/>
        </w:rPr>
        <w:t>1 932,8 т.р.</w:t>
      </w:r>
      <w:r w:rsidR="000F6492" w:rsidRPr="00027428">
        <w:rPr>
          <w:rFonts w:ascii="Times New Roman" w:hAnsi="Times New Roman" w:cs="Times New Roman"/>
          <w:sz w:val="28"/>
          <w:szCs w:val="28"/>
        </w:rPr>
        <w:t xml:space="preserve"> </w:t>
      </w:r>
      <w:r w:rsidRPr="00027428">
        <w:rPr>
          <w:rFonts w:ascii="Times New Roman" w:hAnsi="Times New Roman" w:cs="Times New Roman"/>
          <w:sz w:val="28"/>
          <w:szCs w:val="28"/>
        </w:rPr>
        <w:t>(включая софинансирование МБ 50%);</w:t>
      </w:r>
    </w:p>
    <w:p w:rsidR="00F41D71" w:rsidRDefault="00F41D71" w:rsidP="00F25654">
      <w:pPr>
        <w:jc w:val="both"/>
        <w:rPr>
          <w:rFonts w:ascii="Times New Roman" w:hAnsi="Times New Roman" w:cs="Times New Roman"/>
          <w:b/>
          <w:sz w:val="28"/>
          <w:szCs w:val="28"/>
        </w:rPr>
      </w:pPr>
      <w:r w:rsidRPr="00027428">
        <w:rPr>
          <w:rFonts w:ascii="Times New Roman" w:hAnsi="Times New Roman" w:cs="Times New Roman"/>
          <w:sz w:val="28"/>
          <w:szCs w:val="28"/>
        </w:rPr>
        <w:t>-</w:t>
      </w:r>
      <w:r w:rsidR="009524D9" w:rsidRPr="00027428">
        <w:rPr>
          <w:rFonts w:ascii="Times New Roman" w:hAnsi="Times New Roman" w:cs="Times New Roman"/>
          <w:sz w:val="28"/>
          <w:szCs w:val="28"/>
        </w:rPr>
        <w:t xml:space="preserve">  </w:t>
      </w:r>
      <w:r w:rsidRPr="00027428">
        <w:rPr>
          <w:rFonts w:ascii="Times New Roman" w:hAnsi="Times New Roman" w:cs="Times New Roman"/>
          <w:sz w:val="28"/>
          <w:szCs w:val="28"/>
        </w:rPr>
        <w:t xml:space="preserve"> расходы по содержанию ДК</w:t>
      </w:r>
      <w:r w:rsidR="00C932AA">
        <w:rPr>
          <w:rFonts w:ascii="Times New Roman" w:hAnsi="Times New Roman" w:cs="Times New Roman"/>
          <w:sz w:val="28"/>
          <w:szCs w:val="28"/>
        </w:rPr>
        <w:t xml:space="preserve"> п.Межозерный, двух библиотек (включая зарплату работников СКЦ «Лидер»)</w:t>
      </w:r>
      <w:r w:rsidRPr="00027428">
        <w:rPr>
          <w:rFonts w:ascii="Times New Roman" w:hAnsi="Times New Roman" w:cs="Times New Roman"/>
          <w:sz w:val="28"/>
          <w:szCs w:val="28"/>
        </w:rPr>
        <w:t xml:space="preserve"> </w:t>
      </w:r>
      <w:r w:rsidR="0074356E" w:rsidRPr="00027428">
        <w:rPr>
          <w:rFonts w:ascii="Times New Roman" w:hAnsi="Times New Roman" w:cs="Times New Roman"/>
          <w:sz w:val="28"/>
          <w:szCs w:val="28"/>
        </w:rPr>
        <w:t>–</w:t>
      </w:r>
      <w:r w:rsidRPr="00027428">
        <w:rPr>
          <w:rFonts w:ascii="Times New Roman" w:hAnsi="Times New Roman" w:cs="Times New Roman"/>
          <w:sz w:val="28"/>
          <w:szCs w:val="28"/>
        </w:rPr>
        <w:t xml:space="preserve"> </w:t>
      </w:r>
      <w:r w:rsidR="00793D4E">
        <w:rPr>
          <w:rFonts w:ascii="Times New Roman" w:hAnsi="Times New Roman" w:cs="Times New Roman"/>
          <w:b/>
          <w:sz w:val="28"/>
          <w:szCs w:val="28"/>
        </w:rPr>
        <w:t>5015,1</w:t>
      </w:r>
      <w:r w:rsidRPr="00F723A9">
        <w:rPr>
          <w:rFonts w:ascii="Times New Roman" w:hAnsi="Times New Roman" w:cs="Times New Roman"/>
          <w:b/>
          <w:sz w:val="28"/>
          <w:szCs w:val="28"/>
        </w:rPr>
        <w:t xml:space="preserve"> т. р.</w:t>
      </w:r>
    </w:p>
    <w:p w:rsidR="00793D4E" w:rsidRDefault="00793D4E" w:rsidP="00F25654">
      <w:pPr>
        <w:jc w:val="both"/>
        <w:rPr>
          <w:rFonts w:ascii="Times New Roman" w:hAnsi="Times New Roman" w:cs="Times New Roman"/>
          <w:sz w:val="28"/>
          <w:szCs w:val="28"/>
        </w:rPr>
      </w:pPr>
      <w:r>
        <w:rPr>
          <w:rFonts w:ascii="Times New Roman" w:hAnsi="Times New Roman" w:cs="Times New Roman"/>
          <w:b/>
          <w:sz w:val="28"/>
          <w:szCs w:val="28"/>
        </w:rPr>
        <w:t xml:space="preserve"> -  </w:t>
      </w:r>
      <w:r>
        <w:t xml:space="preserve"> </w:t>
      </w:r>
      <w:r w:rsidRPr="00793D4E">
        <w:rPr>
          <w:rFonts w:ascii="Times New Roman" w:hAnsi="Times New Roman" w:cs="Times New Roman"/>
          <w:sz w:val="28"/>
          <w:szCs w:val="28"/>
        </w:rPr>
        <w:t xml:space="preserve">расходы на приобретение спортивного оборудования и инвентаря </w:t>
      </w:r>
      <w:r w:rsidR="00F74D65">
        <w:rPr>
          <w:rFonts w:ascii="Times New Roman" w:hAnsi="Times New Roman" w:cs="Times New Roman"/>
          <w:sz w:val="28"/>
          <w:szCs w:val="28"/>
        </w:rPr>
        <w:t xml:space="preserve">в ДК п.Межозерный - </w:t>
      </w:r>
      <w:r w:rsidRPr="00793D4E">
        <w:rPr>
          <w:rFonts w:ascii="Times New Roman" w:hAnsi="Times New Roman" w:cs="Times New Roman"/>
          <w:b/>
          <w:sz w:val="28"/>
          <w:szCs w:val="28"/>
        </w:rPr>
        <w:t>136,8</w:t>
      </w:r>
      <w:r w:rsidRPr="00793D4E">
        <w:rPr>
          <w:rFonts w:ascii="Times New Roman" w:hAnsi="Times New Roman" w:cs="Times New Roman"/>
          <w:sz w:val="28"/>
          <w:szCs w:val="28"/>
        </w:rPr>
        <w:t xml:space="preserve"> т.р., в том числе за счет средств бюджета Ленинградской области на поддержку развития общественной инфраструктуры муниципального значения (средства депутатов </w:t>
      </w:r>
      <w:r w:rsidRPr="00FE0767">
        <w:rPr>
          <w:rFonts w:ascii="Times New Roman" w:hAnsi="Times New Roman" w:cs="Times New Roman"/>
          <w:sz w:val="28"/>
          <w:szCs w:val="28"/>
        </w:rPr>
        <w:t>ЗАКС ЛО Коваль Н. О</w:t>
      </w:r>
      <w:r w:rsidR="00FE0767">
        <w:rPr>
          <w:rFonts w:ascii="Times New Roman" w:hAnsi="Times New Roman" w:cs="Times New Roman"/>
          <w:sz w:val="28"/>
          <w:szCs w:val="28"/>
        </w:rPr>
        <w:t>.</w:t>
      </w:r>
      <w:r w:rsidRPr="00793D4E">
        <w:rPr>
          <w:rFonts w:ascii="Times New Roman" w:hAnsi="Times New Roman" w:cs="Times New Roman"/>
          <w:sz w:val="28"/>
          <w:szCs w:val="28"/>
        </w:rPr>
        <w:t xml:space="preserve"> – 130,0 т.р.</w:t>
      </w:r>
      <w:r w:rsidR="00FE0767">
        <w:rPr>
          <w:rFonts w:ascii="Times New Roman" w:hAnsi="Times New Roman" w:cs="Times New Roman"/>
          <w:sz w:val="28"/>
          <w:szCs w:val="28"/>
        </w:rPr>
        <w:t>)</w:t>
      </w:r>
    </w:p>
    <w:p w:rsidR="00F12B5B" w:rsidRDefault="00F12B5B" w:rsidP="00F25654">
      <w:pPr>
        <w:jc w:val="both"/>
        <w:rPr>
          <w:rFonts w:ascii="Times New Roman" w:hAnsi="Times New Roman" w:cs="Times New Roman"/>
          <w:sz w:val="28"/>
        </w:rPr>
      </w:pPr>
      <w:r w:rsidRPr="0093255C">
        <w:rPr>
          <w:rFonts w:ascii="Times New Roman" w:hAnsi="Times New Roman" w:cs="Times New Roman"/>
          <w:sz w:val="28"/>
        </w:rPr>
        <w:t>На территории</w:t>
      </w:r>
      <w:r>
        <w:rPr>
          <w:rFonts w:ascii="Times New Roman" w:hAnsi="Times New Roman" w:cs="Times New Roman"/>
          <w:sz w:val="28"/>
        </w:rPr>
        <w:t xml:space="preserve"> Скребловского сельского поселения функционируют два дома культуры в п. Скреблово и в п. Межозёрный.</w:t>
      </w:r>
    </w:p>
    <w:p w:rsidR="00F12B5B" w:rsidRDefault="00F12B5B" w:rsidP="00F25654">
      <w:pPr>
        <w:jc w:val="both"/>
        <w:rPr>
          <w:rFonts w:ascii="Times New Roman" w:hAnsi="Times New Roman" w:cs="Times New Roman"/>
          <w:sz w:val="28"/>
        </w:rPr>
      </w:pPr>
      <w:bookmarkStart w:id="0" w:name="_GoBack"/>
      <w:bookmarkEnd w:id="0"/>
      <w:r w:rsidRPr="00F12B5B">
        <w:rPr>
          <w:rFonts w:ascii="Times New Roman" w:hAnsi="Times New Roman" w:cs="Times New Roman"/>
          <w:sz w:val="28"/>
        </w:rPr>
        <w:lastRenderedPageBreak/>
        <w:t>На базе Скребловского ДК</w:t>
      </w:r>
      <w:r>
        <w:rPr>
          <w:rFonts w:ascii="Times New Roman" w:hAnsi="Times New Roman" w:cs="Times New Roman"/>
          <w:sz w:val="28"/>
        </w:rPr>
        <w:t xml:space="preserve"> работает Лужский центр эстетического воспитания и образования детей:</w:t>
      </w:r>
    </w:p>
    <w:p w:rsidR="00F12B5B" w:rsidRDefault="00F12B5B" w:rsidP="00F25654">
      <w:pPr>
        <w:jc w:val="both"/>
        <w:rPr>
          <w:rFonts w:ascii="Times New Roman" w:hAnsi="Times New Roman" w:cs="Times New Roman"/>
          <w:sz w:val="28"/>
        </w:rPr>
      </w:pPr>
      <w:r>
        <w:rPr>
          <w:rFonts w:ascii="Times New Roman" w:hAnsi="Times New Roman" w:cs="Times New Roman"/>
          <w:sz w:val="28"/>
        </w:rPr>
        <w:t>Кружки: Вокал,</w:t>
      </w:r>
      <w:r w:rsidR="005D0308">
        <w:rPr>
          <w:rFonts w:ascii="Times New Roman" w:hAnsi="Times New Roman" w:cs="Times New Roman"/>
          <w:sz w:val="28"/>
        </w:rPr>
        <w:t xml:space="preserve"> Танцы, Фортепьяно, Гитара, ИЗО, театральный.</w:t>
      </w:r>
    </w:p>
    <w:p w:rsidR="00F12B5B" w:rsidRDefault="00F12B5B" w:rsidP="00F25654">
      <w:pPr>
        <w:jc w:val="both"/>
        <w:rPr>
          <w:rFonts w:ascii="Times New Roman" w:hAnsi="Times New Roman" w:cs="Times New Roman"/>
          <w:sz w:val="28"/>
        </w:rPr>
      </w:pPr>
      <w:r w:rsidRPr="00F12B5B">
        <w:rPr>
          <w:rFonts w:ascii="Times New Roman" w:hAnsi="Times New Roman" w:cs="Times New Roman"/>
          <w:sz w:val="28"/>
        </w:rPr>
        <w:t>Спортивные кружки</w:t>
      </w:r>
      <w:r>
        <w:rPr>
          <w:rFonts w:ascii="Times New Roman" w:hAnsi="Times New Roman" w:cs="Times New Roman"/>
          <w:sz w:val="28"/>
        </w:rPr>
        <w:t>: тренажерный зал открыт 5 дней в неделю, ЗУМБА.</w:t>
      </w:r>
    </w:p>
    <w:p w:rsidR="00F12B5B" w:rsidRDefault="00F12B5B" w:rsidP="00F25654">
      <w:pPr>
        <w:jc w:val="both"/>
        <w:rPr>
          <w:rFonts w:ascii="Times New Roman" w:hAnsi="Times New Roman" w:cs="Times New Roman"/>
          <w:sz w:val="28"/>
        </w:rPr>
      </w:pPr>
      <w:r w:rsidRPr="00F12B5B">
        <w:rPr>
          <w:rFonts w:ascii="Times New Roman" w:hAnsi="Times New Roman" w:cs="Times New Roman"/>
          <w:sz w:val="28"/>
        </w:rPr>
        <w:t>На базе Межозёрного ДК</w:t>
      </w:r>
      <w:r>
        <w:rPr>
          <w:rFonts w:ascii="Times New Roman" w:hAnsi="Times New Roman" w:cs="Times New Roman"/>
          <w:sz w:val="28"/>
        </w:rPr>
        <w:t xml:space="preserve"> </w:t>
      </w:r>
      <w:r w:rsidR="005D0308">
        <w:rPr>
          <w:rFonts w:ascii="Times New Roman" w:hAnsi="Times New Roman" w:cs="Times New Roman"/>
          <w:sz w:val="28"/>
        </w:rPr>
        <w:t xml:space="preserve">также </w:t>
      </w:r>
      <w:r>
        <w:rPr>
          <w:rFonts w:ascii="Times New Roman" w:hAnsi="Times New Roman" w:cs="Times New Roman"/>
          <w:sz w:val="28"/>
        </w:rPr>
        <w:t>работает Лужский центр эстетического воспитания и образования детей:</w:t>
      </w:r>
    </w:p>
    <w:p w:rsidR="00F12B5B" w:rsidRDefault="00F12B5B" w:rsidP="00F25654">
      <w:pPr>
        <w:jc w:val="both"/>
        <w:rPr>
          <w:rFonts w:ascii="Times New Roman" w:hAnsi="Times New Roman" w:cs="Times New Roman"/>
          <w:sz w:val="28"/>
        </w:rPr>
      </w:pPr>
      <w:r>
        <w:rPr>
          <w:rFonts w:ascii="Times New Roman" w:hAnsi="Times New Roman" w:cs="Times New Roman"/>
          <w:sz w:val="28"/>
        </w:rPr>
        <w:t>Кружки: Вокал, ИЗО.</w:t>
      </w:r>
    </w:p>
    <w:p w:rsidR="00F12B5B" w:rsidRDefault="00F12B5B" w:rsidP="00F25654">
      <w:pPr>
        <w:jc w:val="both"/>
        <w:rPr>
          <w:rFonts w:ascii="Times New Roman" w:hAnsi="Times New Roman" w:cs="Times New Roman"/>
          <w:sz w:val="28"/>
        </w:rPr>
      </w:pPr>
      <w:r w:rsidRPr="00F12B5B">
        <w:rPr>
          <w:rFonts w:ascii="Times New Roman" w:hAnsi="Times New Roman" w:cs="Times New Roman"/>
          <w:sz w:val="28"/>
        </w:rPr>
        <w:t>Спортивные кружки</w:t>
      </w:r>
      <w:r>
        <w:rPr>
          <w:rFonts w:ascii="Times New Roman" w:hAnsi="Times New Roman" w:cs="Times New Roman"/>
          <w:sz w:val="28"/>
        </w:rPr>
        <w:t xml:space="preserve">. </w:t>
      </w:r>
    </w:p>
    <w:p w:rsidR="00F12B5B" w:rsidRDefault="00F12B5B" w:rsidP="00F25654">
      <w:pPr>
        <w:jc w:val="both"/>
        <w:rPr>
          <w:rFonts w:ascii="Times New Roman" w:hAnsi="Times New Roman" w:cs="Times New Roman"/>
          <w:sz w:val="28"/>
        </w:rPr>
      </w:pPr>
      <w:r w:rsidRPr="002C0D4B">
        <w:rPr>
          <w:rFonts w:ascii="Times New Roman" w:hAnsi="Times New Roman" w:cs="Times New Roman"/>
          <w:b/>
          <w:sz w:val="28"/>
        </w:rPr>
        <w:t>Большие мероприятия</w:t>
      </w:r>
      <w:r w:rsidRPr="00F12B5B">
        <w:rPr>
          <w:rFonts w:ascii="Times New Roman" w:hAnsi="Times New Roman" w:cs="Times New Roman"/>
          <w:sz w:val="28"/>
        </w:rPr>
        <w:t>:</w:t>
      </w:r>
      <w:r>
        <w:rPr>
          <w:rFonts w:ascii="Times New Roman" w:hAnsi="Times New Roman" w:cs="Times New Roman"/>
          <w:sz w:val="28"/>
        </w:rPr>
        <w:t xml:space="preserve"> Масленица, 9 мая, День защиты детей, День России, День молодёжи, Дни деревень Скребловского СП, Дни посёлка, День пожилого человека, Детские новогодние представления</w:t>
      </w:r>
      <w:r w:rsidR="001A4AD7">
        <w:rPr>
          <w:rFonts w:ascii="Times New Roman" w:hAnsi="Times New Roman" w:cs="Times New Roman"/>
          <w:sz w:val="28"/>
        </w:rPr>
        <w:t>.</w:t>
      </w:r>
    </w:p>
    <w:p w:rsidR="001A4AD7" w:rsidRDefault="001A4AD7" w:rsidP="001A4AD7">
      <w:pPr>
        <w:rPr>
          <w:rFonts w:ascii="Times New Roman" w:hAnsi="Times New Roman" w:cs="Times New Roman"/>
          <w:sz w:val="28"/>
          <w:szCs w:val="28"/>
        </w:rPr>
      </w:pPr>
      <w:r>
        <w:rPr>
          <w:rFonts w:ascii="Times New Roman" w:hAnsi="Times New Roman" w:cs="Times New Roman"/>
          <w:sz w:val="28"/>
          <w:szCs w:val="28"/>
        </w:rPr>
        <w:t>На слайдах представлены некоторые фрагменты из жизни СКЦ «Лидер».</w:t>
      </w:r>
    </w:p>
    <w:p w:rsidR="00295A84" w:rsidRPr="00295A84" w:rsidRDefault="00295A84" w:rsidP="001A4AD7">
      <w:pPr>
        <w:rPr>
          <w:rFonts w:ascii="Times New Roman" w:hAnsi="Times New Roman" w:cs="Times New Roman"/>
          <w:b/>
          <w:sz w:val="28"/>
          <w:szCs w:val="28"/>
        </w:rPr>
      </w:pPr>
      <w:r>
        <w:rPr>
          <w:rFonts w:ascii="Times New Roman" w:hAnsi="Times New Roman" w:cs="Times New Roman"/>
          <w:sz w:val="28"/>
          <w:szCs w:val="28"/>
        </w:rPr>
        <w:t xml:space="preserve">Общие расходы на благоустройство составили  </w:t>
      </w:r>
      <w:r w:rsidRPr="00295A84">
        <w:rPr>
          <w:rFonts w:ascii="Times New Roman" w:hAnsi="Times New Roman" w:cs="Times New Roman"/>
          <w:b/>
          <w:sz w:val="28"/>
          <w:szCs w:val="28"/>
        </w:rPr>
        <w:t>19 480,7 т.р.</w:t>
      </w:r>
    </w:p>
    <w:p w:rsidR="00F41D71" w:rsidRDefault="001F6879" w:rsidP="00F25654">
      <w:pPr>
        <w:spacing w:line="240" w:lineRule="auto"/>
        <w:jc w:val="both"/>
        <w:rPr>
          <w:rFonts w:ascii="Times New Roman" w:hAnsi="Times New Roman" w:cs="Times New Roman"/>
          <w:b/>
          <w:sz w:val="28"/>
          <w:szCs w:val="28"/>
        </w:rPr>
      </w:pPr>
      <w:r w:rsidRPr="001F6879">
        <w:rPr>
          <w:rFonts w:ascii="Times New Roman" w:hAnsi="Times New Roman" w:cs="Times New Roman"/>
          <w:b/>
          <w:sz w:val="28"/>
          <w:szCs w:val="28"/>
          <w:u w:val="single"/>
        </w:rPr>
        <w:t xml:space="preserve">По комплексу процессных мероприятий  </w:t>
      </w:r>
      <w:r w:rsidR="00F41D71" w:rsidRPr="001F6879">
        <w:rPr>
          <w:rFonts w:ascii="Times New Roman" w:hAnsi="Times New Roman" w:cs="Times New Roman"/>
          <w:b/>
          <w:sz w:val="28"/>
          <w:szCs w:val="28"/>
          <w:u w:val="single"/>
        </w:rPr>
        <w:t>"</w:t>
      </w:r>
      <w:r w:rsidR="001B0CDF">
        <w:rPr>
          <w:rFonts w:ascii="Times New Roman" w:hAnsi="Times New Roman" w:cs="Times New Roman"/>
          <w:b/>
          <w:sz w:val="28"/>
          <w:szCs w:val="28"/>
          <w:u w:val="single"/>
        </w:rPr>
        <w:t>Б</w:t>
      </w:r>
      <w:r w:rsidR="00F41D71" w:rsidRPr="001F6879">
        <w:rPr>
          <w:rFonts w:ascii="Times New Roman" w:hAnsi="Times New Roman" w:cs="Times New Roman"/>
          <w:b/>
          <w:sz w:val="28"/>
          <w:szCs w:val="28"/>
          <w:u w:val="single"/>
        </w:rPr>
        <w:t>лагоустройств</w:t>
      </w:r>
      <w:r w:rsidR="001B0CDF">
        <w:rPr>
          <w:rFonts w:ascii="Times New Roman" w:hAnsi="Times New Roman" w:cs="Times New Roman"/>
          <w:b/>
          <w:sz w:val="28"/>
          <w:szCs w:val="28"/>
          <w:u w:val="single"/>
        </w:rPr>
        <w:t>о</w:t>
      </w:r>
      <w:r w:rsidR="00F41D71" w:rsidRPr="001F6879">
        <w:rPr>
          <w:rFonts w:ascii="Times New Roman" w:hAnsi="Times New Roman" w:cs="Times New Roman"/>
          <w:b/>
          <w:sz w:val="28"/>
          <w:szCs w:val="28"/>
          <w:u w:val="single"/>
        </w:rPr>
        <w:t xml:space="preserve"> территории Скребловского сельского поселения"освоено</w:t>
      </w:r>
      <w:r w:rsidR="00480ED3" w:rsidRPr="001F6879">
        <w:rPr>
          <w:rFonts w:ascii="Times New Roman" w:hAnsi="Times New Roman" w:cs="Times New Roman"/>
          <w:b/>
          <w:sz w:val="28"/>
          <w:szCs w:val="28"/>
          <w:u w:val="single"/>
        </w:rPr>
        <w:t xml:space="preserve"> </w:t>
      </w:r>
      <w:r w:rsidR="004071BD" w:rsidRPr="00BD779F">
        <w:rPr>
          <w:rFonts w:ascii="Times New Roman" w:hAnsi="Times New Roman" w:cs="Times New Roman"/>
          <w:b/>
          <w:sz w:val="28"/>
          <w:szCs w:val="28"/>
        </w:rPr>
        <w:t>3 578,5 т.р.</w:t>
      </w:r>
    </w:p>
    <w:p w:rsidR="00AD0DED" w:rsidRDefault="00AD0DED" w:rsidP="00F25654">
      <w:pPr>
        <w:spacing w:line="240" w:lineRule="auto"/>
        <w:jc w:val="both"/>
        <w:rPr>
          <w:rFonts w:ascii="Times New Roman" w:hAnsi="Times New Roman" w:cs="Times New Roman"/>
          <w:b/>
          <w:sz w:val="28"/>
          <w:szCs w:val="28"/>
        </w:rPr>
      </w:pPr>
      <w:r>
        <w:rPr>
          <w:rFonts w:ascii="Times New Roman" w:hAnsi="Times New Roman" w:cs="Times New Roman"/>
          <w:b/>
          <w:sz w:val="28"/>
          <w:szCs w:val="28"/>
        </w:rPr>
        <w:t>Стать расходов:</w:t>
      </w:r>
    </w:p>
    <w:p w:rsidR="00BF0897" w:rsidRPr="00875A97" w:rsidRDefault="00BF0897" w:rsidP="00F25654">
      <w:pPr>
        <w:ind w:firstLine="708"/>
        <w:jc w:val="both"/>
        <w:rPr>
          <w:rFonts w:ascii="Times New Roman" w:hAnsi="Times New Roman" w:cs="Times New Roman"/>
          <w:sz w:val="28"/>
          <w:szCs w:val="28"/>
        </w:rPr>
      </w:pPr>
      <w:r w:rsidRPr="00875A97">
        <w:rPr>
          <w:rFonts w:ascii="Times New Roman" w:hAnsi="Times New Roman" w:cs="Times New Roman"/>
          <w:sz w:val="28"/>
          <w:szCs w:val="28"/>
        </w:rPr>
        <w:t>- оплат</w:t>
      </w:r>
      <w:r w:rsidR="00AD0DED">
        <w:rPr>
          <w:rFonts w:ascii="Times New Roman" w:hAnsi="Times New Roman" w:cs="Times New Roman"/>
          <w:sz w:val="28"/>
          <w:szCs w:val="28"/>
        </w:rPr>
        <w:t>а</w:t>
      </w:r>
      <w:r w:rsidRPr="00875A97">
        <w:rPr>
          <w:rFonts w:ascii="Times New Roman" w:hAnsi="Times New Roman" w:cs="Times New Roman"/>
          <w:sz w:val="28"/>
          <w:szCs w:val="28"/>
        </w:rPr>
        <w:t xml:space="preserve"> и обслуживание уличного освещения в населенных пунктах поселения -2 162,</w:t>
      </w:r>
      <w:r w:rsidR="003F5352" w:rsidRPr="00875A97">
        <w:rPr>
          <w:rFonts w:ascii="Times New Roman" w:hAnsi="Times New Roman" w:cs="Times New Roman"/>
          <w:sz w:val="28"/>
          <w:szCs w:val="28"/>
        </w:rPr>
        <w:t>8</w:t>
      </w:r>
      <w:r w:rsidRPr="00875A97">
        <w:rPr>
          <w:rFonts w:ascii="Times New Roman" w:hAnsi="Times New Roman" w:cs="Times New Roman"/>
          <w:sz w:val="28"/>
          <w:szCs w:val="28"/>
        </w:rPr>
        <w:t xml:space="preserve"> т.р.;</w:t>
      </w:r>
    </w:p>
    <w:p w:rsidR="00BF0897" w:rsidRPr="00875A97" w:rsidRDefault="00BF0897" w:rsidP="00F25654">
      <w:pPr>
        <w:ind w:firstLine="708"/>
        <w:jc w:val="both"/>
        <w:rPr>
          <w:rFonts w:ascii="Times New Roman" w:hAnsi="Times New Roman" w:cs="Times New Roman"/>
          <w:sz w:val="28"/>
          <w:szCs w:val="28"/>
        </w:rPr>
      </w:pPr>
      <w:r w:rsidRPr="00875A97">
        <w:rPr>
          <w:rFonts w:ascii="Times New Roman" w:hAnsi="Times New Roman" w:cs="Times New Roman"/>
          <w:sz w:val="28"/>
          <w:szCs w:val="28"/>
        </w:rPr>
        <w:t>- организаци</w:t>
      </w:r>
      <w:r w:rsidR="00AD0DED">
        <w:rPr>
          <w:rFonts w:ascii="Times New Roman" w:hAnsi="Times New Roman" w:cs="Times New Roman"/>
          <w:sz w:val="28"/>
          <w:szCs w:val="28"/>
        </w:rPr>
        <w:t>я</w:t>
      </w:r>
      <w:r w:rsidRPr="00875A97">
        <w:rPr>
          <w:rFonts w:ascii="Times New Roman" w:hAnsi="Times New Roman" w:cs="Times New Roman"/>
          <w:sz w:val="28"/>
          <w:szCs w:val="28"/>
        </w:rPr>
        <w:t xml:space="preserve"> и содержание мест захоронений - 406 , 2 т.р. Выполнены работы по разработке и согласованию проекта санитарно-защитной зоны для кладбищ;</w:t>
      </w:r>
    </w:p>
    <w:p w:rsidR="00BF0897" w:rsidRPr="00875A97" w:rsidRDefault="00BF0897" w:rsidP="00F25654">
      <w:pPr>
        <w:ind w:firstLine="708"/>
        <w:jc w:val="both"/>
        <w:rPr>
          <w:rFonts w:ascii="Times New Roman" w:hAnsi="Times New Roman" w:cs="Times New Roman"/>
          <w:sz w:val="28"/>
          <w:szCs w:val="28"/>
        </w:rPr>
      </w:pPr>
      <w:r w:rsidRPr="00875A97">
        <w:rPr>
          <w:rFonts w:ascii="Times New Roman" w:hAnsi="Times New Roman" w:cs="Times New Roman"/>
          <w:sz w:val="28"/>
          <w:szCs w:val="28"/>
        </w:rPr>
        <w:t xml:space="preserve">- прочие мероприятия по благоустройству поселения </w:t>
      </w:r>
      <w:r w:rsidR="007D4409" w:rsidRPr="00875A97">
        <w:rPr>
          <w:rFonts w:ascii="Times New Roman" w:hAnsi="Times New Roman" w:cs="Times New Roman"/>
          <w:sz w:val="28"/>
          <w:szCs w:val="28"/>
        </w:rPr>
        <w:t>-</w:t>
      </w:r>
      <w:r w:rsidRPr="00875A97">
        <w:rPr>
          <w:rFonts w:ascii="Times New Roman" w:hAnsi="Times New Roman" w:cs="Times New Roman"/>
          <w:sz w:val="28"/>
          <w:szCs w:val="28"/>
        </w:rPr>
        <w:t>944</w:t>
      </w:r>
      <w:r w:rsidR="007D4409" w:rsidRPr="00875A97">
        <w:rPr>
          <w:rFonts w:ascii="Times New Roman" w:hAnsi="Times New Roman" w:cs="Times New Roman"/>
          <w:sz w:val="28"/>
          <w:szCs w:val="28"/>
        </w:rPr>
        <w:t>,8 т.р.</w:t>
      </w:r>
      <w:r w:rsidRPr="00875A97">
        <w:rPr>
          <w:rFonts w:ascii="Times New Roman" w:hAnsi="Times New Roman" w:cs="Times New Roman"/>
          <w:sz w:val="28"/>
          <w:szCs w:val="28"/>
        </w:rPr>
        <w:t>, в т.ч. по содержанию (уборка и окашивание и пр.) территорий общего пользования – 5</w:t>
      </w:r>
      <w:r w:rsidR="007D4409" w:rsidRPr="00875A97">
        <w:rPr>
          <w:rFonts w:ascii="Times New Roman" w:hAnsi="Times New Roman" w:cs="Times New Roman"/>
          <w:sz w:val="28"/>
          <w:szCs w:val="28"/>
        </w:rPr>
        <w:t>20.00 т.р.</w:t>
      </w:r>
      <w:r w:rsidRPr="00875A97">
        <w:rPr>
          <w:rFonts w:ascii="Times New Roman" w:hAnsi="Times New Roman" w:cs="Times New Roman"/>
          <w:sz w:val="28"/>
          <w:szCs w:val="28"/>
        </w:rPr>
        <w:t>, работы по благоустройству территории общего пользования на</w:t>
      </w:r>
      <w:r w:rsidR="007D4409" w:rsidRPr="00875A97">
        <w:rPr>
          <w:rFonts w:ascii="Times New Roman" w:hAnsi="Times New Roman" w:cs="Times New Roman"/>
          <w:sz w:val="28"/>
          <w:szCs w:val="28"/>
        </w:rPr>
        <w:t xml:space="preserve"> </w:t>
      </w:r>
      <w:r w:rsidRPr="00875A97">
        <w:rPr>
          <w:rFonts w:ascii="Times New Roman" w:hAnsi="Times New Roman" w:cs="Times New Roman"/>
          <w:sz w:val="28"/>
          <w:szCs w:val="28"/>
        </w:rPr>
        <w:t xml:space="preserve">месте разборки аварийного дома № 33 п. Скреблово </w:t>
      </w:r>
      <w:r w:rsidR="007D4409" w:rsidRPr="00875A97">
        <w:rPr>
          <w:rFonts w:ascii="Times New Roman" w:hAnsi="Times New Roman" w:cs="Times New Roman"/>
          <w:sz w:val="28"/>
          <w:szCs w:val="28"/>
        </w:rPr>
        <w:t>–</w:t>
      </w:r>
      <w:r w:rsidRPr="00875A97">
        <w:rPr>
          <w:rFonts w:ascii="Times New Roman" w:hAnsi="Times New Roman" w:cs="Times New Roman"/>
          <w:sz w:val="28"/>
          <w:szCs w:val="28"/>
        </w:rPr>
        <w:t xml:space="preserve"> 150</w:t>
      </w:r>
      <w:r w:rsidR="007D4409" w:rsidRPr="00875A97">
        <w:rPr>
          <w:rFonts w:ascii="Times New Roman" w:hAnsi="Times New Roman" w:cs="Times New Roman"/>
          <w:sz w:val="28"/>
          <w:szCs w:val="28"/>
        </w:rPr>
        <w:t>,0 т.р.</w:t>
      </w:r>
      <w:r w:rsidRPr="00875A97">
        <w:rPr>
          <w:rFonts w:ascii="Times New Roman" w:hAnsi="Times New Roman" w:cs="Times New Roman"/>
          <w:sz w:val="28"/>
          <w:szCs w:val="28"/>
        </w:rPr>
        <w:t xml:space="preserve">, работы по кронированию аварийных деревьев на территориях общего пользования, собственность на которые не разграничена, в населенных пунктах Скребловского сельского поселения: д. Задубье, ул. Центральная д. 12, д. Голубково, ул. Центральная д. 35, п. Скреблово ул. Барская, д. 2, мест санаторий "Красный Вал" ул. Данилов хутор </w:t>
      </w:r>
      <w:r w:rsidR="007D4409" w:rsidRPr="00875A97">
        <w:rPr>
          <w:rFonts w:ascii="Times New Roman" w:hAnsi="Times New Roman" w:cs="Times New Roman"/>
          <w:sz w:val="28"/>
          <w:szCs w:val="28"/>
        </w:rPr>
        <w:t>–</w:t>
      </w:r>
      <w:r w:rsidRPr="00875A97">
        <w:rPr>
          <w:rFonts w:ascii="Times New Roman" w:hAnsi="Times New Roman" w:cs="Times New Roman"/>
          <w:sz w:val="28"/>
          <w:szCs w:val="28"/>
        </w:rPr>
        <w:t xml:space="preserve"> 100</w:t>
      </w:r>
      <w:r w:rsidR="007D4409" w:rsidRPr="00875A97">
        <w:rPr>
          <w:rFonts w:ascii="Times New Roman" w:hAnsi="Times New Roman" w:cs="Times New Roman"/>
          <w:sz w:val="28"/>
          <w:szCs w:val="28"/>
        </w:rPr>
        <w:t>,0 т.р.</w:t>
      </w:r>
      <w:r w:rsidRPr="00875A97">
        <w:rPr>
          <w:rFonts w:ascii="Times New Roman" w:hAnsi="Times New Roman" w:cs="Times New Roman"/>
          <w:sz w:val="28"/>
          <w:szCs w:val="28"/>
        </w:rPr>
        <w:t xml:space="preserve">, работы по установке дорожного ограждения у д. 32 п. Скреблово </w:t>
      </w:r>
      <w:r w:rsidR="007D4409" w:rsidRPr="00875A97">
        <w:rPr>
          <w:rFonts w:ascii="Times New Roman" w:hAnsi="Times New Roman" w:cs="Times New Roman"/>
          <w:sz w:val="28"/>
          <w:szCs w:val="28"/>
        </w:rPr>
        <w:t>–</w:t>
      </w:r>
      <w:r w:rsidRPr="00875A97">
        <w:rPr>
          <w:rFonts w:ascii="Times New Roman" w:hAnsi="Times New Roman" w:cs="Times New Roman"/>
          <w:sz w:val="28"/>
          <w:szCs w:val="28"/>
        </w:rPr>
        <w:t xml:space="preserve"> </w:t>
      </w:r>
      <w:r w:rsidR="007D4409" w:rsidRPr="00875A97">
        <w:rPr>
          <w:rFonts w:ascii="Times New Roman" w:hAnsi="Times New Roman" w:cs="Times New Roman"/>
          <w:sz w:val="28"/>
          <w:szCs w:val="28"/>
        </w:rPr>
        <w:t>100,0 т.р</w:t>
      </w:r>
      <w:r w:rsidRPr="00875A97">
        <w:rPr>
          <w:rFonts w:ascii="Times New Roman" w:hAnsi="Times New Roman" w:cs="Times New Roman"/>
          <w:sz w:val="28"/>
          <w:szCs w:val="28"/>
        </w:rPr>
        <w:t xml:space="preserve">., проведение химических мероприятий по уничтожению клещей на </w:t>
      </w:r>
      <w:r w:rsidRPr="00875A97">
        <w:rPr>
          <w:rFonts w:ascii="Times New Roman" w:hAnsi="Times New Roman" w:cs="Times New Roman"/>
          <w:sz w:val="28"/>
          <w:szCs w:val="28"/>
        </w:rPr>
        <w:lastRenderedPageBreak/>
        <w:t>территории Скребловского сельского поселения – 43</w:t>
      </w:r>
      <w:r w:rsidR="007D4409" w:rsidRPr="00875A97">
        <w:rPr>
          <w:rFonts w:ascii="Times New Roman" w:hAnsi="Times New Roman" w:cs="Times New Roman"/>
          <w:sz w:val="28"/>
          <w:szCs w:val="28"/>
        </w:rPr>
        <w:t>,3 т.р.</w:t>
      </w:r>
      <w:r w:rsidRPr="00875A97">
        <w:rPr>
          <w:rFonts w:ascii="Times New Roman" w:hAnsi="Times New Roman" w:cs="Times New Roman"/>
          <w:sz w:val="28"/>
          <w:szCs w:val="28"/>
        </w:rPr>
        <w:t xml:space="preserve">,услуги по ремонту ограждений площадок для сбора ТКО п. Межозерный, д. Новый Брод </w:t>
      </w:r>
      <w:r w:rsidR="003F5352" w:rsidRPr="00875A97">
        <w:rPr>
          <w:rFonts w:ascii="Times New Roman" w:hAnsi="Times New Roman" w:cs="Times New Roman"/>
          <w:sz w:val="28"/>
          <w:szCs w:val="28"/>
        </w:rPr>
        <w:t>-</w:t>
      </w:r>
      <w:r w:rsidRPr="00875A97">
        <w:rPr>
          <w:rFonts w:ascii="Times New Roman" w:hAnsi="Times New Roman" w:cs="Times New Roman"/>
          <w:sz w:val="28"/>
          <w:szCs w:val="28"/>
        </w:rPr>
        <w:t xml:space="preserve"> 22 </w:t>
      </w:r>
      <w:r w:rsidR="007D4409" w:rsidRPr="00875A97">
        <w:rPr>
          <w:rFonts w:ascii="Times New Roman" w:hAnsi="Times New Roman" w:cs="Times New Roman"/>
          <w:sz w:val="28"/>
          <w:szCs w:val="28"/>
        </w:rPr>
        <w:t>,</w:t>
      </w:r>
      <w:r w:rsidR="003F5352" w:rsidRPr="00875A97">
        <w:rPr>
          <w:rFonts w:ascii="Times New Roman" w:hAnsi="Times New Roman" w:cs="Times New Roman"/>
          <w:sz w:val="28"/>
          <w:szCs w:val="28"/>
        </w:rPr>
        <w:t>0</w:t>
      </w:r>
      <w:r w:rsidR="007D4409" w:rsidRPr="00875A97">
        <w:rPr>
          <w:rFonts w:ascii="Times New Roman" w:hAnsi="Times New Roman" w:cs="Times New Roman"/>
          <w:sz w:val="28"/>
          <w:szCs w:val="28"/>
        </w:rPr>
        <w:t xml:space="preserve"> т.р</w:t>
      </w:r>
      <w:r w:rsidRPr="00875A97">
        <w:rPr>
          <w:rFonts w:ascii="Times New Roman" w:hAnsi="Times New Roman" w:cs="Times New Roman"/>
          <w:sz w:val="28"/>
          <w:szCs w:val="28"/>
        </w:rPr>
        <w:t>., приобретены материалы для проведения субботника в мае – 9</w:t>
      </w:r>
      <w:r w:rsidR="007D4409" w:rsidRPr="00875A97">
        <w:rPr>
          <w:rFonts w:ascii="Times New Roman" w:hAnsi="Times New Roman" w:cs="Times New Roman"/>
          <w:sz w:val="28"/>
          <w:szCs w:val="28"/>
        </w:rPr>
        <w:t>,5 т.</w:t>
      </w:r>
      <w:r w:rsidRPr="00875A97">
        <w:rPr>
          <w:rFonts w:ascii="Times New Roman" w:hAnsi="Times New Roman" w:cs="Times New Roman"/>
          <w:sz w:val="28"/>
          <w:szCs w:val="28"/>
        </w:rPr>
        <w:t xml:space="preserve"> р.;</w:t>
      </w:r>
    </w:p>
    <w:p w:rsidR="00BF0897" w:rsidRPr="00875A97" w:rsidRDefault="00BF0897" w:rsidP="00F25654">
      <w:pPr>
        <w:ind w:firstLine="708"/>
        <w:jc w:val="both"/>
        <w:rPr>
          <w:rFonts w:ascii="Times New Roman" w:hAnsi="Times New Roman" w:cs="Times New Roman"/>
          <w:sz w:val="28"/>
          <w:szCs w:val="28"/>
        </w:rPr>
      </w:pPr>
      <w:r w:rsidRPr="00875A97">
        <w:rPr>
          <w:rFonts w:ascii="Times New Roman" w:hAnsi="Times New Roman" w:cs="Times New Roman"/>
          <w:sz w:val="28"/>
          <w:szCs w:val="28"/>
        </w:rPr>
        <w:t>- мероприяти</w:t>
      </w:r>
      <w:r w:rsidR="00FE0087">
        <w:rPr>
          <w:rFonts w:ascii="Times New Roman" w:hAnsi="Times New Roman" w:cs="Times New Roman"/>
          <w:sz w:val="28"/>
          <w:szCs w:val="28"/>
        </w:rPr>
        <w:t>я</w:t>
      </w:r>
      <w:r w:rsidRPr="00875A97">
        <w:rPr>
          <w:rFonts w:ascii="Times New Roman" w:hAnsi="Times New Roman" w:cs="Times New Roman"/>
          <w:sz w:val="28"/>
          <w:szCs w:val="28"/>
        </w:rPr>
        <w:t xml:space="preserve"> по борьбе с борщевиком Сосновского в части расходов по оценке эффективности химических мероприятий, не включенных в мероприятия, направленных на достижение целей федерального проекта «Благоустройство сельских территорий»</w:t>
      </w:r>
      <w:r w:rsidR="007D4409" w:rsidRPr="00875A97">
        <w:rPr>
          <w:rFonts w:ascii="Times New Roman" w:hAnsi="Times New Roman" w:cs="Times New Roman"/>
          <w:sz w:val="28"/>
          <w:szCs w:val="28"/>
        </w:rPr>
        <w:t xml:space="preserve"> - </w:t>
      </w:r>
      <w:r w:rsidRPr="00875A97">
        <w:rPr>
          <w:rFonts w:ascii="Times New Roman" w:hAnsi="Times New Roman" w:cs="Times New Roman"/>
          <w:sz w:val="28"/>
          <w:szCs w:val="28"/>
        </w:rPr>
        <w:t>64</w:t>
      </w:r>
      <w:r w:rsidR="007D4409" w:rsidRPr="00875A97">
        <w:rPr>
          <w:rFonts w:ascii="Times New Roman" w:hAnsi="Times New Roman" w:cs="Times New Roman"/>
          <w:sz w:val="28"/>
          <w:szCs w:val="28"/>
        </w:rPr>
        <w:t>,7 т.р.</w:t>
      </w:r>
      <w:r w:rsidRPr="00875A97">
        <w:rPr>
          <w:rFonts w:ascii="Times New Roman" w:hAnsi="Times New Roman" w:cs="Times New Roman"/>
          <w:sz w:val="28"/>
          <w:szCs w:val="28"/>
        </w:rPr>
        <w:t xml:space="preserve"> </w:t>
      </w:r>
    </w:p>
    <w:p w:rsidR="00FD7E51" w:rsidRDefault="00FD7E51" w:rsidP="00F25654">
      <w:pPr>
        <w:ind w:firstLine="708"/>
        <w:jc w:val="both"/>
        <w:rPr>
          <w:rFonts w:ascii="Times New Roman" w:hAnsi="Times New Roman" w:cs="Times New Roman"/>
          <w:sz w:val="28"/>
          <w:szCs w:val="28"/>
        </w:rPr>
      </w:pPr>
      <w:r w:rsidRPr="007D2AD9">
        <w:rPr>
          <w:rFonts w:ascii="Times New Roman" w:hAnsi="Times New Roman" w:cs="Times New Roman"/>
          <w:b/>
          <w:sz w:val="28"/>
          <w:szCs w:val="28"/>
        </w:rPr>
        <w:t xml:space="preserve">На мероприятия «Реализация функций в сфере обращения с отходами» израсходовано 56,7 т.р. </w:t>
      </w:r>
      <w:r w:rsidRPr="007D2AD9">
        <w:rPr>
          <w:rFonts w:ascii="Times New Roman" w:hAnsi="Times New Roman" w:cs="Times New Roman"/>
          <w:sz w:val="28"/>
          <w:szCs w:val="28"/>
        </w:rPr>
        <w:t>Осуществляется вывоз ТКО с кладбищ в д. Югостицы и д. Голубково.</w:t>
      </w:r>
    </w:p>
    <w:p w:rsidR="000A6AC3" w:rsidRDefault="00FD7E51" w:rsidP="00F25654">
      <w:pPr>
        <w:autoSpaceDE w:val="0"/>
        <w:autoSpaceDN w:val="0"/>
        <w:adjustRightInd w:val="0"/>
        <w:ind w:firstLine="567"/>
        <w:jc w:val="both"/>
      </w:pPr>
      <w:r w:rsidRPr="007D2AD9">
        <w:rPr>
          <w:rFonts w:ascii="Times New Roman" w:hAnsi="Times New Roman" w:cs="Times New Roman"/>
          <w:b/>
          <w:sz w:val="28"/>
          <w:szCs w:val="28"/>
        </w:rPr>
        <w:t>На мероприятия "Содействие развитию участия населения в осуществлении местного самоуправления в Ленинградской области" израсходовано 3</w:t>
      </w:r>
      <w:r w:rsidR="007D2AD9" w:rsidRPr="007D2AD9">
        <w:rPr>
          <w:rFonts w:ascii="Times New Roman" w:hAnsi="Times New Roman" w:cs="Times New Roman"/>
          <w:b/>
          <w:sz w:val="28"/>
          <w:szCs w:val="28"/>
        </w:rPr>
        <w:t> </w:t>
      </w:r>
      <w:r w:rsidRPr="007D2AD9">
        <w:rPr>
          <w:rFonts w:ascii="Times New Roman" w:hAnsi="Times New Roman" w:cs="Times New Roman"/>
          <w:b/>
          <w:sz w:val="28"/>
          <w:szCs w:val="28"/>
        </w:rPr>
        <w:t>868</w:t>
      </w:r>
      <w:r w:rsidR="007D2AD9" w:rsidRPr="007D2AD9">
        <w:rPr>
          <w:rFonts w:ascii="Times New Roman" w:hAnsi="Times New Roman" w:cs="Times New Roman"/>
          <w:b/>
          <w:sz w:val="28"/>
          <w:szCs w:val="28"/>
        </w:rPr>
        <w:t>,0 т.р.</w:t>
      </w:r>
      <w:r w:rsidR="000A6AC3" w:rsidRPr="000A6AC3">
        <w:t xml:space="preserve"> </w:t>
      </w:r>
    </w:p>
    <w:p w:rsidR="00300466" w:rsidRDefault="000A6AC3" w:rsidP="00F25654">
      <w:pPr>
        <w:autoSpaceDE w:val="0"/>
        <w:autoSpaceDN w:val="0"/>
        <w:adjustRightInd w:val="0"/>
        <w:ind w:firstLine="567"/>
        <w:jc w:val="both"/>
        <w:rPr>
          <w:rFonts w:ascii="Times New Roman" w:hAnsi="Times New Roman" w:cs="Times New Roman"/>
          <w:sz w:val="28"/>
          <w:szCs w:val="28"/>
        </w:rPr>
      </w:pPr>
      <w:r w:rsidRPr="000A6AC3">
        <w:rPr>
          <w:rFonts w:ascii="Times New Roman" w:hAnsi="Times New Roman" w:cs="Times New Roman"/>
          <w:sz w:val="28"/>
          <w:szCs w:val="28"/>
        </w:rPr>
        <w:t xml:space="preserve">- </w:t>
      </w:r>
      <w:r w:rsidRPr="000A6AC3">
        <w:rPr>
          <w:rFonts w:ascii="Times New Roman" w:hAnsi="Times New Roman" w:cs="Times New Roman"/>
          <w:sz w:val="28"/>
          <w:szCs w:val="28"/>
          <w:u w:val="single"/>
        </w:rPr>
        <w:t>в рамках поддержки развития общественной инфраструктуры муниципального значения</w:t>
      </w:r>
      <w:r w:rsidRPr="000A6AC3">
        <w:rPr>
          <w:rFonts w:ascii="Times New Roman" w:hAnsi="Times New Roman" w:cs="Times New Roman"/>
          <w:sz w:val="28"/>
          <w:szCs w:val="28"/>
        </w:rPr>
        <w:t xml:space="preserve"> приобретен и установлен детский игровой комплекс у домов № 3 и 8 в п. Скреблово (</w:t>
      </w:r>
      <w:r w:rsidR="00C809C7">
        <w:rPr>
          <w:rFonts w:ascii="Times New Roman" w:hAnsi="Times New Roman" w:cs="Times New Roman"/>
          <w:sz w:val="28"/>
          <w:szCs w:val="28"/>
        </w:rPr>
        <w:t xml:space="preserve">средства </w:t>
      </w:r>
      <w:r w:rsidRPr="000A6AC3">
        <w:rPr>
          <w:rFonts w:ascii="Times New Roman" w:hAnsi="Times New Roman" w:cs="Times New Roman"/>
          <w:sz w:val="28"/>
          <w:szCs w:val="28"/>
        </w:rPr>
        <w:t>депутат</w:t>
      </w:r>
      <w:r w:rsidR="00C809C7">
        <w:rPr>
          <w:rFonts w:ascii="Times New Roman" w:hAnsi="Times New Roman" w:cs="Times New Roman"/>
          <w:sz w:val="28"/>
          <w:szCs w:val="28"/>
        </w:rPr>
        <w:t>а</w:t>
      </w:r>
      <w:r w:rsidRPr="000A6AC3">
        <w:rPr>
          <w:rFonts w:ascii="Times New Roman" w:hAnsi="Times New Roman" w:cs="Times New Roman"/>
          <w:sz w:val="28"/>
          <w:szCs w:val="28"/>
        </w:rPr>
        <w:t xml:space="preserve"> ЗакС ЛО Тирон Е.В.),  приобретен и установлен детский игровой комплекс в д. Калгановка, (</w:t>
      </w:r>
      <w:r w:rsidR="00C809C7">
        <w:rPr>
          <w:rFonts w:ascii="Times New Roman" w:hAnsi="Times New Roman" w:cs="Times New Roman"/>
          <w:sz w:val="28"/>
          <w:szCs w:val="28"/>
        </w:rPr>
        <w:t xml:space="preserve">средства </w:t>
      </w:r>
      <w:r w:rsidRPr="000A6AC3">
        <w:rPr>
          <w:rFonts w:ascii="Times New Roman" w:hAnsi="Times New Roman" w:cs="Times New Roman"/>
          <w:sz w:val="28"/>
          <w:szCs w:val="28"/>
        </w:rPr>
        <w:t>депутат</w:t>
      </w:r>
      <w:r w:rsidR="00C809C7">
        <w:rPr>
          <w:rFonts w:ascii="Times New Roman" w:hAnsi="Times New Roman" w:cs="Times New Roman"/>
          <w:sz w:val="28"/>
          <w:szCs w:val="28"/>
        </w:rPr>
        <w:t>а</w:t>
      </w:r>
      <w:r w:rsidRPr="000A6AC3">
        <w:rPr>
          <w:rFonts w:ascii="Times New Roman" w:hAnsi="Times New Roman" w:cs="Times New Roman"/>
          <w:sz w:val="28"/>
          <w:szCs w:val="28"/>
        </w:rPr>
        <w:t xml:space="preserve"> ЗакС ЛО Коваль Н.О.) </w:t>
      </w:r>
      <w:r w:rsidR="00705D65">
        <w:rPr>
          <w:rFonts w:ascii="Times New Roman" w:hAnsi="Times New Roman" w:cs="Times New Roman"/>
          <w:sz w:val="28"/>
          <w:szCs w:val="28"/>
        </w:rPr>
        <w:t>Общая сумма  поддержки</w:t>
      </w:r>
      <w:r w:rsidRPr="000A6AC3">
        <w:rPr>
          <w:rFonts w:ascii="Times New Roman" w:hAnsi="Times New Roman" w:cs="Times New Roman"/>
          <w:sz w:val="28"/>
          <w:szCs w:val="28"/>
        </w:rPr>
        <w:t xml:space="preserve"> </w:t>
      </w:r>
      <w:r w:rsidR="009B72A5">
        <w:rPr>
          <w:rFonts w:ascii="Times New Roman" w:hAnsi="Times New Roman" w:cs="Times New Roman"/>
          <w:sz w:val="28"/>
          <w:szCs w:val="28"/>
        </w:rPr>
        <w:t>1000,00</w:t>
      </w:r>
      <w:r w:rsidRPr="000A6AC3">
        <w:rPr>
          <w:rFonts w:ascii="Times New Roman" w:hAnsi="Times New Roman" w:cs="Times New Roman"/>
          <w:sz w:val="28"/>
          <w:szCs w:val="28"/>
        </w:rPr>
        <w:t xml:space="preserve"> т. р. </w:t>
      </w:r>
    </w:p>
    <w:p w:rsidR="00300466" w:rsidRDefault="00300466" w:rsidP="00F25654">
      <w:pPr>
        <w:autoSpaceDE w:val="0"/>
        <w:autoSpaceDN w:val="0"/>
        <w:adjustRightInd w:val="0"/>
        <w:ind w:firstLine="567"/>
        <w:jc w:val="both"/>
        <w:rPr>
          <w:rFonts w:ascii="Times New Roman" w:hAnsi="Times New Roman" w:cs="Times New Roman"/>
          <w:sz w:val="28"/>
          <w:szCs w:val="28"/>
        </w:rPr>
      </w:pPr>
      <w:r w:rsidRPr="00300466">
        <w:rPr>
          <w:rFonts w:ascii="Times New Roman" w:hAnsi="Times New Roman" w:cs="Times New Roman"/>
          <w:sz w:val="28"/>
          <w:szCs w:val="28"/>
          <w:u w:val="single"/>
        </w:rPr>
        <w:t xml:space="preserve">- в рамках реализации 147-оз </w:t>
      </w:r>
      <w:r w:rsidRPr="00300466">
        <w:rPr>
          <w:rFonts w:ascii="Times New Roman" w:hAnsi="Times New Roman" w:cs="Times New Roman"/>
          <w:sz w:val="28"/>
          <w:szCs w:val="28"/>
        </w:rPr>
        <w:t>произведен ремонт дворовых территорий в д. Наволок</w:t>
      </w:r>
      <w:r w:rsidR="0025711C">
        <w:rPr>
          <w:rFonts w:ascii="Times New Roman" w:hAnsi="Times New Roman" w:cs="Times New Roman"/>
          <w:sz w:val="28"/>
          <w:szCs w:val="28"/>
        </w:rPr>
        <w:t xml:space="preserve"> </w:t>
      </w:r>
      <w:r w:rsidRPr="00300466">
        <w:rPr>
          <w:rFonts w:ascii="Times New Roman" w:hAnsi="Times New Roman" w:cs="Times New Roman"/>
          <w:sz w:val="28"/>
          <w:szCs w:val="28"/>
        </w:rPr>
        <w:t xml:space="preserve"> у домов № 12, 13 и д. Старая Середка у дома № 7 – 1498,7 т. р.;</w:t>
      </w:r>
    </w:p>
    <w:p w:rsidR="00300466" w:rsidRDefault="00300466" w:rsidP="00F25654">
      <w:pPr>
        <w:autoSpaceDE w:val="0"/>
        <w:autoSpaceDN w:val="0"/>
        <w:adjustRightInd w:val="0"/>
        <w:ind w:firstLine="567"/>
        <w:jc w:val="both"/>
        <w:rPr>
          <w:rFonts w:ascii="Times New Roman" w:hAnsi="Times New Roman" w:cs="Times New Roman"/>
          <w:sz w:val="28"/>
          <w:szCs w:val="28"/>
        </w:rPr>
      </w:pPr>
      <w:r w:rsidRPr="00300466">
        <w:rPr>
          <w:rFonts w:ascii="Times New Roman" w:hAnsi="Times New Roman" w:cs="Times New Roman"/>
          <w:sz w:val="28"/>
          <w:szCs w:val="28"/>
          <w:u w:val="single"/>
        </w:rPr>
        <w:t xml:space="preserve">- в рамках реализации 3-оз </w:t>
      </w:r>
      <w:r w:rsidRPr="00300466">
        <w:rPr>
          <w:rFonts w:ascii="Times New Roman" w:hAnsi="Times New Roman" w:cs="Times New Roman"/>
          <w:sz w:val="28"/>
          <w:szCs w:val="28"/>
        </w:rPr>
        <w:t xml:space="preserve"> </w:t>
      </w:r>
      <w:r w:rsidRPr="00300466">
        <w:rPr>
          <w:rFonts w:ascii="Times New Roman" w:eastAsia="Times-Roman" w:hAnsi="Times New Roman" w:cs="Times New Roman"/>
          <w:sz w:val="28"/>
          <w:szCs w:val="28"/>
        </w:rPr>
        <w:t>выполнены работы по устройству основания и ограждения детской спортивной площадки в п. Скреблово</w:t>
      </w:r>
      <w:r w:rsidRPr="00300466">
        <w:rPr>
          <w:rFonts w:ascii="Times New Roman" w:hAnsi="Times New Roman" w:cs="Times New Roman"/>
          <w:sz w:val="28"/>
          <w:szCs w:val="28"/>
        </w:rPr>
        <w:t xml:space="preserve"> на сумму 1316,7 т</w:t>
      </w:r>
      <w:r w:rsidR="00705D65">
        <w:rPr>
          <w:rFonts w:ascii="Times New Roman" w:hAnsi="Times New Roman" w:cs="Times New Roman"/>
          <w:sz w:val="28"/>
          <w:szCs w:val="28"/>
        </w:rPr>
        <w:t>.</w:t>
      </w:r>
      <w:r w:rsidRPr="00300466">
        <w:rPr>
          <w:rFonts w:ascii="Times New Roman" w:hAnsi="Times New Roman" w:cs="Times New Roman"/>
          <w:sz w:val="28"/>
          <w:szCs w:val="28"/>
        </w:rPr>
        <w:t xml:space="preserve"> р. </w:t>
      </w:r>
    </w:p>
    <w:p w:rsidR="003D6539" w:rsidRDefault="00FD7E51" w:rsidP="003D6539">
      <w:pPr>
        <w:ind w:firstLine="567"/>
        <w:jc w:val="both"/>
        <w:rPr>
          <w:rFonts w:ascii="Times New Roman" w:hAnsi="Times New Roman" w:cs="Times New Roman"/>
          <w:sz w:val="28"/>
          <w:szCs w:val="28"/>
        </w:rPr>
      </w:pPr>
      <w:r w:rsidRPr="003E753A">
        <w:rPr>
          <w:rFonts w:ascii="Times New Roman" w:hAnsi="Times New Roman" w:cs="Times New Roman"/>
          <w:b/>
          <w:sz w:val="28"/>
          <w:szCs w:val="28"/>
        </w:rPr>
        <w:t>Выполнены мероприятия, направленные на достижение цели федерального проекта «Благоустройство сельских территорий» - 973</w:t>
      </w:r>
      <w:r w:rsidR="003E753A" w:rsidRPr="003E753A">
        <w:rPr>
          <w:rFonts w:ascii="Times New Roman" w:hAnsi="Times New Roman" w:cs="Times New Roman"/>
          <w:b/>
          <w:sz w:val="28"/>
          <w:szCs w:val="28"/>
        </w:rPr>
        <w:t>,2 т.р.</w:t>
      </w:r>
      <w:r w:rsidRPr="003E753A">
        <w:rPr>
          <w:rFonts w:ascii="Times New Roman" w:hAnsi="Times New Roman" w:cs="Times New Roman"/>
          <w:b/>
          <w:sz w:val="28"/>
          <w:szCs w:val="28"/>
        </w:rPr>
        <w:t xml:space="preserve"> </w:t>
      </w:r>
      <w:r w:rsidRPr="003E753A">
        <w:rPr>
          <w:rFonts w:ascii="Times New Roman" w:hAnsi="Times New Roman" w:cs="Times New Roman"/>
          <w:sz w:val="28"/>
          <w:szCs w:val="28"/>
        </w:rPr>
        <w:t>(в том числе средства бюджета Ленинградской области 875</w:t>
      </w:r>
      <w:r w:rsidR="003E753A" w:rsidRPr="003E753A">
        <w:rPr>
          <w:rFonts w:ascii="Times New Roman" w:hAnsi="Times New Roman" w:cs="Times New Roman"/>
          <w:sz w:val="28"/>
          <w:szCs w:val="28"/>
        </w:rPr>
        <w:t>,9 т.р.</w:t>
      </w:r>
      <w:r w:rsidRPr="003E753A">
        <w:rPr>
          <w:rFonts w:ascii="Times New Roman" w:hAnsi="Times New Roman" w:cs="Times New Roman"/>
          <w:sz w:val="28"/>
          <w:szCs w:val="28"/>
        </w:rPr>
        <w:t xml:space="preserve">). Осуществлены расходы по химической обработке 90 га территории поселения от борщевика Сосновского, выполнена оценка эффективности. </w:t>
      </w:r>
    </w:p>
    <w:p w:rsidR="003D6539" w:rsidRDefault="003D6539" w:rsidP="003D6539">
      <w:pPr>
        <w:ind w:firstLine="567"/>
        <w:jc w:val="both"/>
      </w:pPr>
      <w:r w:rsidRPr="00F95DA4">
        <w:rPr>
          <w:rFonts w:ascii="Times New Roman" w:hAnsi="Times New Roman" w:cs="Times New Roman"/>
          <w:b/>
          <w:sz w:val="28"/>
          <w:szCs w:val="28"/>
          <w:u w:val="single"/>
        </w:rPr>
        <w:t>В целях реализации федерального проекта «Формирование комфортной городской среды» в</w:t>
      </w:r>
      <w:r w:rsidRPr="008D611D">
        <w:rPr>
          <w:rFonts w:ascii="Times New Roman" w:hAnsi="Times New Roman" w:cs="Times New Roman"/>
          <w:b/>
          <w:sz w:val="28"/>
          <w:szCs w:val="28"/>
          <w:u w:val="single"/>
        </w:rPr>
        <w:t xml:space="preserve"> рамках М</w:t>
      </w:r>
      <w:r>
        <w:rPr>
          <w:rFonts w:ascii="Times New Roman" w:hAnsi="Times New Roman" w:cs="Times New Roman"/>
          <w:b/>
          <w:sz w:val="28"/>
          <w:szCs w:val="28"/>
          <w:u w:val="single"/>
        </w:rPr>
        <w:t>униципальной программы</w:t>
      </w:r>
      <w:r w:rsidRPr="008D611D">
        <w:rPr>
          <w:rFonts w:ascii="Times New Roman" w:hAnsi="Times New Roman" w:cs="Times New Roman"/>
          <w:b/>
          <w:sz w:val="28"/>
          <w:szCs w:val="28"/>
          <w:u w:val="single"/>
        </w:rPr>
        <w:t xml:space="preserve"> "Формирование современной городской среды на территории муниципального образования Скребловское сельское поселение" исполнено 10 151,2 т.р., в т.ч.</w:t>
      </w:r>
      <w:r w:rsidRPr="00F95DA4">
        <w:t xml:space="preserve"> </w:t>
      </w:r>
    </w:p>
    <w:p w:rsidR="003D6539" w:rsidRDefault="003D6539" w:rsidP="003D6539">
      <w:pPr>
        <w:jc w:val="both"/>
        <w:rPr>
          <w:rFonts w:ascii="Times New Roman" w:hAnsi="Times New Roman" w:cs="Times New Roman"/>
          <w:sz w:val="28"/>
          <w:szCs w:val="28"/>
        </w:rPr>
      </w:pPr>
      <w:r w:rsidRPr="008D611D">
        <w:rPr>
          <w:rFonts w:ascii="Times New Roman" w:hAnsi="Times New Roman" w:cs="Times New Roman"/>
          <w:b/>
          <w:sz w:val="28"/>
          <w:szCs w:val="28"/>
        </w:rPr>
        <w:lastRenderedPageBreak/>
        <w:t xml:space="preserve">Расходы в рамках федерального проекта составили 9 885,7 т.р. </w:t>
      </w:r>
      <w:r w:rsidRPr="008D611D">
        <w:rPr>
          <w:rFonts w:ascii="Times New Roman" w:hAnsi="Times New Roman" w:cs="Times New Roman"/>
          <w:sz w:val="28"/>
          <w:szCs w:val="28"/>
        </w:rPr>
        <w:t>Выполне</w:t>
      </w:r>
      <w:r>
        <w:rPr>
          <w:rFonts w:ascii="Times New Roman" w:hAnsi="Times New Roman" w:cs="Times New Roman"/>
          <w:sz w:val="28"/>
          <w:szCs w:val="28"/>
        </w:rPr>
        <w:t>ны</w:t>
      </w:r>
      <w:r w:rsidRPr="008D611D">
        <w:rPr>
          <w:rFonts w:ascii="Times New Roman" w:hAnsi="Times New Roman" w:cs="Times New Roman"/>
          <w:sz w:val="28"/>
          <w:szCs w:val="28"/>
        </w:rPr>
        <w:t xml:space="preserve"> работы по благоустройству и установке МАФ на благоустраиваемой территории у стадиона и часовни в п. Скреблово. </w:t>
      </w:r>
    </w:p>
    <w:p w:rsidR="00E05762" w:rsidRDefault="00E05762" w:rsidP="003D6539">
      <w:pPr>
        <w:jc w:val="both"/>
        <w:rPr>
          <w:rFonts w:ascii="Times New Roman" w:hAnsi="Times New Roman" w:cs="Times New Roman"/>
          <w:sz w:val="28"/>
          <w:szCs w:val="28"/>
        </w:rPr>
      </w:pPr>
      <w:r>
        <w:rPr>
          <w:rFonts w:ascii="Times New Roman" w:hAnsi="Times New Roman" w:cs="Times New Roman"/>
          <w:sz w:val="28"/>
          <w:szCs w:val="28"/>
        </w:rPr>
        <w:t>На слайдах представлены проекты территории  и то, что реализовано наяву.</w:t>
      </w:r>
    </w:p>
    <w:p w:rsidR="003D6539" w:rsidRDefault="003D6539" w:rsidP="003D6539">
      <w:pPr>
        <w:jc w:val="both"/>
        <w:rPr>
          <w:rFonts w:ascii="Times New Roman" w:hAnsi="Times New Roman" w:cs="Times New Roman"/>
          <w:sz w:val="28"/>
          <w:szCs w:val="28"/>
        </w:rPr>
      </w:pPr>
      <w:r w:rsidRPr="00AA3ABD">
        <w:rPr>
          <w:rFonts w:ascii="Times New Roman" w:hAnsi="Times New Roman" w:cs="Times New Roman"/>
          <w:b/>
          <w:sz w:val="28"/>
          <w:szCs w:val="28"/>
        </w:rPr>
        <w:t xml:space="preserve">В части процессных мероприятий – исполнено 265,0 т.р. </w:t>
      </w:r>
      <w:r w:rsidRPr="00AA3ABD">
        <w:rPr>
          <w:rFonts w:ascii="Times New Roman" w:hAnsi="Times New Roman" w:cs="Times New Roman"/>
          <w:sz w:val="28"/>
          <w:szCs w:val="28"/>
        </w:rPr>
        <w:t>Выполнена топографическая съемка территории у ДК п. Скреблово, которая планируется к благоустройству в рамках данной программы в 2024 г. Осуществлены расходы на подготовку дизайн-проекта по данной общественной территории (в т. ч. за счет бюджета Лужского муниципального района – 150,0 т.р.). А также выполнена проверка сметной документации по данным работам.</w:t>
      </w:r>
    </w:p>
    <w:p w:rsidR="00257389" w:rsidRPr="00AA3ABD" w:rsidRDefault="00257389" w:rsidP="003D6539">
      <w:pPr>
        <w:jc w:val="both"/>
        <w:rPr>
          <w:rFonts w:ascii="Times New Roman" w:hAnsi="Times New Roman" w:cs="Times New Roman"/>
          <w:sz w:val="28"/>
          <w:szCs w:val="28"/>
        </w:rPr>
      </w:pPr>
      <w:r>
        <w:rPr>
          <w:rFonts w:ascii="Times New Roman" w:hAnsi="Times New Roman" w:cs="Times New Roman"/>
          <w:sz w:val="28"/>
          <w:szCs w:val="28"/>
        </w:rPr>
        <w:t>Подробнее о проекте расскажу, когда буду говорить о планах на 2024 год.</w:t>
      </w:r>
    </w:p>
    <w:p w:rsidR="00FD7E51" w:rsidRDefault="00FD7E51" w:rsidP="00F25654">
      <w:pPr>
        <w:ind w:firstLine="708"/>
        <w:jc w:val="both"/>
        <w:rPr>
          <w:rFonts w:ascii="Times New Roman" w:hAnsi="Times New Roman" w:cs="Times New Roman"/>
          <w:sz w:val="28"/>
          <w:szCs w:val="28"/>
        </w:rPr>
      </w:pPr>
      <w:r w:rsidRPr="000D0FF5">
        <w:rPr>
          <w:rFonts w:ascii="Times New Roman" w:hAnsi="Times New Roman" w:cs="Times New Roman"/>
          <w:b/>
          <w:sz w:val="28"/>
          <w:szCs w:val="28"/>
        </w:rPr>
        <w:t>На мероприятия "Развитие транспортной инфраструктуры и содержание автомобильных дорог в Скребловском сельском поселении" израсходовано 2</w:t>
      </w:r>
      <w:r w:rsidR="0096678F" w:rsidRPr="000D0FF5">
        <w:rPr>
          <w:rFonts w:ascii="Times New Roman" w:hAnsi="Times New Roman" w:cs="Times New Roman"/>
          <w:b/>
          <w:sz w:val="28"/>
          <w:szCs w:val="28"/>
        </w:rPr>
        <w:t> </w:t>
      </w:r>
      <w:r w:rsidRPr="000D0FF5">
        <w:rPr>
          <w:rFonts w:ascii="Times New Roman" w:hAnsi="Times New Roman" w:cs="Times New Roman"/>
          <w:b/>
          <w:sz w:val="28"/>
          <w:szCs w:val="28"/>
        </w:rPr>
        <w:t>831</w:t>
      </w:r>
      <w:r w:rsidR="0096678F" w:rsidRPr="000D0FF5">
        <w:rPr>
          <w:rFonts w:ascii="Times New Roman" w:hAnsi="Times New Roman" w:cs="Times New Roman"/>
          <w:b/>
          <w:sz w:val="28"/>
          <w:szCs w:val="28"/>
        </w:rPr>
        <w:t>,5 т.р.</w:t>
      </w:r>
    </w:p>
    <w:p w:rsidR="0025711C" w:rsidRPr="0025711C" w:rsidRDefault="0025711C" w:rsidP="00F25654">
      <w:pPr>
        <w:ind w:firstLine="708"/>
        <w:jc w:val="both"/>
        <w:rPr>
          <w:rFonts w:ascii="Times New Roman" w:hAnsi="Times New Roman" w:cs="Times New Roman"/>
          <w:b/>
          <w:sz w:val="28"/>
          <w:szCs w:val="28"/>
        </w:rPr>
      </w:pPr>
      <w:r w:rsidRPr="0025711C">
        <w:rPr>
          <w:rFonts w:ascii="Times New Roman" w:hAnsi="Times New Roman" w:cs="Times New Roman"/>
          <w:b/>
          <w:sz w:val="28"/>
          <w:szCs w:val="28"/>
        </w:rPr>
        <w:t>Статьи расходов:</w:t>
      </w:r>
    </w:p>
    <w:p w:rsidR="00FD7E51" w:rsidRPr="000D0FF5" w:rsidRDefault="00FD7E51" w:rsidP="00F25654">
      <w:pPr>
        <w:ind w:firstLine="708"/>
        <w:jc w:val="both"/>
        <w:rPr>
          <w:rFonts w:ascii="Times New Roman" w:hAnsi="Times New Roman" w:cs="Times New Roman"/>
          <w:sz w:val="28"/>
          <w:szCs w:val="28"/>
        </w:rPr>
      </w:pPr>
      <w:r w:rsidRPr="000D0FF5">
        <w:rPr>
          <w:rFonts w:ascii="Times New Roman" w:hAnsi="Times New Roman" w:cs="Times New Roman"/>
          <w:sz w:val="28"/>
          <w:szCs w:val="28"/>
        </w:rPr>
        <w:t>содержани</w:t>
      </w:r>
      <w:r w:rsidR="0096678F" w:rsidRPr="000D0FF5">
        <w:rPr>
          <w:rFonts w:ascii="Times New Roman" w:hAnsi="Times New Roman" w:cs="Times New Roman"/>
          <w:sz w:val="28"/>
          <w:szCs w:val="28"/>
        </w:rPr>
        <w:t>е</w:t>
      </w:r>
      <w:r w:rsidRPr="000D0FF5">
        <w:rPr>
          <w:rFonts w:ascii="Times New Roman" w:hAnsi="Times New Roman" w:cs="Times New Roman"/>
          <w:sz w:val="28"/>
          <w:szCs w:val="28"/>
        </w:rPr>
        <w:t xml:space="preserve"> дорог общего пользования местного значения (расчистка от снега дорог, грейдирование</w:t>
      </w:r>
      <w:r w:rsidR="0096678F" w:rsidRPr="000D0FF5">
        <w:rPr>
          <w:rFonts w:ascii="Times New Roman" w:hAnsi="Times New Roman" w:cs="Times New Roman"/>
          <w:sz w:val="28"/>
          <w:szCs w:val="28"/>
        </w:rPr>
        <w:t xml:space="preserve"> </w:t>
      </w:r>
      <w:r w:rsidRPr="000D0FF5">
        <w:rPr>
          <w:rFonts w:ascii="Times New Roman" w:hAnsi="Times New Roman" w:cs="Times New Roman"/>
          <w:sz w:val="28"/>
          <w:szCs w:val="28"/>
        </w:rPr>
        <w:t>- 1</w:t>
      </w:r>
      <w:r w:rsidR="0096678F" w:rsidRPr="000D0FF5">
        <w:rPr>
          <w:rFonts w:ascii="Times New Roman" w:hAnsi="Times New Roman" w:cs="Times New Roman"/>
          <w:sz w:val="28"/>
          <w:szCs w:val="28"/>
        </w:rPr>
        <w:t> </w:t>
      </w:r>
      <w:r w:rsidRPr="000D0FF5">
        <w:rPr>
          <w:rFonts w:ascii="Times New Roman" w:hAnsi="Times New Roman" w:cs="Times New Roman"/>
          <w:sz w:val="28"/>
          <w:szCs w:val="28"/>
        </w:rPr>
        <w:t>507</w:t>
      </w:r>
      <w:r w:rsidR="0096678F" w:rsidRPr="000D0FF5">
        <w:rPr>
          <w:rFonts w:ascii="Times New Roman" w:hAnsi="Times New Roman" w:cs="Times New Roman"/>
          <w:sz w:val="28"/>
          <w:szCs w:val="28"/>
        </w:rPr>
        <w:t>,5 т.р.</w:t>
      </w:r>
    </w:p>
    <w:p w:rsidR="00FD7E51" w:rsidRPr="000D0FF5" w:rsidRDefault="00FD7E51" w:rsidP="00F25654">
      <w:pPr>
        <w:ind w:firstLine="708"/>
        <w:jc w:val="both"/>
        <w:rPr>
          <w:rFonts w:ascii="Times New Roman" w:hAnsi="Times New Roman" w:cs="Times New Roman"/>
          <w:sz w:val="28"/>
          <w:szCs w:val="28"/>
        </w:rPr>
      </w:pPr>
      <w:r w:rsidRPr="000D0FF5">
        <w:rPr>
          <w:rFonts w:ascii="Times New Roman" w:hAnsi="Times New Roman" w:cs="Times New Roman"/>
          <w:sz w:val="28"/>
          <w:szCs w:val="28"/>
        </w:rPr>
        <w:t>проведение инвентаризации и оформление технических и кадастровых паспортов дорог местного значения – 150</w:t>
      </w:r>
      <w:r w:rsidR="0096678F" w:rsidRPr="000D0FF5">
        <w:rPr>
          <w:rFonts w:ascii="Times New Roman" w:hAnsi="Times New Roman" w:cs="Times New Roman"/>
          <w:sz w:val="28"/>
          <w:szCs w:val="28"/>
        </w:rPr>
        <w:t>,0 т.р.</w:t>
      </w:r>
    </w:p>
    <w:p w:rsidR="00FD7E51" w:rsidRPr="000D0FF5" w:rsidRDefault="00FD7E51" w:rsidP="00F25654">
      <w:pPr>
        <w:ind w:firstLine="708"/>
        <w:jc w:val="both"/>
        <w:rPr>
          <w:rFonts w:ascii="Times New Roman" w:hAnsi="Times New Roman" w:cs="Times New Roman"/>
          <w:sz w:val="28"/>
          <w:szCs w:val="28"/>
        </w:rPr>
      </w:pPr>
      <w:r w:rsidRPr="000D0FF5">
        <w:rPr>
          <w:rFonts w:ascii="Times New Roman" w:hAnsi="Times New Roman" w:cs="Times New Roman"/>
          <w:sz w:val="28"/>
          <w:szCs w:val="28"/>
        </w:rPr>
        <w:t>ремонт дорог – 1</w:t>
      </w:r>
      <w:r w:rsidR="0096678F" w:rsidRPr="000D0FF5">
        <w:rPr>
          <w:rFonts w:ascii="Times New Roman" w:hAnsi="Times New Roman" w:cs="Times New Roman"/>
          <w:sz w:val="28"/>
          <w:szCs w:val="28"/>
        </w:rPr>
        <w:t> </w:t>
      </w:r>
      <w:r w:rsidRPr="000D0FF5">
        <w:rPr>
          <w:rFonts w:ascii="Times New Roman" w:hAnsi="Times New Roman" w:cs="Times New Roman"/>
          <w:sz w:val="28"/>
          <w:szCs w:val="28"/>
        </w:rPr>
        <w:t>144</w:t>
      </w:r>
      <w:r w:rsidR="0096678F" w:rsidRPr="000D0FF5">
        <w:rPr>
          <w:rFonts w:ascii="Times New Roman" w:hAnsi="Times New Roman" w:cs="Times New Roman"/>
          <w:sz w:val="28"/>
          <w:szCs w:val="28"/>
        </w:rPr>
        <w:t>,</w:t>
      </w:r>
      <w:r w:rsidR="00F034D7" w:rsidRPr="000D0FF5">
        <w:rPr>
          <w:rFonts w:ascii="Times New Roman" w:hAnsi="Times New Roman" w:cs="Times New Roman"/>
          <w:sz w:val="28"/>
          <w:szCs w:val="28"/>
        </w:rPr>
        <w:t>0</w:t>
      </w:r>
      <w:r w:rsidR="0096678F" w:rsidRPr="000D0FF5">
        <w:rPr>
          <w:rFonts w:ascii="Times New Roman" w:hAnsi="Times New Roman" w:cs="Times New Roman"/>
          <w:sz w:val="28"/>
          <w:szCs w:val="28"/>
        </w:rPr>
        <w:t xml:space="preserve"> т.р. </w:t>
      </w:r>
      <w:r w:rsidRPr="000D0FF5">
        <w:rPr>
          <w:rFonts w:ascii="Times New Roman" w:hAnsi="Times New Roman" w:cs="Times New Roman"/>
          <w:sz w:val="28"/>
          <w:szCs w:val="28"/>
        </w:rPr>
        <w:t xml:space="preserve">Выполнены работы по ремонту участков дорог общего пользования местного значения в д. Бутковичи, пер. Тупиковый, п. Скреблово, ул. 3-я Приозерная, д. Старая Середка ул. Рябиновая, </w:t>
      </w:r>
      <w:r w:rsidR="0096678F" w:rsidRPr="000D0FF5">
        <w:rPr>
          <w:rFonts w:ascii="Times New Roman" w:hAnsi="Times New Roman" w:cs="Times New Roman"/>
          <w:sz w:val="28"/>
          <w:szCs w:val="28"/>
        </w:rPr>
        <w:t>п.</w:t>
      </w:r>
      <w:r w:rsidRPr="000D0FF5">
        <w:rPr>
          <w:rFonts w:ascii="Times New Roman" w:hAnsi="Times New Roman" w:cs="Times New Roman"/>
          <w:sz w:val="28"/>
          <w:szCs w:val="28"/>
        </w:rPr>
        <w:t xml:space="preserve"> Межозерный</w:t>
      </w:r>
      <w:r w:rsidR="0096678F" w:rsidRPr="000D0FF5">
        <w:rPr>
          <w:rFonts w:ascii="Times New Roman" w:hAnsi="Times New Roman" w:cs="Times New Roman"/>
          <w:sz w:val="28"/>
          <w:szCs w:val="28"/>
        </w:rPr>
        <w:t xml:space="preserve"> ул.Радостная</w:t>
      </w:r>
      <w:r w:rsidRPr="000D0FF5">
        <w:rPr>
          <w:rFonts w:ascii="Times New Roman" w:hAnsi="Times New Roman" w:cs="Times New Roman"/>
          <w:sz w:val="28"/>
          <w:szCs w:val="28"/>
        </w:rPr>
        <w:t xml:space="preserve"> 130 м, д. Новый Брод</w:t>
      </w:r>
      <w:r w:rsidR="0096678F" w:rsidRPr="000D0FF5">
        <w:rPr>
          <w:rFonts w:ascii="Times New Roman" w:hAnsi="Times New Roman" w:cs="Times New Roman"/>
          <w:sz w:val="28"/>
          <w:szCs w:val="28"/>
        </w:rPr>
        <w:t xml:space="preserve"> ул.Набережная</w:t>
      </w:r>
      <w:r w:rsidRPr="000D0FF5">
        <w:rPr>
          <w:rFonts w:ascii="Times New Roman" w:hAnsi="Times New Roman" w:cs="Times New Roman"/>
          <w:sz w:val="28"/>
          <w:szCs w:val="28"/>
        </w:rPr>
        <w:t>,</w:t>
      </w:r>
      <w:r w:rsidR="0096678F" w:rsidRPr="000D0FF5">
        <w:rPr>
          <w:rFonts w:ascii="Times New Roman" w:hAnsi="Times New Roman" w:cs="Times New Roman"/>
          <w:sz w:val="28"/>
          <w:szCs w:val="28"/>
        </w:rPr>
        <w:t xml:space="preserve"> </w:t>
      </w:r>
      <w:r w:rsidRPr="000D0FF5">
        <w:rPr>
          <w:rFonts w:ascii="Times New Roman" w:hAnsi="Times New Roman" w:cs="Times New Roman"/>
          <w:sz w:val="28"/>
          <w:szCs w:val="28"/>
        </w:rPr>
        <w:t>по ямочному ремонту участков автомобильных дорог в д. Старая Середка ул. Центральная, д. Заорешье ул. Центральная, д. Репьи ул. Озерная.</w:t>
      </w:r>
    </w:p>
    <w:p w:rsidR="00FD7E51" w:rsidRPr="000D0FF5" w:rsidRDefault="00FD7E51" w:rsidP="00F25654">
      <w:pPr>
        <w:ind w:firstLine="708"/>
        <w:jc w:val="both"/>
        <w:rPr>
          <w:rFonts w:ascii="Times New Roman" w:hAnsi="Times New Roman" w:cs="Times New Roman"/>
          <w:sz w:val="28"/>
          <w:szCs w:val="28"/>
        </w:rPr>
      </w:pPr>
      <w:r w:rsidRPr="000D0FF5">
        <w:rPr>
          <w:rFonts w:ascii="Times New Roman" w:hAnsi="Times New Roman" w:cs="Times New Roman"/>
          <w:sz w:val="28"/>
          <w:szCs w:val="28"/>
        </w:rPr>
        <w:t xml:space="preserve">расходы на мероприятия, направленные на повышение безопасности дорожного движения </w:t>
      </w:r>
      <w:r w:rsidR="0096678F" w:rsidRPr="000D0FF5">
        <w:rPr>
          <w:rFonts w:ascii="Times New Roman" w:hAnsi="Times New Roman" w:cs="Times New Roman"/>
          <w:sz w:val="28"/>
          <w:szCs w:val="28"/>
        </w:rPr>
        <w:t>–</w:t>
      </w:r>
      <w:r w:rsidRPr="000D0FF5">
        <w:rPr>
          <w:rFonts w:ascii="Times New Roman" w:hAnsi="Times New Roman" w:cs="Times New Roman"/>
          <w:sz w:val="28"/>
          <w:szCs w:val="28"/>
        </w:rPr>
        <w:t xml:space="preserve"> 30</w:t>
      </w:r>
      <w:r w:rsidR="0096678F" w:rsidRPr="000D0FF5">
        <w:rPr>
          <w:rFonts w:ascii="Times New Roman" w:hAnsi="Times New Roman" w:cs="Times New Roman"/>
          <w:sz w:val="28"/>
          <w:szCs w:val="28"/>
        </w:rPr>
        <w:t>,0 т.р.</w:t>
      </w:r>
      <w:r w:rsidRPr="000D0FF5">
        <w:rPr>
          <w:rFonts w:ascii="Times New Roman" w:hAnsi="Times New Roman" w:cs="Times New Roman"/>
          <w:sz w:val="28"/>
          <w:szCs w:val="28"/>
        </w:rPr>
        <w:t xml:space="preserve"> Выполнены работы по установке дорожных знаков</w:t>
      </w:r>
      <w:r w:rsidR="0096678F" w:rsidRPr="000D0FF5">
        <w:rPr>
          <w:rFonts w:ascii="Times New Roman" w:hAnsi="Times New Roman" w:cs="Times New Roman"/>
          <w:sz w:val="28"/>
          <w:szCs w:val="28"/>
        </w:rPr>
        <w:t xml:space="preserve"> </w:t>
      </w:r>
      <w:r w:rsidR="000D0FF5" w:rsidRPr="000D0FF5">
        <w:rPr>
          <w:rFonts w:ascii="Times New Roman" w:hAnsi="Times New Roman" w:cs="Times New Roman"/>
          <w:sz w:val="28"/>
          <w:szCs w:val="28"/>
        </w:rPr>
        <w:t xml:space="preserve">у домов </w:t>
      </w:r>
      <w:r w:rsidRPr="000D0FF5">
        <w:rPr>
          <w:rFonts w:ascii="Times New Roman" w:hAnsi="Times New Roman" w:cs="Times New Roman"/>
          <w:sz w:val="28"/>
          <w:szCs w:val="28"/>
        </w:rPr>
        <w:t>6</w:t>
      </w:r>
      <w:r w:rsidR="000D0FF5" w:rsidRPr="000D0FF5">
        <w:rPr>
          <w:rFonts w:ascii="Times New Roman" w:hAnsi="Times New Roman" w:cs="Times New Roman"/>
          <w:sz w:val="28"/>
          <w:szCs w:val="28"/>
        </w:rPr>
        <w:t xml:space="preserve"> и </w:t>
      </w:r>
      <w:r w:rsidRPr="000D0FF5">
        <w:rPr>
          <w:rFonts w:ascii="Times New Roman" w:hAnsi="Times New Roman" w:cs="Times New Roman"/>
          <w:sz w:val="28"/>
          <w:szCs w:val="28"/>
        </w:rPr>
        <w:t>4</w:t>
      </w:r>
      <w:r w:rsidR="000D0FF5" w:rsidRPr="000D0FF5">
        <w:rPr>
          <w:rFonts w:ascii="Times New Roman" w:hAnsi="Times New Roman" w:cs="Times New Roman"/>
          <w:sz w:val="28"/>
          <w:szCs w:val="28"/>
        </w:rPr>
        <w:t xml:space="preserve"> в п.Межозерный</w:t>
      </w:r>
      <w:r w:rsidRPr="000D0FF5">
        <w:rPr>
          <w:rFonts w:ascii="Times New Roman" w:hAnsi="Times New Roman" w:cs="Times New Roman"/>
          <w:sz w:val="28"/>
          <w:szCs w:val="28"/>
        </w:rPr>
        <w:t xml:space="preserve"> </w:t>
      </w:r>
      <w:r w:rsidR="000D0FF5" w:rsidRPr="000D0FF5">
        <w:rPr>
          <w:rFonts w:ascii="Times New Roman" w:hAnsi="Times New Roman" w:cs="Times New Roman"/>
          <w:sz w:val="28"/>
          <w:szCs w:val="28"/>
        </w:rPr>
        <w:t>«</w:t>
      </w:r>
      <w:r w:rsidRPr="000D0FF5">
        <w:rPr>
          <w:rFonts w:ascii="Times New Roman" w:hAnsi="Times New Roman" w:cs="Times New Roman"/>
          <w:sz w:val="28"/>
          <w:szCs w:val="28"/>
        </w:rPr>
        <w:t>Место стоянки</w:t>
      </w:r>
      <w:r w:rsidR="000D0FF5" w:rsidRPr="000D0FF5">
        <w:rPr>
          <w:rFonts w:ascii="Times New Roman" w:hAnsi="Times New Roman" w:cs="Times New Roman"/>
          <w:sz w:val="28"/>
          <w:szCs w:val="28"/>
        </w:rPr>
        <w:t>.</w:t>
      </w:r>
      <w:r w:rsidRPr="000D0FF5">
        <w:rPr>
          <w:rFonts w:ascii="Times New Roman" w:hAnsi="Times New Roman" w:cs="Times New Roman"/>
          <w:sz w:val="28"/>
          <w:szCs w:val="28"/>
        </w:rPr>
        <w:t xml:space="preserve"> Парковка для инвалидов</w:t>
      </w:r>
      <w:r w:rsidR="000D0FF5" w:rsidRPr="000D0FF5">
        <w:rPr>
          <w:rFonts w:ascii="Times New Roman" w:hAnsi="Times New Roman" w:cs="Times New Roman"/>
          <w:sz w:val="28"/>
          <w:szCs w:val="28"/>
        </w:rPr>
        <w:t>», «</w:t>
      </w:r>
      <w:r w:rsidRPr="000D0FF5">
        <w:rPr>
          <w:rFonts w:ascii="Times New Roman" w:hAnsi="Times New Roman" w:cs="Times New Roman"/>
          <w:sz w:val="28"/>
          <w:szCs w:val="28"/>
        </w:rPr>
        <w:t xml:space="preserve"> Зона действия</w:t>
      </w:r>
      <w:r w:rsidR="000D0FF5" w:rsidRPr="000D0FF5">
        <w:rPr>
          <w:rFonts w:ascii="Times New Roman" w:hAnsi="Times New Roman" w:cs="Times New Roman"/>
          <w:sz w:val="28"/>
          <w:szCs w:val="28"/>
        </w:rPr>
        <w:t>».</w:t>
      </w:r>
    </w:p>
    <w:p w:rsidR="00FD7E51" w:rsidRPr="007D71B3" w:rsidRDefault="00FD7E51" w:rsidP="00F25654">
      <w:pPr>
        <w:ind w:firstLine="708"/>
        <w:jc w:val="both"/>
        <w:rPr>
          <w:rFonts w:ascii="Times New Roman" w:hAnsi="Times New Roman" w:cs="Times New Roman"/>
          <w:sz w:val="28"/>
          <w:szCs w:val="28"/>
        </w:rPr>
      </w:pPr>
      <w:r w:rsidRPr="007D71B3">
        <w:rPr>
          <w:rFonts w:ascii="Times New Roman" w:hAnsi="Times New Roman" w:cs="Times New Roman"/>
          <w:b/>
          <w:sz w:val="28"/>
          <w:szCs w:val="28"/>
        </w:rPr>
        <w:t>На Мероприятия, направленные на достижение цели федерального проекта "Дорожная сеть" расходы составили 5864</w:t>
      </w:r>
      <w:r w:rsidR="007D71B3" w:rsidRPr="007D71B3">
        <w:rPr>
          <w:rFonts w:ascii="Times New Roman" w:hAnsi="Times New Roman" w:cs="Times New Roman"/>
          <w:b/>
          <w:sz w:val="28"/>
          <w:szCs w:val="28"/>
        </w:rPr>
        <w:t xml:space="preserve">,4 т.р. </w:t>
      </w:r>
      <w:r w:rsidRPr="007D71B3">
        <w:rPr>
          <w:rFonts w:ascii="Times New Roman" w:hAnsi="Times New Roman" w:cs="Times New Roman"/>
          <w:sz w:val="28"/>
          <w:szCs w:val="28"/>
        </w:rPr>
        <w:t xml:space="preserve">Выполнен капитальный ремонт автомобильной дороги общего пользования местного </w:t>
      </w:r>
      <w:r w:rsidRPr="007D71B3">
        <w:rPr>
          <w:rFonts w:ascii="Times New Roman" w:hAnsi="Times New Roman" w:cs="Times New Roman"/>
          <w:sz w:val="28"/>
          <w:szCs w:val="28"/>
        </w:rPr>
        <w:lastRenderedPageBreak/>
        <w:t xml:space="preserve">значения по адресу: Ленинградская обл., Лужский район, д. Петровская Горка, ул. Центральная. Расходы за счет субсидии из бюджета ЛО составили </w:t>
      </w:r>
      <w:r w:rsidR="007D71B3" w:rsidRPr="007D71B3">
        <w:rPr>
          <w:rFonts w:ascii="Times New Roman" w:hAnsi="Times New Roman" w:cs="Times New Roman"/>
          <w:sz w:val="28"/>
          <w:szCs w:val="28"/>
        </w:rPr>
        <w:t>–5 278,00 т.р.</w:t>
      </w:r>
      <w:r w:rsidRPr="007D71B3">
        <w:rPr>
          <w:rFonts w:ascii="Times New Roman" w:hAnsi="Times New Roman" w:cs="Times New Roman"/>
          <w:sz w:val="28"/>
          <w:szCs w:val="28"/>
        </w:rPr>
        <w:t>, МБ –586</w:t>
      </w:r>
      <w:r w:rsidR="007D71B3" w:rsidRPr="007D71B3">
        <w:rPr>
          <w:rFonts w:ascii="Times New Roman" w:hAnsi="Times New Roman" w:cs="Times New Roman"/>
          <w:sz w:val="28"/>
          <w:szCs w:val="28"/>
        </w:rPr>
        <w:t>,4 т.р.</w:t>
      </w:r>
    </w:p>
    <w:p w:rsidR="00FD7E51" w:rsidRDefault="00FD7E51" w:rsidP="00F25654">
      <w:pPr>
        <w:ind w:firstLine="708"/>
        <w:jc w:val="both"/>
        <w:rPr>
          <w:rFonts w:ascii="Times New Roman" w:hAnsi="Times New Roman" w:cs="Times New Roman"/>
          <w:b/>
          <w:sz w:val="28"/>
          <w:szCs w:val="28"/>
        </w:rPr>
      </w:pPr>
      <w:r w:rsidRPr="007D71B3">
        <w:rPr>
          <w:rFonts w:ascii="Times New Roman" w:hAnsi="Times New Roman" w:cs="Times New Roman"/>
          <w:b/>
          <w:sz w:val="28"/>
          <w:szCs w:val="28"/>
        </w:rPr>
        <w:t>Таким образом</w:t>
      </w:r>
      <w:r w:rsidR="007D71B3" w:rsidRPr="007D71B3">
        <w:rPr>
          <w:rFonts w:ascii="Times New Roman" w:hAnsi="Times New Roman" w:cs="Times New Roman"/>
          <w:b/>
          <w:sz w:val="28"/>
          <w:szCs w:val="28"/>
        </w:rPr>
        <w:t>,</w:t>
      </w:r>
      <w:r w:rsidRPr="007D71B3">
        <w:rPr>
          <w:rFonts w:ascii="Times New Roman" w:hAnsi="Times New Roman" w:cs="Times New Roman"/>
          <w:b/>
          <w:sz w:val="28"/>
          <w:szCs w:val="28"/>
        </w:rPr>
        <w:t xml:space="preserve"> расходы дорожного ф</w:t>
      </w:r>
      <w:r w:rsidR="007D71B3" w:rsidRPr="007D71B3">
        <w:rPr>
          <w:rFonts w:ascii="Times New Roman" w:hAnsi="Times New Roman" w:cs="Times New Roman"/>
          <w:b/>
          <w:sz w:val="28"/>
          <w:szCs w:val="28"/>
        </w:rPr>
        <w:t>онда в 2023 году составили 8 696,00 т.р.</w:t>
      </w:r>
    </w:p>
    <w:p w:rsidR="00FD7E51" w:rsidRPr="008D611D" w:rsidRDefault="00FD7E51" w:rsidP="00F25654">
      <w:pPr>
        <w:ind w:firstLine="708"/>
        <w:jc w:val="both"/>
        <w:rPr>
          <w:rFonts w:ascii="Times New Roman" w:hAnsi="Times New Roman" w:cs="Times New Roman"/>
          <w:sz w:val="28"/>
          <w:szCs w:val="28"/>
        </w:rPr>
      </w:pPr>
      <w:r w:rsidRPr="008D611D">
        <w:rPr>
          <w:rFonts w:ascii="Times New Roman" w:hAnsi="Times New Roman" w:cs="Times New Roman"/>
          <w:b/>
          <w:sz w:val="28"/>
          <w:szCs w:val="28"/>
        </w:rPr>
        <w:t>На мероприятия "Обеспечение безопасности населения на территории Скребловского сельского поселения" израсходовано 206</w:t>
      </w:r>
      <w:r w:rsidR="008D611D" w:rsidRPr="008D611D">
        <w:rPr>
          <w:rFonts w:ascii="Times New Roman" w:hAnsi="Times New Roman" w:cs="Times New Roman"/>
          <w:b/>
          <w:sz w:val="28"/>
          <w:szCs w:val="28"/>
        </w:rPr>
        <w:t>,3 т.р.</w:t>
      </w:r>
      <w:r w:rsidRPr="008D611D">
        <w:rPr>
          <w:rFonts w:ascii="Times New Roman" w:hAnsi="Times New Roman" w:cs="Times New Roman"/>
          <w:sz w:val="28"/>
          <w:szCs w:val="28"/>
        </w:rPr>
        <w:t xml:space="preserve"> </w:t>
      </w:r>
      <w:r w:rsidR="008D611D" w:rsidRPr="008D611D">
        <w:rPr>
          <w:rFonts w:ascii="Times New Roman" w:hAnsi="Times New Roman" w:cs="Times New Roman"/>
          <w:sz w:val="28"/>
          <w:szCs w:val="28"/>
        </w:rPr>
        <w:t>Это расходы на:</w:t>
      </w:r>
      <w:r w:rsidRPr="008D611D">
        <w:rPr>
          <w:rFonts w:ascii="Times New Roman" w:hAnsi="Times New Roman" w:cs="Times New Roman"/>
          <w:sz w:val="28"/>
          <w:szCs w:val="28"/>
        </w:rPr>
        <w:t xml:space="preserve"> </w:t>
      </w:r>
    </w:p>
    <w:p w:rsidR="00FD7E51" w:rsidRPr="008D611D" w:rsidRDefault="001D05F9" w:rsidP="00F25654">
      <w:pPr>
        <w:ind w:firstLine="708"/>
        <w:jc w:val="both"/>
        <w:rPr>
          <w:rFonts w:ascii="Times New Roman" w:hAnsi="Times New Roman" w:cs="Times New Roman"/>
          <w:sz w:val="28"/>
          <w:szCs w:val="28"/>
        </w:rPr>
      </w:pPr>
      <w:r>
        <w:rPr>
          <w:rFonts w:ascii="Times New Roman" w:hAnsi="Times New Roman" w:cs="Times New Roman"/>
          <w:sz w:val="28"/>
          <w:szCs w:val="28"/>
        </w:rPr>
        <w:t>-</w:t>
      </w:r>
      <w:r w:rsidR="00FD7E51" w:rsidRPr="008D611D">
        <w:rPr>
          <w:rFonts w:ascii="Times New Roman" w:hAnsi="Times New Roman" w:cs="Times New Roman"/>
          <w:sz w:val="28"/>
          <w:szCs w:val="28"/>
        </w:rPr>
        <w:t xml:space="preserve"> предупреждени</w:t>
      </w:r>
      <w:r>
        <w:rPr>
          <w:rFonts w:ascii="Times New Roman" w:hAnsi="Times New Roman" w:cs="Times New Roman"/>
          <w:sz w:val="28"/>
          <w:szCs w:val="28"/>
        </w:rPr>
        <w:t>е</w:t>
      </w:r>
      <w:r w:rsidR="00FD7E51" w:rsidRPr="008D611D">
        <w:rPr>
          <w:rFonts w:ascii="Times New Roman" w:hAnsi="Times New Roman" w:cs="Times New Roman"/>
          <w:sz w:val="28"/>
          <w:szCs w:val="28"/>
        </w:rPr>
        <w:t xml:space="preserve"> и ликвидаци</w:t>
      </w:r>
      <w:r>
        <w:rPr>
          <w:rFonts w:ascii="Times New Roman" w:hAnsi="Times New Roman" w:cs="Times New Roman"/>
          <w:sz w:val="28"/>
          <w:szCs w:val="28"/>
        </w:rPr>
        <w:t>ю</w:t>
      </w:r>
      <w:r w:rsidR="00FD7E51" w:rsidRPr="008D611D">
        <w:rPr>
          <w:rFonts w:ascii="Times New Roman" w:hAnsi="Times New Roman" w:cs="Times New Roman"/>
          <w:sz w:val="28"/>
          <w:szCs w:val="28"/>
        </w:rPr>
        <w:t xml:space="preserve"> последствий чрезвычайных ситуаций и стихийных бедствий 80</w:t>
      </w:r>
      <w:r w:rsidR="008D611D" w:rsidRPr="008D611D">
        <w:rPr>
          <w:rFonts w:ascii="Times New Roman" w:hAnsi="Times New Roman" w:cs="Times New Roman"/>
          <w:sz w:val="28"/>
          <w:szCs w:val="28"/>
        </w:rPr>
        <w:t xml:space="preserve">,0 т.р. </w:t>
      </w:r>
      <w:r w:rsidR="00FD7E51" w:rsidRPr="008D611D">
        <w:rPr>
          <w:rFonts w:ascii="Times New Roman" w:hAnsi="Times New Roman" w:cs="Times New Roman"/>
          <w:sz w:val="28"/>
          <w:szCs w:val="28"/>
        </w:rPr>
        <w:t>Разработан паспорт безопасности территории МО Скребловское сельское поселение;</w:t>
      </w:r>
    </w:p>
    <w:p w:rsidR="00FD7E51" w:rsidRPr="008D611D" w:rsidRDefault="001D05F9" w:rsidP="00F25654">
      <w:pPr>
        <w:ind w:firstLine="708"/>
        <w:jc w:val="both"/>
        <w:rPr>
          <w:rFonts w:ascii="Times New Roman" w:hAnsi="Times New Roman" w:cs="Times New Roman"/>
          <w:sz w:val="28"/>
          <w:szCs w:val="28"/>
        </w:rPr>
      </w:pPr>
      <w:r>
        <w:rPr>
          <w:rFonts w:ascii="Times New Roman" w:hAnsi="Times New Roman" w:cs="Times New Roman"/>
          <w:sz w:val="28"/>
          <w:szCs w:val="28"/>
        </w:rPr>
        <w:t>-</w:t>
      </w:r>
      <w:r w:rsidR="00FD7E51" w:rsidRPr="008D611D">
        <w:rPr>
          <w:rFonts w:ascii="Times New Roman" w:hAnsi="Times New Roman" w:cs="Times New Roman"/>
          <w:sz w:val="28"/>
          <w:szCs w:val="28"/>
        </w:rPr>
        <w:t xml:space="preserve"> обеспечени</w:t>
      </w:r>
      <w:r>
        <w:rPr>
          <w:rFonts w:ascii="Times New Roman" w:hAnsi="Times New Roman" w:cs="Times New Roman"/>
          <w:sz w:val="28"/>
          <w:szCs w:val="28"/>
        </w:rPr>
        <w:t>е</w:t>
      </w:r>
      <w:r w:rsidR="00FD7E51" w:rsidRPr="008D611D">
        <w:rPr>
          <w:rFonts w:ascii="Times New Roman" w:hAnsi="Times New Roman" w:cs="Times New Roman"/>
          <w:sz w:val="28"/>
          <w:szCs w:val="28"/>
        </w:rPr>
        <w:t xml:space="preserve"> безопасности людей на водных объектах 2</w:t>
      </w:r>
      <w:r w:rsidR="008D611D" w:rsidRPr="008D611D">
        <w:rPr>
          <w:rFonts w:ascii="Times New Roman" w:hAnsi="Times New Roman" w:cs="Times New Roman"/>
          <w:sz w:val="28"/>
          <w:szCs w:val="28"/>
        </w:rPr>
        <w:t>,1 т.р.</w:t>
      </w:r>
      <w:r w:rsidR="00FD7E51" w:rsidRPr="008D611D">
        <w:rPr>
          <w:rFonts w:ascii="Times New Roman" w:hAnsi="Times New Roman" w:cs="Times New Roman"/>
          <w:sz w:val="28"/>
          <w:szCs w:val="28"/>
        </w:rPr>
        <w:t xml:space="preserve"> Приобретены информационные таблички.</w:t>
      </w:r>
    </w:p>
    <w:p w:rsidR="00FD7E51" w:rsidRDefault="00183153" w:rsidP="00F25654">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D7E51" w:rsidRPr="008D611D">
        <w:rPr>
          <w:rFonts w:ascii="Times New Roman" w:hAnsi="Times New Roman" w:cs="Times New Roman"/>
          <w:sz w:val="28"/>
          <w:szCs w:val="28"/>
        </w:rPr>
        <w:t>укреплени</w:t>
      </w:r>
      <w:r>
        <w:rPr>
          <w:rFonts w:ascii="Times New Roman" w:hAnsi="Times New Roman" w:cs="Times New Roman"/>
          <w:sz w:val="28"/>
          <w:szCs w:val="28"/>
        </w:rPr>
        <w:t xml:space="preserve">е </w:t>
      </w:r>
      <w:r w:rsidR="00FD7E51" w:rsidRPr="008D611D">
        <w:rPr>
          <w:rFonts w:ascii="Times New Roman" w:hAnsi="Times New Roman" w:cs="Times New Roman"/>
          <w:sz w:val="28"/>
          <w:szCs w:val="28"/>
        </w:rPr>
        <w:t>пожарной безопасности на территории поселений – 124</w:t>
      </w:r>
      <w:r w:rsidR="008D611D" w:rsidRPr="008D611D">
        <w:rPr>
          <w:rFonts w:ascii="Times New Roman" w:hAnsi="Times New Roman" w:cs="Times New Roman"/>
          <w:sz w:val="28"/>
          <w:szCs w:val="28"/>
        </w:rPr>
        <w:t>,2 т.</w:t>
      </w:r>
      <w:r w:rsidR="00FD7E51" w:rsidRPr="008D611D">
        <w:rPr>
          <w:rFonts w:ascii="Times New Roman" w:hAnsi="Times New Roman" w:cs="Times New Roman"/>
          <w:sz w:val="28"/>
          <w:szCs w:val="28"/>
        </w:rPr>
        <w:t xml:space="preserve"> р. Выполнены работы по противопожарному опахиванию населенных пунктов поселения, а также приобретены знаки ПБ.</w:t>
      </w:r>
    </w:p>
    <w:p w:rsidR="000E366D" w:rsidRPr="004E0E23" w:rsidRDefault="000E366D" w:rsidP="000E366D">
      <w:pPr>
        <w:jc w:val="both"/>
        <w:rPr>
          <w:rFonts w:ascii="Times New Roman" w:hAnsi="Times New Roman" w:cs="Times New Roman"/>
          <w:sz w:val="28"/>
          <w:szCs w:val="28"/>
        </w:rPr>
      </w:pPr>
      <w:r w:rsidRPr="004E0E23">
        <w:rPr>
          <w:rFonts w:ascii="Times New Roman" w:hAnsi="Times New Roman" w:cs="Times New Roman"/>
          <w:b/>
          <w:sz w:val="28"/>
          <w:szCs w:val="28"/>
          <w:u w:val="single"/>
        </w:rPr>
        <w:t xml:space="preserve">По </w:t>
      </w:r>
      <w:r>
        <w:rPr>
          <w:rFonts w:ascii="Times New Roman" w:hAnsi="Times New Roman" w:cs="Times New Roman"/>
          <w:b/>
          <w:sz w:val="28"/>
          <w:szCs w:val="28"/>
          <w:u w:val="single"/>
        </w:rPr>
        <w:t>программе</w:t>
      </w:r>
      <w:r w:rsidRPr="004E0E23">
        <w:rPr>
          <w:rFonts w:ascii="Times New Roman" w:hAnsi="Times New Roman" w:cs="Times New Roman"/>
          <w:b/>
          <w:sz w:val="28"/>
          <w:szCs w:val="28"/>
          <w:u w:val="single"/>
        </w:rPr>
        <w:t xml:space="preserve"> "Строительство новых и реконструкция старых контейнерных площадок, оборудование, оснащение и содержание контейнерных площадок на территории МО Скребловское сельское поселение Лужского муниципального района Ленинградской области" исполнено 892,9 т.р.</w:t>
      </w:r>
      <w:r w:rsidRPr="004E0E23">
        <w:rPr>
          <w:rFonts w:ascii="Times New Roman" w:hAnsi="Times New Roman" w:cs="Times New Roman"/>
          <w:b/>
          <w:sz w:val="28"/>
          <w:szCs w:val="28"/>
        </w:rPr>
        <w:t xml:space="preserve">  </w:t>
      </w:r>
      <w:r w:rsidRPr="004E0E23">
        <w:rPr>
          <w:rFonts w:ascii="Times New Roman" w:hAnsi="Times New Roman" w:cs="Times New Roman"/>
          <w:sz w:val="28"/>
          <w:szCs w:val="28"/>
        </w:rPr>
        <w:t>Осуществлены расходы на создание площадок ТКО в населенных пунктах поселения: д. Наволок (д. 13, парк, ул. Аистов Луг), д Красный Октябрь, д. Чайково (ул. Центральная), д. Рассохи (л. Центральная)</w:t>
      </w:r>
      <w:r>
        <w:rPr>
          <w:rFonts w:ascii="Times New Roman" w:hAnsi="Times New Roman" w:cs="Times New Roman"/>
          <w:sz w:val="28"/>
          <w:szCs w:val="28"/>
        </w:rPr>
        <w:t>.</w:t>
      </w:r>
    </w:p>
    <w:p w:rsidR="00FD7E51" w:rsidRPr="00EA0AB6" w:rsidRDefault="00FD7E51" w:rsidP="00F25654">
      <w:pPr>
        <w:jc w:val="both"/>
        <w:rPr>
          <w:rFonts w:ascii="Times New Roman" w:hAnsi="Times New Roman" w:cs="Times New Roman"/>
          <w:sz w:val="28"/>
          <w:szCs w:val="28"/>
        </w:rPr>
      </w:pPr>
      <w:r w:rsidRPr="00EA0AB6">
        <w:rPr>
          <w:rFonts w:ascii="Times New Roman" w:hAnsi="Times New Roman" w:cs="Times New Roman"/>
          <w:b/>
          <w:sz w:val="28"/>
          <w:szCs w:val="28"/>
          <w:u w:val="single"/>
        </w:rPr>
        <w:t>В рамках программы</w:t>
      </w:r>
      <w:r w:rsidR="00EA0AB6" w:rsidRPr="00EA0AB6">
        <w:rPr>
          <w:rFonts w:ascii="Times New Roman" w:hAnsi="Times New Roman" w:cs="Times New Roman"/>
          <w:b/>
          <w:sz w:val="28"/>
          <w:szCs w:val="28"/>
          <w:u w:val="single"/>
        </w:rPr>
        <w:t xml:space="preserve"> </w:t>
      </w:r>
      <w:r w:rsidRPr="00EA0AB6">
        <w:rPr>
          <w:rFonts w:ascii="Times New Roman" w:hAnsi="Times New Roman" w:cs="Times New Roman"/>
          <w:b/>
          <w:sz w:val="28"/>
          <w:szCs w:val="28"/>
          <w:u w:val="single"/>
        </w:rPr>
        <w:t>«Переселение граждан из аварийного жилищного фонда муниципального образования Скребловское сельское поселение Лужского муниципального района Ленинградской области» расходы составили 1</w:t>
      </w:r>
      <w:r w:rsidR="00EA0AB6" w:rsidRPr="00EA0AB6">
        <w:rPr>
          <w:rFonts w:ascii="Times New Roman" w:hAnsi="Times New Roman" w:cs="Times New Roman"/>
          <w:b/>
          <w:sz w:val="28"/>
          <w:szCs w:val="28"/>
          <w:u w:val="single"/>
        </w:rPr>
        <w:t> </w:t>
      </w:r>
      <w:r w:rsidRPr="00EA0AB6">
        <w:rPr>
          <w:rFonts w:ascii="Times New Roman" w:hAnsi="Times New Roman" w:cs="Times New Roman"/>
          <w:b/>
          <w:sz w:val="28"/>
          <w:szCs w:val="28"/>
          <w:u w:val="single"/>
        </w:rPr>
        <w:t>057</w:t>
      </w:r>
      <w:r w:rsidR="00EA0AB6" w:rsidRPr="00EA0AB6">
        <w:rPr>
          <w:rFonts w:ascii="Times New Roman" w:hAnsi="Times New Roman" w:cs="Times New Roman"/>
          <w:b/>
          <w:sz w:val="28"/>
          <w:szCs w:val="28"/>
          <w:u w:val="single"/>
        </w:rPr>
        <w:t>,6 т.р.</w:t>
      </w:r>
      <w:r w:rsidRPr="00EA0AB6">
        <w:rPr>
          <w:rFonts w:ascii="Times New Roman" w:hAnsi="Times New Roman" w:cs="Times New Roman"/>
          <w:sz w:val="28"/>
          <w:szCs w:val="28"/>
        </w:rPr>
        <w:t xml:space="preserve"> Выполнены работы по сносу аварийного жилого дома 33 в п. Скреблово, который был расселен в 2022 году в рамках федерального проекта "Обеспечение устойчивого сокращения непригодного для проживания жилищного фонда".</w:t>
      </w:r>
    </w:p>
    <w:p w:rsidR="00FD7E51" w:rsidRDefault="00FD7E51" w:rsidP="00F25654">
      <w:pPr>
        <w:jc w:val="both"/>
        <w:rPr>
          <w:rFonts w:ascii="Times New Roman" w:hAnsi="Times New Roman" w:cs="Times New Roman"/>
          <w:sz w:val="28"/>
          <w:szCs w:val="28"/>
        </w:rPr>
      </w:pPr>
      <w:r w:rsidRPr="00841F7B">
        <w:rPr>
          <w:rFonts w:ascii="Times New Roman" w:hAnsi="Times New Roman" w:cs="Times New Roman"/>
          <w:b/>
          <w:sz w:val="28"/>
          <w:szCs w:val="28"/>
          <w:u w:val="single"/>
        </w:rPr>
        <w:t xml:space="preserve">По </w:t>
      </w:r>
      <w:r w:rsidR="00D126F5">
        <w:rPr>
          <w:rFonts w:ascii="Times New Roman" w:hAnsi="Times New Roman" w:cs="Times New Roman"/>
          <w:b/>
          <w:sz w:val="28"/>
          <w:szCs w:val="28"/>
          <w:u w:val="single"/>
        </w:rPr>
        <w:t>программе</w:t>
      </w:r>
      <w:r w:rsidRPr="00841F7B">
        <w:rPr>
          <w:rFonts w:ascii="Times New Roman" w:hAnsi="Times New Roman" w:cs="Times New Roman"/>
          <w:b/>
          <w:sz w:val="28"/>
          <w:szCs w:val="28"/>
          <w:u w:val="single"/>
        </w:rPr>
        <w:t xml:space="preserve"> "Производительность труда и поддержка занятости на территории Скребловского сельского поселения" исполнено 44</w:t>
      </w:r>
      <w:r w:rsidR="005C2308" w:rsidRPr="00841F7B">
        <w:rPr>
          <w:rFonts w:ascii="Times New Roman" w:hAnsi="Times New Roman" w:cs="Times New Roman"/>
          <w:b/>
          <w:sz w:val="28"/>
          <w:szCs w:val="28"/>
          <w:u w:val="single"/>
        </w:rPr>
        <w:t xml:space="preserve">,7 т.р. </w:t>
      </w:r>
      <w:r w:rsidRPr="00841F7B">
        <w:rPr>
          <w:rFonts w:ascii="Times New Roman" w:hAnsi="Times New Roman" w:cs="Times New Roman"/>
          <w:sz w:val="28"/>
          <w:szCs w:val="28"/>
        </w:rPr>
        <w:t xml:space="preserve">Осуществлены расходы на повышение квалификации работников </w:t>
      </w:r>
      <w:r w:rsidRPr="00841F7B">
        <w:rPr>
          <w:rFonts w:ascii="Times New Roman" w:hAnsi="Times New Roman" w:cs="Times New Roman"/>
          <w:sz w:val="28"/>
          <w:szCs w:val="28"/>
        </w:rPr>
        <w:lastRenderedPageBreak/>
        <w:t>администрации (17</w:t>
      </w:r>
      <w:r w:rsidR="005C2308" w:rsidRPr="00841F7B">
        <w:rPr>
          <w:rFonts w:ascii="Times New Roman" w:hAnsi="Times New Roman" w:cs="Times New Roman"/>
          <w:sz w:val="28"/>
          <w:szCs w:val="28"/>
        </w:rPr>
        <w:t>,8 т.р.</w:t>
      </w:r>
      <w:r w:rsidRPr="00841F7B">
        <w:rPr>
          <w:rFonts w:ascii="Times New Roman" w:hAnsi="Times New Roman" w:cs="Times New Roman"/>
          <w:sz w:val="28"/>
          <w:szCs w:val="28"/>
        </w:rPr>
        <w:t>), расходы на оплату труда детей, работающих во время летних каникул (26</w:t>
      </w:r>
      <w:r w:rsidR="005C2308" w:rsidRPr="00841F7B">
        <w:rPr>
          <w:rFonts w:ascii="Times New Roman" w:hAnsi="Times New Roman" w:cs="Times New Roman"/>
          <w:sz w:val="28"/>
          <w:szCs w:val="28"/>
        </w:rPr>
        <w:t>,9 т.р.</w:t>
      </w:r>
      <w:r w:rsidRPr="00841F7B">
        <w:rPr>
          <w:rFonts w:ascii="Times New Roman" w:hAnsi="Times New Roman" w:cs="Times New Roman"/>
          <w:sz w:val="28"/>
          <w:szCs w:val="28"/>
        </w:rPr>
        <w:t>).</w:t>
      </w:r>
    </w:p>
    <w:p w:rsidR="00FD7E51" w:rsidRPr="00E5265C" w:rsidRDefault="00FD7E51" w:rsidP="00F25654">
      <w:pPr>
        <w:jc w:val="both"/>
        <w:rPr>
          <w:rFonts w:ascii="Times New Roman" w:hAnsi="Times New Roman" w:cs="Times New Roman"/>
          <w:sz w:val="28"/>
          <w:szCs w:val="28"/>
        </w:rPr>
      </w:pPr>
      <w:r w:rsidRPr="00E5265C">
        <w:rPr>
          <w:rFonts w:ascii="Times New Roman" w:hAnsi="Times New Roman" w:cs="Times New Roman"/>
          <w:b/>
          <w:sz w:val="28"/>
          <w:szCs w:val="28"/>
          <w:u w:val="single"/>
        </w:rPr>
        <w:t>По программе "Профилактика незаконного потребления наркотических средств и психотропных веществ, наркомании среди молодежи на территории Скребловского сельского поселения Лужского муниципального района Ленинградской области" – 1</w:t>
      </w:r>
      <w:r w:rsidR="00E5265C" w:rsidRPr="00E5265C">
        <w:rPr>
          <w:rFonts w:ascii="Times New Roman" w:hAnsi="Times New Roman" w:cs="Times New Roman"/>
          <w:b/>
          <w:sz w:val="28"/>
          <w:szCs w:val="28"/>
          <w:u w:val="single"/>
        </w:rPr>
        <w:t>,9 т.р.</w:t>
      </w:r>
      <w:r w:rsidRPr="00E5265C">
        <w:rPr>
          <w:rFonts w:ascii="Times New Roman" w:hAnsi="Times New Roman" w:cs="Times New Roman"/>
          <w:sz w:val="28"/>
          <w:szCs w:val="28"/>
        </w:rPr>
        <w:t xml:space="preserve"> Приобретены информационные листовки.</w:t>
      </w:r>
    </w:p>
    <w:p w:rsidR="00FD7E51" w:rsidRDefault="00FD7E51" w:rsidP="00F25654">
      <w:pPr>
        <w:jc w:val="both"/>
        <w:rPr>
          <w:rFonts w:ascii="Times New Roman" w:hAnsi="Times New Roman" w:cs="Times New Roman"/>
          <w:sz w:val="28"/>
          <w:szCs w:val="28"/>
        </w:rPr>
      </w:pPr>
      <w:r w:rsidRPr="00A44BED">
        <w:rPr>
          <w:rFonts w:ascii="Times New Roman" w:hAnsi="Times New Roman" w:cs="Times New Roman"/>
          <w:b/>
          <w:sz w:val="28"/>
          <w:szCs w:val="28"/>
          <w:u w:val="single"/>
        </w:rPr>
        <w:t xml:space="preserve">По </w:t>
      </w:r>
      <w:r w:rsidR="00A44BED" w:rsidRPr="00A44BED">
        <w:rPr>
          <w:rFonts w:ascii="Times New Roman" w:hAnsi="Times New Roman" w:cs="Times New Roman"/>
          <w:b/>
          <w:sz w:val="28"/>
          <w:szCs w:val="28"/>
          <w:u w:val="single"/>
        </w:rPr>
        <w:t>программе</w:t>
      </w:r>
      <w:r w:rsidRPr="00A44BED">
        <w:rPr>
          <w:rFonts w:ascii="Times New Roman" w:hAnsi="Times New Roman" w:cs="Times New Roman"/>
          <w:b/>
          <w:sz w:val="28"/>
          <w:szCs w:val="28"/>
          <w:u w:val="single"/>
        </w:rPr>
        <w:t xml:space="preserve"> «Развитие и поддержка субъектов малого и среднего предпринимательства в Скребловском сельском поселении» - 1</w:t>
      </w:r>
      <w:r w:rsidR="00A44BED" w:rsidRPr="00A44BED">
        <w:rPr>
          <w:rFonts w:ascii="Times New Roman" w:hAnsi="Times New Roman" w:cs="Times New Roman"/>
          <w:b/>
          <w:sz w:val="28"/>
          <w:szCs w:val="28"/>
          <w:u w:val="single"/>
        </w:rPr>
        <w:t>,</w:t>
      </w:r>
      <w:r w:rsidRPr="00A44BED">
        <w:rPr>
          <w:rFonts w:ascii="Times New Roman" w:hAnsi="Times New Roman" w:cs="Times New Roman"/>
          <w:b/>
          <w:sz w:val="28"/>
          <w:szCs w:val="28"/>
          <w:u w:val="single"/>
        </w:rPr>
        <w:t>0</w:t>
      </w:r>
      <w:r w:rsidR="00A44BED" w:rsidRPr="00A44BED">
        <w:rPr>
          <w:rFonts w:ascii="Times New Roman" w:hAnsi="Times New Roman" w:cs="Times New Roman"/>
          <w:b/>
          <w:sz w:val="28"/>
          <w:szCs w:val="28"/>
          <w:u w:val="single"/>
        </w:rPr>
        <w:t xml:space="preserve"> т.р.</w:t>
      </w:r>
      <w:r w:rsidR="00AD77A7">
        <w:rPr>
          <w:rFonts w:ascii="Times New Roman" w:hAnsi="Times New Roman" w:cs="Times New Roman"/>
          <w:b/>
          <w:sz w:val="28"/>
          <w:szCs w:val="28"/>
          <w:u w:val="single"/>
        </w:rPr>
        <w:t xml:space="preserve"> </w:t>
      </w:r>
      <w:r w:rsidRPr="00A44BED">
        <w:rPr>
          <w:rFonts w:ascii="Times New Roman" w:hAnsi="Times New Roman" w:cs="Times New Roman"/>
          <w:sz w:val="28"/>
          <w:szCs w:val="28"/>
        </w:rPr>
        <w:t>Приобретены информационные буклеты для размещения на информационном стенде</w:t>
      </w:r>
      <w:r w:rsidR="00476002">
        <w:rPr>
          <w:rFonts w:ascii="Times New Roman" w:hAnsi="Times New Roman" w:cs="Times New Roman"/>
          <w:sz w:val="28"/>
          <w:szCs w:val="28"/>
        </w:rPr>
        <w:t>.</w:t>
      </w:r>
    </w:p>
    <w:p w:rsidR="00476002" w:rsidRDefault="00FD7E51" w:rsidP="00F25654">
      <w:pPr>
        <w:jc w:val="both"/>
        <w:rPr>
          <w:rFonts w:ascii="Times New Roman" w:hAnsi="Times New Roman" w:cs="Times New Roman"/>
          <w:b/>
          <w:color w:val="000000"/>
          <w:sz w:val="28"/>
          <w:szCs w:val="28"/>
          <w:u w:val="single"/>
        </w:rPr>
      </w:pPr>
      <w:r w:rsidRPr="00D01880">
        <w:rPr>
          <w:rFonts w:ascii="Times New Roman" w:hAnsi="Times New Roman" w:cs="Times New Roman"/>
          <w:b/>
          <w:color w:val="000000"/>
          <w:sz w:val="28"/>
          <w:szCs w:val="28"/>
          <w:u w:val="single"/>
        </w:rPr>
        <w:t>В рамках непрограммных расходов освоено</w:t>
      </w:r>
      <w:r w:rsidR="00A44BED" w:rsidRPr="00D01880">
        <w:rPr>
          <w:rFonts w:ascii="Times New Roman" w:hAnsi="Times New Roman" w:cs="Times New Roman"/>
          <w:b/>
          <w:color w:val="000000"/>
          <w:sz w:val="28"/>
          <w:szCs w:val="28"/>
          <w:u w:val="single"/>
        </w:rPr>
        <w:t xml:space="preserve"> 15 284,9 т.р.</w:t>
      </w:r>
      <w:r w:rsidR="00476002">
        <w:rPr>
          <w:rFonts w:ascii="Times New Roman" w:hAnsi="Times New Roman" w:cs="Times New Roman"/>
          <w:b/>
          <w:color w:val="000000"/>
          <w:sz w:val="28"/>
          <w:szCs w:val="28"/>
          <w:u w:val="single"/>
        </w:rPr>
        <w:t xml:space="preserve">, </w:t>
      </w:r>
    </w:p>
    <w:p w:rsidR="00FD7E51" w:rsidRPr="00476002" w:rsidRDefault="00476002" w:rsidP="00F25654">
      <w:pPr>
        <w:jc w:val="both"/>
        <w:rPr>
          <w:rFonts w:ascii="Times New Roman" w:hAnsi="Times New Roman" w:cs="Times New Roman"/>
          <w:sz w:val="28"/>
          <w:szCs w:val="28"/>
        </w:rPr>
      </w:pPr>
      <w:r w:rsidRPr="00476002">
        <w:rPr>
          <w:rFonts w:ascii="Times New Roman" w:hAnsi="Times New Roman" w:cs="Times New Roman"/>
          <w:color w:val="000000"/>
          <w:sz w:val="28"/>
          <w:szCs w:val="28"/>
        </w:rPr>
        <w:t>в том числе расходы на решение общегосударственных вопросов</w:t>
      </w:r>
      <w:r>
        <w:rPr>
          <w:rFonts w:ascii="Times New Roman" w:hAnsi="Times New Roman" w:cs="Times New Roman"/>
          <w:color w:val="000000"/>
          <w:sz w:val="28"/>
          <w:szCs w:val="28"/>
        </w:rPr>
        <w:t xml:space="preserve"> – 13543,1 т.р.</w:t>
      </w:r>
      <w:r w:rsidR="00A44BED" w:rsidRPr="00476002">
        <w:rPr>
          <w:rFonts w:ascii="Times New Roman" w:hAnsi="Times New Roman" w:cs="Times New Roman"/>
          <w:color w:val="000000"/>
          <w:sz w:val="28"/>
          <w:szCs w:val="28"/>
        </w:rPr>
        <w:t xml:space="preserve"> </w:t>
      </w:r>
    </w:p>
    <w:p w:rsidR="00FD7E51" w:rsidRPr="00A947C8" w:rsidRDefault="00FD7E51" w:rsidP="00F25654">
      <w:pPr>
        <w:jc w:val="both"/>
        <w:rPr>
          <w:rFonts w:ascii="Times New Roman" w:hAnsi="Times New Roman" w:cs="Times New Roman"/>
          <w:color w:val="000000"/>
          <w:sz w:val="28"/>
          <w:szCs w:val="28"/>
        </w:rPr>
      </w:pPr>
      <w:r w:rsidRPr="00A947C8">
        <w:rPr>
          <w:rFonts w:ascii="Times New Roman" w:hAnsi="Times New Roman" w:cs="Times New Roman"/>
          <w:b/>
          <w:color w:val="000000"/>
          <w:sz w:val="28"/>
          <w:szCs w:val="28"/>
        </w:rPr>
        <w:t>На содержание администрации произведены расходы в сумме</w:t>
      </w:r>
      <w:r w:rsidR="00336640">
        <w:rPr>
          <w:rFonts w:ascii="Times New Roman" w:hAnsi="Times New Roman" w:cs="Times New Roman"/>
          <w:b/>
          <w:color w:val="000000"/>
          <w:sz w:val="28"/>
          <w:szCs w:val="28"/>
        </w:rPr>
        <w:t xml:space="preserve"> </w:t>
      </w:r>
      <w:r w:rsidRPr="00A947C8">
        <w:rPr>
          <w:rFonts w:ascii="Times New Roman" w:hAnsi="Times New Roman" w:cs="Times New Roman"/>
          <w:b/>
          <w:color w:val="000000"/>
          <w:sz w:val="28"/>
          <w:szCs w:val="28"/>
        </w:rPr>
        <w:t>7</w:t>
      </w:r>
      <w:r w:rsidR="00A44BED" w:rsidRPr="00A947C8">
        <w:rPr>
          <w:rFonts w:ascii="Times New Roman" w:hAnsi="Times New Roman" w:cs="Times New Roman"/>
          <w:b/>
          <w:color w:val="000000"/>
          <w:sz w:val="28"/>
          <w:szCs w:val="28"/>
        </w:rPr>
        <w:t> </w:t>
      </w:r>
      <w:r w:rsidRPr="00A947C8">
        <w:rPr>
          <w:rFonts w:ascii="Times New Roman" w:hAnsi="Times New Roman" w:cs="Times New Roman"/>
          <w:b/>
          <w:color w:val="000000"/>
          <w:sz w:val="28"/>
          <w:szCs w:val="28"/>
        </w:rPr>
        <w:t>933</w:t>
      </w:r>
      <w:r w:rsidR="00A44BED" w:rsidRPr="00A947C8">
        <w:rPr>
          <w:rFonts w:ascii="Times New Roman" w:hAnsi="Times New Roman" w:cs="Times New Roman"/>
          <w:b/>
          <w:color w:val="000000"/>
          <w:sz w:val="28"/>
          <w:szCs w:val="28"/>
        </w:rPr>
        <w:t>,7 т.р.</w:t>
      </w:r>
      <w:r w:rsidR="00762E2B">
        <w:rPr>
          <w:rFonts w:ascii="Times New Roman" w:hAnsi="Times New Roman" w:cs="Times New Roman"/>
          <w:b/>
          <w:color w:val="000000"/>
          <w:sz w:val="28"/>
          <w:szCs w:val="28"/>
        </w:rPr>
        <w:t xml:space="preserve"> </w:t>
      </w:r>
      <w:r w:rsidRPr="00A947C8">
        <w:rPr>
          <w:rFonts w:ascii="Times New Roman" w:hAnsi="Times New Roman" w:cs="Times New Roman"/>
          <w:color w:val="000000"/>
          <w:sz w:val="28"/>
          <w:szCs w:val="28"/>
        </w:rPr>
        <w:t>(заработная плата, взносы на ФОТ, оплата больничных листов, услуги связи, коммунальные услуги по администрации (2 здания),почтовые расходы, расходы по обслуживанию компьютеров и программных продуктов, пользование базами данных Консультант Плюс, Госфинансы, приобретение канцелярских и хозяйственных товаров и пр.).</w:t>
      </w:r>
    </w:p>
    <w:p w:rsidR="00FD7E51" w:rsidRPr="00A947C8" w:rsidRDefault="00FD7E51" w:rsidP="00F25654">
      <w:pPr>
        <w:jc w:val="both"/>
        <w:rPr>
          <w:rFonts w:ascii="Times New Roman" w:hAnsi="Times New Roman" w:cs="Times New Roman"/>
          <w:b/>
          <w:color w:val="000000"/>
          <w:sz w:val="28"/>
          <w:szCs w:val="28"/>
        </w:rPr>
      </w:pPr>
      <w:r w:rsidRPr="00A947C8">
        <w:rPr>
          <w:rFonts w:ascii="Times New Roman" w:hAnsi="Times New Roman" w:cs="Times New Roman"/>
          <w:b/>
          <w:color w:val="000000"/>
          <w:sz w:val="28"/>
          <w:szCs w:val="28"/>
        </w:rPr>
        <w:t>Расходы по перед</w:t>
      </w:r>
      <w:r w:rsidR="00A44BED" w:rsidRPr="00A947C8">
        <w:rPr>
          <w:rFonts w:ascii="Times New Roman" w:hAnsi="Times New Roman" w:cs="Times New Roman"/>
          <w:b/>
          <w:color w:val="000000"/>
          <w:sz w:val="28"/>
          <w:szCs w:val="28"/>
        </w:rPr>
        <w:t>анным полномочиям составили 473,6 т.р.:</w:t>
      </w:r>
    </w:p>
    <w:p w:rsidR="00FD7E51" w:rsidRPr="00A947C8" w:rsidRDefault="00FD7E51" w:rsidP="00F25654">
      <w:pPr>
        <w:ind w:firstLine="709"/>
        <w:jc w:val="both"/>
        <w:rPr>
          <w:rFonts w:ascii="Times New Roman" w:hAnsi="Times New Roman" w:cs="Times New Roman"/>
          <w:sz w:val="28"/>
          <w:szCs w:val="28"/>
        </w:rPr>
      </w:pPr>
      <w:r w:rsidRPr="00A947C8">
        <w:rPr>
          <w:rFonts w:ascii="Times New Roman" w:hAnsi="Times New Roman" w:cs="Times New Roman"/>
          <w:sz w:val="28"/>
          <w:szCs w:val="28"/>
        </w:rPr>
        <w:t>В администрацию ЛМР:</w:t>
      </w:r>
    </w:p>
    <w:p w:rsidR="00FD7E51" w:rsidRPr="00A947C8" w:rsidRDefault="00FD7E51" w:rsidP="00F25654">
      <w:pPr>
        <w:ind w:firstLine="709"/>
        <w:jc w:val="both"/>
        <w:rPr>
          <w:rFonts w:ascii="Times New Roman" w:hAnsi="Times New Roman" w:cs="Times New Roman"/>
          <w:sz w:val="28"/>
          <w:szCs w:val="28"/>
        </w:rPr>
      </w:pPr>
      <w:r w:rsidRPr="00A947C8">
        <w:rPr>
          <w:rFonts w:ascii="Times New Roman" w:hAnsi="Times New Roman" w:cs="Times New Roman"/>
          <w:sz w:val="28"/>
          <w:szCs w:val="28"/>
        </w:rPr>
        <w:t>- по участию в предупреждении и ликвидации последствий ЧС в границах поселения в сумме 52</w:t>
      </w:r>
      <w:r w:rsidR="00A44BED" w:rsidRPr="00A947C8">
        <w:rPr>
          <w:rFonts w:ascii="Times New Roman" w:hAnsi="Times New Roman" w:cs="Times New Roman"/>
          <w:sz w:val="28"/>
          <w:szCs w:val="28"/>
        </w:rPr>
        <w:t>,2 т.р.</w:t>
      </w:r>
      <w:r w:rsidRPr="00A947C8">
        <w:rPr>
          <w:rFonts w:ascii="Times New Roman" w:hAnsi="Times New Roman" w:cs="Times New Roman"/>
          <w:sz w:val="28"/>
          <w:szCs w:val="28"/>
        </w:rPr>
        <w:t>;</w:t>
      </w:r>
    </w:p>
    <w:p w:rsidR="00FD7E51" w:rsidRPr="00A947C8" w:rsidRDefault="00FD7E51" w:rsidP="00F25654">
      <w:pPr>
        <w:ind w:firstLine="709"/>
        <w:jc w:val="both"/>
        <w:rPr>
          <w:rFonts w:ascii="Times New Roman" w:hAnsi="Times New Roman" w:cs="Times New Roman"/>
          <w:sz w:val="28"/>
          <w:szCs w:val="28"/>
        </w:rPr>
      </w:pPr>
      <w:r w:rsidRPr="00A947C8">
        <w:rPr>
          <w:rFonts w:ascii="Times New Roman" w:hAnsi="Times New Roman" w:cs="Times New Roman"/>
          <w:sz w:val="28"/>
          <w:szCs w:val="28"/>
        </w:rPr>
        <w:t>- по организации газоснабжения в сумме 71</w:t>
      </w:r>
      <w:r w:rsidR="00A44BED" w:rsidRPr="00A947C8">
        <w:rPr>
          <w:rFonts w:ascii="Times New Roman" w:hAnsi="Times New Roman" w:cs="Times New Roman"/>
          <w:sz w:val="28"/>
          <w:szCs w:val="28"/>
        </w:rPr>
        <w:t>,1 т.р.</w:t>
      </w:r>
      <w:r w:rsidRPr="00A947C8">
        <w:rPr>
          <w:rFonts w:ascii="Times New Roman" w:hAnsi="Times New Roman" w:cs="Times New Roman"/>
          <w:sz w:val="28"/>
          <w:szCs w:val="28"/>
        </w:rPr>
        <w:t>;</w:t>
      </w:r>
    </w:p>
    <w:p w:rsidR="00FD7E51" w:rsidRPr="00A947C8" w:rsidRDefault="00FD7E51" w:rsidP="00F25654">
      <w:pPr>
        <w:ind w:firstLine="709"/>
        <w:jc w:val="both"/>
        <w:rPr>
          <w:rFonts w:ascii="Times New Roman" w:hAnsi="Times New Roman" w:cs="Times New Roman"/>
          <w:color w:val="000000"/>
          <w:sz w:val="28"/>
          <w:szCs w:val="28"/>
        </w:rPr>
      </w:pPr>
      <w:r w:rsidRPr="00A947C8">
        <w:rPr>
          <w:rFonts w:ascii="Times New Roman" w:hAnsi="Times New Roman" w:cs="Times New Roman"/>
          <w:color w:val="000000"/>
          <w:sz w:val="28"/>
          <w:szCs w:val="28"/>
        </w:rPr>
        <w:t>- по решению вопросов местного значения в области землепользования и жилищной сферы в сумме 60</w:t>
      </w:r>
      <w:r w:rsidR="00A44BED" w:rsidRPr="00A947C8">
        <w:rPr>
          <w:rFonts w:ascii="Times New Roman" w:hAnsi="Times New Roman" w:cs="Times New Roman"/>
          <w:color w:val="000000"/>
          <w:sz w:val="28"/>
          <w:szCs w:val="28"/>
        </w:rPr>
        <w:t>,5 т.р.;</w:t>
      </w:r>
    </w:p>
    <w:p w:rsidR="00FD7E51" w:rsidRPr="00A947C8" w:rsidRDefault="00FD7E51" w:rsidP="00F25654">
      <w:pPr>
        <w:ind w:firstLine="709"/>
        <w:jc w:val="both"/>
        <w:rPr>
          <w:rFonts w:ascii="Times New Roman" w:hAnsi="Times New Roman" w:cs="Times New Roman"/>
          <w:sz w:val="28"/>
          <w:szCs w:val="28"/>
        </w:rPr>
      </w:pPr>
      <w:r w:rsidRPr="00A947C8">
        <w:rPr>
          <w:rFonts w:ascii="Times New Roman" w:hAnsi="Times New Roman" w:cs="Times New Roman"/>
          <w:sz w:val="28"/>
          <w:szCs w:val="28"/>
        </w:rPr>
        <w:t>В КФ ЛМР</w:t>
      </w:r>
    </w:p>
    <w:p w:rsidR="00FD7E51" w:rsidRPr="00A947C8" w:rsidRDefault="00FD7E51" w:rsidP="00F25654">
      <w:pPr>
        <w:ind w:firstLine="709"/>
        <w:jc w:val="both"/>
        <w:rPr>
          <w:rFonts w:ascii="Times New Roman" w:hAnsi="Times New Roman" w:cs="Times New Roman"/>
          <w:color w:val="000000"/>
          <w:sz w:val="28"/>
          <w:szCs w:val="28"/>
        </w:rPr>
      </w:pPr>
      <w:r w:rsidRPr="00A947C8">
        <w:rPr>
          <w:rFonts w:ascii="Times New Roman" w:hAnsi="Times New Roman" w:cs="Times New Roman"/>
          <w:color w:val="000000"/>
          <w:sz w:val="28"/>
          <w:szCs w:val="28"/>
        </w:rPr>
        <w:t>- по исполнению бюджета поселения в сумме 216</w:t>
      </w:r>
      <w:r w:rsidR="00A44BED" w:rsidRPr="00A947C8">
        <w:rPr>
          <w:rFonts w:ascii="Times New Roman" w:hAnsi="Times New Roman" w:cs="Times New Roman"/>
          <w:color w:val="000000"/>
          <w:sz w:val="28"/>
          <w:szCs w:val="28"/>
        </w:rPr>
        <w:t>,1 т.р.</w:t>
      </w:r>
      <w:r w:rsidRPr="00A947C8">
        <w:rPr>
          <w:rFonts w:ascii="Times New Roman" w:hAnsi="Times New Roman" w:cs="Times New Roman"/>
          <w:color w:val="000000"/>
          <w:sz w:val="28"/>
          <w:szCs w:val="28"/>
        </w:rPr>
        <w:t>;</w:t>
      </w:r>
    </w:p>
    <w:p w:rsidR="00FD7E51" w:rsidRPr="00A947C8" w:rsidRDefault="00FD7E51" w:rsidP="00F25654">
      <w:pPr>
        <w:ind w:firstLine="709"/>
        <w:jc w:val="both"/>
        <w:rPr>
          <w:rFonts w:ascii="Times New Roman" w:hAnsi="Times New Roman" w:cs="Times New Roman"/>
          <w:color w:val="000000"/>
          <w:sz w:val="28"/>
          <w:szCs w:val="28"/>
        </w:rPr>
      </w:pPr>
      <w:r w:rsidRPr="00A947C8">
        <w:rPr>
          <w:rFonts w:ascii="Times New Roman" w:hAnsi="Times New Roman" w:cs="Times New Roman"/>
          <w:color w:val="000000"/>
          <w:sz w:val="28"/>
          <w:szCs w:val="28"/>
        </w:rPr>
        <w:t>В КСП ЛМР</w:t>
      </w:r>
    </w:p>
    <w:p w:rsidR="00FD7E51" w:rsidRPr="00A947C8" w:rsidRDefault="00FD7E51" w:rsidP="00F25654">
      <w:pPr>
        <w:ind w:firstLine="709"/>
        <w:jc w:val="both"/>
        <w:rPr>
          <w:rFonts w:ascii="Times New Roman" w:hAnsi="Times New Roman" w:cs="Times New Roman"/>
          <w:color w:val="000000"/>
          <w:sz w:val="28"/>
          <w:szCs w:val="28"/>
        </w:rPr>
      </w:pPr>
      <w:r w:rsidRPr="00A947C8">
        <w:rPr>
          <w:rFonts w:ascii="Times New Roman" w:hAnsi="Times New Roman" w:cs="Times New Roman"/>
          <w:color w:val="000000"/>
          <w:sz w:val="28"/>
          <w:szCs w:val="28"/>
        </w:rPr>
        <w:lastRenderedPageBreak/>
        <w:t>- на осуществление полномочий контрольно - счетного органа поселений по осуществлению внешнего финансового контроля в сумме 73</w:t>
      </w:r>
      <w:r w:rsidR="00A44BED" w:rsidRPr="00A947C8">
        <w:rPr>
          <w:rFonts w:ascii="Times New Roman" w:hAnsi="Times New Roman" w:cs="Times New Roman"/>
          <w:color w:val="000000"/>
          <w:sz w:val="28"/>
          <w:szCs w:val="28"/>
        </w:rPr>
        <w:t>,7 т.р.</w:t>
      </w:r>
    </w:p>
    <w:p w:rsidR="00FD7E51" w:rsidRPr="00B22FE1" w:rsidRDefault="00FD7E51" w:rsidP="00F25654">
      <w:pPr>
        <w:jc w:val="both"/>
        <w:rPr>
          <w:rFonts w:ascii="Times New Roman" w:hAnsi="Times New Roman" w:cs="Times New Roman"/>
          <w:color w:val="000000"/>
          <w:sz w:val="28"/>
          <w:szCs w:val="28"/>
        </w:rPr>
      </w:pPr>
      <w:r w:rsidRPr="00B22FE1">
        <w:rPr>
          <w:rFonts w:ascii="Times New Roman" w:hAnsi="Times New Roman" w:cs="Times New Roman"/>
          <w:b/>
          <w:color w:val="000000"/>
          <w:sz w:val="28"/>
          <w:szCs w:val="28"/>
        </w:rPr>
        <w:t>На решение прочих общегосударственных вопросов израсходовано 5</w:t>
      </w:r>
      <w:r w:rsidR="008A2DE6" w:rsidRPr="00B22FE1">
        <w:rPr>
          <w:rFonts w:ascii="Times New Roman" w:hAnsi="Times New Roman" w:cs="Times New Roman"/>
          <w:b/>
          <w:color w:val="000000"/>
          <w:sz w:val="28"/>
          <w:szCs w:val="28"/>
        </w:rPr>
        <w:t> </w:t>
      </w:r>
      <w:r w:rsidRPr="00B22FE1">
        <w:rPr>
          <w:rFonts w:ascii="Times New Roman" w:hAnsi="Times New Roman" w:cs="Times New Roman"/>
          <w:b/>
          <w:color w:val="000000"/>
          <w:sz w:val="28"/>
          <w:szCs w:val="28"/>
        </w:rPr>
        <w:t>135</w:t>
      </w:r>
      <w:r w:rsidR="008A2DE6" w:rsidRPr="00B22FE1">
        <w:rPr>
          <w:rFonts w:ascii="Times New Roman" w:hAnsi="Times New Roman" w:cs="Times New Roman"/>
          <w:b/>
          <w:color w:val="000000"/>
          <w:sz w:val="28"/>
          <w:szCs w:val="28"/>
        </w:rPr>
        <w:t>,8 т.р.</w:t>
      </w:r>
      <w:r w:rsidRPr="00B22FE1">
        <w:rPr>
          <w:rFonts w:ascii="Times New Roman" w:hAnsi="Times New Roman" w:cs="Times New Roman"/>
          <w:color w:val="000000"/>
          <w:sz w:val="28"/>
          <w:szCs w:val="28"/>
        </w:rPr>
        <w:t>, куда вошли:</w:t>
      </w:r>
    </w:p>
    <w:p w:rsidR="00FD7E51" w:rsidRPr="00B22FE1" w:rsidRDefault="00FD7E51" w:rsidP="00F25654">
      <w:pPr>
        <w:jc w:val="both"/>
        <w:rPr>
          <w:rFonts w:ascii="Times New Roman" w:hAnsi="Times New Roman" w:cs="Times New Roman"/>
          <w:color w:val="000000"/>
          <w:sz w:val="28"/>
          <w:szCs w:val="28"/>
        </w:rPr>
      </w:pPr>
      <w:r w:rsidRPr="00B22FE1">
        <w:rPr>
          <w:rFonts w:ascii="Times New Roman" w:hAnsi="Times New Roman" w:cs="Times New Roman"/>
          <w:color w:val="000000"/>
          <w:sz w:val="28"/>
          <w:szCs w:val="28"/>
        </w:rPr>
        <w:t>- расходы по обслуживанию официального сайта поселения в сети Интернет, услуги по размещению информации о деятельности органов МСМУ в газете «Лужская правда», обслуживание ПП для похозяйственного учета, приобретение сервиса для взаимодействия с Реестром муниципального имущества и пр., оказание юридических услуг, консультаций, оценка рыночной стоимости муниципального имущества, осуществлены взносы в Ассоциацию СМОЛО</w:t>
      </w:r>
      <w:r w:rsidR="00B22FE1" w:rsidRPr="00B22FE1">
        <w:rPr>
          <w:rFonts w:ascii="Times New Roman" w:hAnsi="Times New Roman" w:cs="Times New Roman"/>
          <w:color w:val="000000"/>
          <w:sz w:val="28"/>
          <w:szCs w:val="28"/>
        </w:rPr>
        <w:t xml:space="preserve"> – 525,9 т.р.</w:t>
      </w:r>
      <w:r w:rsidRPr="00B22FE1">
        <w:rPr>
          <w:rFonts w:ascii="Times New Roman" w:hAnsi="Times New Roman" w:cs="Times New Roman"/>
          <w:color w:val="000000"/>
          <w:sz w:val="28"/>
          <w:szCs w:val="28"/>
        </w:rPr>
        <w:t>;</w:t>
      </w:r>
    </w:p>
    <w:p w:rsidR="00FD7E51" w:rsidRPr="00B22FE1" w:rsidRDefault="00FD7E51" w:rsidP="00F25654">
      <w:pPr>
        <w:jc w:val="both"/>
        <w:rPr>
          <w:rFonts w:ascii="Times New Roman" w:hAnsi="Times New Roman" w:cs="Times New Roman"/>
          <w:color w:val="000000"/>
          <w:sz w:val="28"/>
          <w:szCs w:val="28"/>
        </w:rPr>
      </w:pPr>
      <w:r w:rsidRPr="00B22FE1">
        <w:rPr>
          <w:rFonts w:ascii="Times New Roman" w:hAnsi="Times New Roman" w:cs="Times New Roman"/>
          <w:color w:val="000000"/>
          <w:sz w:val="28"/>
          <w:szCs w:val="28"/>
        </w:rPr>
        <w:t>- расходы по обслуживанию нового ДК в п. Скреблово</w:t>
      </w:r>
      <w:r w:rsidR="00986FCE">
        <w:rPr>
          <w:rFonts w:ascii="Times New Roman" w:hAnsi="Times New Roman" w:cs="Times New Roman"/>
          <w:color w:val="000000"/>
          <w:sz w:val="28"/>
          <w:szCs w:val="28"/>
        </w:rPr>
        <w:t xml:space="preserve"> -</w:t>
      </w:r>
      <w:r w:rsidRPr="00B22FE1">
        <w:rPr>
          <w:rFonts w:ascii="Times New Roman" w:hAnsi="Times New Roman" w:cs="Times New Roman"/>
          <w:color w:val="000000"/>
          <w:sz w:val="28"/>
          <w:szCs w:val="28"/>
        </w:rPr>
        <w:t xml:space="preserve"> 4</w:t>
      </w:r>
      <w:r w:rsidR="008A2DE6" w:rsidRPr="00B22FE1">
        <w:rPr>
          <w:rFonts w:ascii="Times New Roman" w:hAnsi="Times New Roman" w:cs="Times New Roman"/>
          <w:color w:val="000000"/>
          <w:sz w:val="28"/>
          <w:szCs w:val="28"/>
        </w:rPr>
        <w:t> </w:t>
      </w:r>
      <w:r w:rsidRPr="00B22FE1">
        <w:rPr>
          <w:rFonts w:ascii="Times New Roman" w:hAnsi="Times New Roman" w:cs="Times New Roman"/>
          <w:color w:val="000000"/>
          <w:sz w:val="28"/>
          <w:szCs w:val="28"/>
        </w:rPr>
        <w:t>351</w:t>
      </w:r>
      <w:r w:rsidR="008A2DE6" w:rsidRPr="00B22FE1">
        <w:rPr>
          <w:rFonts w:ascii="Times New Roman" w:hAnsi="Times New Roman" w:cs="Times New Roman"/>
          <w:color w:val="000000"/>
          <w:sz w:val="28"/>
          <w:szCs w:val="28"/>
        </w:rPr>
        <w:t>,9 т.р.</w:t>
      </w:r>
    </w:p>
    <w:p w:rsidR="00FD7E51" w:rsidRPr="00B22FE1" w:rsidRDefault="00FD7E51" w:rsidP="00F25654">
      <w:pPr>
        <w:jc w:val="both"/>
        <w:rPr>
          <w:rFonts w:ascii="Times New Roman" w:hAnsi="Times New Roman" w:cs="Times New Roman"/>
          <w:color w:val="000000"/>
          <w:sz w:val="28"/>
          <w:szCs w:val="28"/>
        </w:rPr>
      </w:pPr>
      <w:r w:rsidRPr="00B22FE1">
        <w:rPr>
          <w:rFonts w:ascii="Times New Roman" w:hAnsi="Times New Roman" w:cs="Times New Roman"/>
          <w:color w:val="000000"/>
          <w:sz w:val="28"/>
          <w:szCs w:val="28"/>
        </w:rPr>
        <w:t>- расходы на выполнение работы по подготовке документации с целью осуществления кадастрового учета земельных участков и объектов недвижимости (земельного участка, в дер. Заорешье по ул. Зеленая, "Зона парков, скверов, бульваров", 3-х земельных участков, занятых автомобильными дорогами общего пользования п. Скреблово (ул. Школьная, Пионерская, Южная), объекта артезианская скважина в д. Голубково. Работы по подготовке 1 технического плана на объект капитального строительства Могила неизвестного солдата с целью осуществления госуд</w:t>
      </w:r>
      <w:r w:rsidR="00113B36">
        <w:rPr>
          <w:rFonts w:ascii="Times New Roman" w:hAnsi="Times New Roman" w:cs="Times New Roman"/>
          <w:color w:val="000000"/>
          <w:sz w:val="28"/>
          <w:szCs w:val="28"/>
        </w:rPr>
        <w:t>ар</w:t>
      </w:r>
      <w:r w:rsidRPr="00B22FE1">
        <w:rPr>
          <w:rFonts w:ascii="Times New Roman" w:hAnsi="Times New Roman" w:cs="Times New Roman"/>
          <w:color w:val="000000"/>
          <w:sz w:val="28"/>
          <w:szCs w:val="28"/>
        </w:rPr>
        <w:t>ственного кадастрового учета, 2 технических планов на объект капитального строительства Сети водоснабжения, сети канализации п. Межозерный с целью исправления реестровой ошибки, 1 технического плана на объект капитального строительства Сети водоснабжения, ориентировочной протяженностью 433 м., в д. Раковичи. Работы по исключению из ЕГРН сведений об объекте недвижимости дом № 33 п. Скреблово</w:t>
      </w:r>
      <w:r w:rsidR="00B22FE1">
        <w:rPr>
          <w:rFonts w:ascii="Times New Roman" w:hAnsi="Times New Roman" w:cs="Times New Roman"/>
          <w:color w:val="000000"/>
          <w:sz w:val="28"/>
          <w:szCs w:val="28"/>
        </w:rPr>
        <w:t xml:space="preserve"> </w:t>
      </w:r>
      <w:r w:rsidRPr="00B22FE1">
        <w:rPr>
          <w:rFonts w:ascii="Times New Roman" w:hAnsi="Times New Roman" w:cs="Times New Roman"/>
          <w:color w:val="000000"/>
          <w:sz w:val="28"/>
          <w:szCs w:val="28"/>
        </w:rPr>
        <w:t>–</w:t>
      </w:r>
      <w:r w:rsidR="00B22FE1">
        <w:rPr>
          <w:rFonts w:ascii="Times New Roman" w:hAnsi="Times New Roman" w:cs="Times New Roman"/>
          <w:color w:val="000000"/>
          <w:sz w:val="28"/>
          <w:szCs w:val="28"/>
        </w:rPr>
        <w:t xml:space="preserve"> </w:t>
      </w:r>
      <w:r w:rsidRPr="00B22FE1">
        <w:rPr>
          <w:rFonts w:ascii="Times New Roman" w:hAnsi="Times New Roman" w:cs="Times New Roman"/>
          <w:color w:val="000000"/>
          <w:sz w:val="28"/>
          <w:szCs w:val="28"/>
        </w:rPr>
        <w:t>204</w:t>
      </w:r>
      <w:r w:rsidR="008A2DE6" w:rsidRPr="00B22FE1">
        <w:rPr>
          <w:rFonts w:ascii="Times New Roman" w:hAnsi="Times New Roman" w:cs="Times New Roman"/>
          <w:color w:val="000000"/>
          <w:sz w:val="28"/>
          <w:szCs w:val="28"/>
        </w:rPr>
        <w:t>,0 т.р.</w:t>
      </w:r>
    </w:p>
    <w:p w:rsidR="00FD7E51" w:rsidRDefault="00FD7E51" w:rsidP="00F25654">
      <w:pPr>
        <w:jc w:val="both"/>
        <w:rPr>
          <w:rFonts w:ascii="Times New Roman" w:hAnsi="Times New Roman" w:cs="Times New Roman"/>
          <w:color w:val="000000"/>
          <w:sz w:val="28"/>
          <w:szCs w:val="28"/>
        </w:rPr>
      </w:pPr>
      <w:r w:rsidRPr="00B22FE1">
        <w:rPr>
          <w:rFonts w:ascii="Times New Roman" w:hAnsi="Times New Roman" w:cs="Times New Roman"/>
          <w:color w:val="000000"/>
          <w:sz w:val="28"/>
          <w:szCs w:val="28"/>
        </w:rPr>
        <w:t xml:space="preserve">- услуги по подготовке документов для определения подрядчика на капитальный ремонт дороги общего пользования д. Петровская Горка, ул. Центральная путем проведения электронного конкурса </w:t>
      </w:r>
      <w:r w:rsidR="00986FCE">
        <w:rPr>
          <w:rFonts w:ascii="Times New Roman" w:hAnsi="Times New Roman" w:cs="Times New Roman"/>
          <w:color w:val="000000"/>
          <w:sz w:val="28"/>
          <w:szCs w:val="28"/>
        </w:rPr>
        <w:t xml:space="preserve"> -</w:t>
      </w:r>
      <w:r w:rsidRPr="00B22FE1">
        <w:rPr>
          <w:rFonts w:ascii="Times New Roman" w:hAnsi="Times New Roman" w:cs="Times New Roman"/>
          <w:color w:val="000000"/>
          <w:sz w:val="28"/>
          <w:szCs w:val="28"/>
        </w:rPr>
        <w:t xml:space="preserve"> 54</w:t>
      </w:r>
      <w:r w:rsidR="008A2DE6" w:rsidRPr="00B22FE1">
        <w:rPr>
          <w:rFonts w:ascii="Times New Roman" w:hAnsi="Times New Roman" w:cs="Times New Roman"/>
          <w:color w:val="000000"/>
          <w:sz w:val="28"/>
          <w:szCs w:val="28"/>
        </w:rPr>
        <w:t>,0 т.р.</w:t>
      </w:r>
      <w:r w:rsidRPr="00B22FE1">
        <w:rPr>
          <w:rFonts w:ascii="Times New Roman" w:hAnsi="Times New Roman" w:cs="Times New Roman"/>
          <w:color w:val="000000"/>
          <w:sz w:val="28"/>
          <w:szCs w:val="28"/>
        </w:rPr>
        <w:t> </w:t>
      </w:r>
    </w:p>
    <w:p w:rsidR="00FD7E51" w:rsidRDefault="00FD7E51" w:rsidP="00F25654">
      <w:pPr>
        <w:jc w:val="both"/>
        <w:rPr>
          <w:rFonts w:ascii="Times New Roman" w:hAnsi="Times New Roman" w:cs="Times New Roman"/>
          <w:b/>
          <w:color w:val="000000"/>
          <w:sz w:val="28"/>
          <w:szCs w:val="28"/>
        </w:rPr>
      </w:pPr>
      <w:r w:rsidRPr="005F1FB2">
        <w:rPr>
          <w:rFonts w:ascii="Times New Roman" w:hAnsi="Times New Roman" w:cs="Times New Roman"/>
          <w:b/>
          <w:color w:val="000000"/>
          <w:sz w:val="28"/>
          <w:szCs w:val="28"/>
        </w:rPr>
        <w:t>На осуществление первичного воинского учета расходы произведены в сумме 314</w:t>
      </w:r>
      <w:r w:rsidR="005F1FB2" w:rsidRPr="005F1FB2">
        <w:rPr>
          <w:rFonts w:ascii="Times New Roman" w:hAnsi="Times New Roman" w:cs="Times New Roman"/>
          <w:b/>
          <w:color w:val="000000"/>
          <w:sz w:val="28"/>
          <w:szCs w:val="28"/>
        </w:rPr>
        <w:t>,6 т.р.</w:t>
      </w:r>
    </w:p>
    <w:p w:rsidR="00C15583" w:rsidRPr="00BD0E42" w:rsidRDefault="00C15583" w:rsidP="00C15583">
      <w:pPr>
        <w:spacing w:after="0"/>
        <w:jc w:val="both"/>
        <w:rPr>
          <w:rFonts w:ascii="Times New Roman" w:hAnsi="Times New Roman" w:cs="Times New Roman"/>
          <w:sz w:val="28"/>
          <w:szCs w:val="28"/>
        </w:rPr>
      </w:pPr>
      <w:r w:rsidRPr="00BD0E42">
        <w:rPr>
          <w:rFonts w:ascii="Times New Roman" w:hAnsi="Times New Roman" w:cs="Times New Roman"/>
          <w:sz w:val="28"/>
          <w:szCs w:val="28"/>
        </w:rPr>
        <w:t>На 1 января 2024 года на воинском учете состоит  518 человек, в том числе:</w:t>
      </w:r>
    </w:p>
    <w:p w:rsidR="00C15583" w:rsidRPr="00BD0E42" w:rsidRDefault="00C15583" w:rsidP="00C15583">
      <w:pPr>
        <w:spacing w:after="0"/>
        <w:jc w:val="both"/>
        <w:rPr>
          <w:rFonts w:ascii="Times New Roman" w:hAnsi="Times New Roman" w:cs="Times New Roman"/>
          <w:sz w:val="28"/>
          <w:szCs w:val="28"/>
        </w:rPr>
      </w:pPr>
      <w:r w:rsidRPr="00BD0E42">
        <w:rPr>
          <w:rFonts w:ascii="Times New Roman" w:hAnsi="Times New Roman" w:cs="Times New Roman"/>
          <w:sz w:val="28"/>
          <w:szCs w:val="28"/>
        </w:rPr>
        <w:t>- призывников 35 человек</w:t>
      </w:r>
      <w:r>
        <w:rPr>
          <w:rFonts w:ascii="Times New Roman" w:hAnsi="Times New Roman" w:cs="Times New Roman"/>
          <w:sz w:val="28"/>
          <w:szCs w:val="28"/>
        </w:rPr>
        <w:t>,</w:t>
      </w:r>
    </w:p>
    <w:p w:rsidR="00C15583" w:rsidRPr="00BD0E42" w:rsidRDefault="00C15583" w:rsidP="00C15583">
      <w:pPr>
        <w:spacing w:after="0"/>
        <w:jc w:val="both"/>
        <w:rPr>
          <w:rFonts w:ascii="Times New Roman" w:hAnsi="Times New Roman" w:cs="Times New Roman"/>
          <w:sz w:val="28"/>
          <w:szCs w:val="28"/>
        </w:rPr>
      </w:pPr>
      <w:r w:rsidRPr="00BD0E42">
        <w:rPr>
          <w:rFonts w:ascii="Times New Roman" w:hAnsi="Times New Roman" w:cs="Times New Roman"/>
          <w:sz w:val="28"/>
          <w:szCs w:val="28"/>
        </w:rPr>
        <w:t>- офицеров 22 человек</w:t>
      </w:r>
      <w:r>
        <w:rPr>
          <w:rFonts w:ascii="Times New Roman" w:hAnsi="Times New Roman" w:cs="Times New Roman"/>
          <w:sz w:val="28"/>
          <w:szCs w:val="28"/>
        </w:rPr>
        <w:t>а,</w:t>
      </w:r>
      <w:r w:rsidRPr="00BD0E42">
        <w:rPr>
          <w:rFonts w:ascii="Times New Roman" w:hAnsi="Times New Roman" w:cs="Times New Roman"/>
          <w:sz w:val="28"/>
          <w:szCs w:val="28"/>
        </w:rPr>
        <w:t xml:space="preserve">  </w:t>
      </w:r>
    </w:p>
    <w:p w:rsidR="00C15583" w:rsidRPr="00BD0E42" w:rsidRDefault="00C15583" w:rsidP="00C15583">
      <w:pPr>
        <w:spacing w:after="0"/>
        <w:jc w:val="both"/>
        <w:rPr>
          <w:rFonts w:ascii="Times New Roman" w:hAnsi="Times New Roman" w:cs="Times New Roman"/>
          <w:sz w:val="28"/>
          <w:szCs w:val="28"/>
        </w:rPr>
      </w:pPr>
      <w:r w:rsidRPr="00BD0E42">
        <w:rPr>
          <w:rFonts w:ascii="Times New Roman" w:hAnsi="Times New Roman" w:cs="Times New Roman"/>
          <w:sz w:val="28"/>
          <w:szCs w:val="28"/>
        </w:rPr>
        <w:lastRenderedPageBreak/>
        <w:t xml:space="preserve">- </w:t>
      </w:r>
      <w:r>
        <w:rPr>
          <w:rFonts w:ascii="Times New Roman" w:hAnsi="Times New Roman" w:cs="Times New Roman"/>
          <w:sz w:val="28"/>
          <w:szCs w:val="28"/>
        </w:rPr>
        <w:t>п</w:t>
      </w:r>
      <w:r w:rsidRPr="00BD0E42">
        <w:rPr>
          <w:rFonts w:ascii="Times New Roman" w:hAnsi="Times New Roman" w:cs="Times New Roman"/>
          <w:sz w:val="28"/>
          <w:szCs w:val="28"/>
        </w:rPr>
        <w:t xml:space="preserve">рапорщиков, мичманов, сержантов, старшин, солдат и матросов запаса </w:t>
      </w:r>
      <w:r>
        <w:rPr>
          <w:rFonts w:ascii="Times New Roman" w:hAnsi="Times New Roman" w:cs="Times New Roman"/>
          <w:sz w:val="28"/>
          <w:szCs w:val="28"/>
        </w:rPr>
        <w:t xml:space="preserve"> </w:t>
      </w:r>
      <w:r w:rsidRPr="00BD0E42">
        <w:rPr>
          <w:rFonts w:ascii="Times New Roman" w:hAnsi="Times New Roman" w:cs="Times New Roman"/>
          <w:sz w:val="28"/>
          <w:szCs w:val="28"/>
        </w:rPr>
        <w:t>461 человек</w:t>
      </w:r>
    </w:p>
    <w:p w:rsidR="00C15583" w:rsidRPr="00BD0E42" w:rsidRDefault="00C15583" w:rsidP="00C15583">
      <w:pPr>
        <w:spacing w:after="0"/>
        <w:jc w:val="both"/>
        <w:rPr>
          <w:rFonts w:ascii="Times New Roman" w:hAnsi="Times New Roman" w:cs="Times New Roman"/>
          <w:sz w:val="28"/>
          <w:szCs w:val="28"/>
        </w:rPr>
      </w:pPr>
    </w:p>
    <w:p w:rsidR="00C15583" w:rsidRPr="00BD0E42" w:rsidRDefault="00C15583" w:rsidP="00C15583">
      <w:pPr>
        <w:spacing w:after="0"/>
        <w:jc w:val="both"/>
        <w:rPr>
          <w:rFonts w:ascii="Times New Roman" w:hAnsi="Times New Roman" w:cs="Times New Roman"/>
          <w:sz w:val="28"/>
          <w:szCs w:val="28"/>
        </w:rPr>
      </w:pPr>
      <w:r w:rsidRPr="00BD0E42">
        <w:rPr>
          <w:rFonts w:ascii="Times New Roman" w:hAnsi="Times New Roman" w:cs="Times New Roman"/>
          <w:sz w:val="28"/>
          <w:szCs w:val="28"/>
        </w:rPr>
        <w:t xml:space="preserve">16 организаций находящихся на территории Скребловского СП ведут воинский учет </w:t>
      </w:r>
    </w:p>
    <w:p w:rsidR="00C15583" w:rsidRPr="005F1FB2" w:rsidRDefault="00C15583" w:rsidP="00F25654">
      <w:pPr>
        <w:jc w:val="both"/>
        <w:rPr>
          <w:rFonts w:ascii="Times New Roman" w:hAnsi="Times New Roman" w:cs="Times New Roman"/>
          <w:b/>
          <w:color w:val="000000"/>
          <w:sz w:val="28"/>
          <w:szCs w:val="28"/>
        </w:rPr>
      </w:pPr>
    </w:p>
    <w:p w:rsidR="00FD7E51" w:rsidRPr="005F1FB2" w:rsidRDefault="00FD7E51" w:rsidP="00F25654">
      <w:pPr>
        <w:jc w:val="both"/>
        <w:rPr>
          <w:rFonts w:ascii="Times New Roman" w:hAnsi="Times New Roman" w:cs="Times New Roman"/>
          <w:color w:val="000000"/>
          <w:sz w:val="28"/>
          <w:szCs w:val="28"/>
        </w:rPr>
      </w:pPr>
      <w:r w:rsidRPr="005F1FB2">
        <w:rPr>
          <w:rFonts w:ascii="Times New Roman" w:hAnsi="Times New Roman" w:cs="Times New Roman"/>
          <w:b/>
          <w:color w:val="000000"/>
          <w:sz w:val="28"/>
          <w:szCs w:val="28"/>
        </w:rPr>
        <w:t xml:space="preserve">На выплату доплат к пенсиям муниципальных служащих </w:t>
      </w:r>
      <w:r w:rsidR="00D84876">
        <w:rPr>
          <w:rFonts w:ascii="Times New Roman" w:hAnsi="Times New Roman" w:cs="Times New Roman"/>
          <w:b/>
          <w:color w:val="000000"/>
          <w:sz w:val="28"/>
          <w:szCs w:val="28"/>
        </w:rPr>
        <w:t>израсходовано</w:t>
      </w:r>
      <w:r w:rsidRPr="005F1FB2">
        <w:rPr>
          <w:rFonts w:ascii="Times New Roman" w:hAnsi="Times New Roman" w:cs="Times New Roman"/>
          <w:b/>
          <w:color w:val="000000"/>
          <w:sz w:val="28"/>
          <w:szCs w:val="28"/>
        </w:rPr>
        <w:t xml:space="preserve"> 419</w:t>
      </w:r>
      <w:r w:rsidR="005F1FB2" w:rsidRPr="005F1FB2">
        <w:rPr>
          <w:rFonts w:ascii="Times New Roman" w:hAnsi="Times New Roman" w:cs="Times New Roman"/>
          <w:b/>
          <w:color w:val="000000"/>
          <w:sz w:val="28"/>
          <w:szCs w:val="28"/>
        </w:rPr>
        <w:t>,8 т.р.</w:t>
      </w:r>
      <w:r w:rsidRPr="005F1FB2">
        <w:rPr>
          <w:rFonts w:ascii="Times New Roman" w:hAnsi="Times New Roman" w:cs="Times New Roman"/>
          <w:b/>
          <w:color w:val="000000"/>
          <w:sz w:val="28"/>
          <w:szCs w:val="28"/>
        </w:rPr>
        <w:t xml:space="preserve">  </w:t>
      </w:r>
      <w:r w:rsidRPr="005F1FB2">
        <w:rPr>
          <w:rFonts w:ascii="Times New Roman" w:hAnsi="Times New Roman" w:cs="Times New Roman"/>
          <w:color w:val="000000"/>
          <w:sz w:val="28"/>
          <w:szCs w:val="28"/>
        </w:rPr>
        <w:t>Выплаты производятся 3-м пенсионерам.</w:t>
      </w:r>
    </w:p>
    <w:p w:rsidR="00FD7E51" w:rsidRPr="005F1FB2" w:rsidRDefault="00FD7E51" w:rsidP="00F25654">
      <w:pPr>
        <w:jc w:val="both"/>
        <w:rPr>
          <w:rFonts w:ascii="Times New Roman" w:hAnsi="Times New Roman" w:cs="Times New Roman"/>
          <w:sz w:val="28"/>
          <w:szCs w:val="28"/>
        </w:rPr>
      </w:pPr>
      <w:r w:rsidRPr="005F1FB2">
        <w:rPr>
          <w:rFonts w:ascii="Times New Roman" w:hAnsi="Times New Roman" w:cs="Times New Roman"/>
          <w:b/>
          <w:sz w:val="28"/>
          <w:szCs w:val="28"/>
        </w:rPr>
        <w:t>Для решения вопросов содержания жилого фонда</w:t>
      </w:r>
      <w:r w:rsidRPr="005F1FB2">
        <w:rPr>
          <w:rFonts w:ascii="Times New Roman" w:hAnsi="Times New Roman" w:cs="Times New Roman"/>
          <w:sz w:val="28"/>
          <w:szCs w:val="28"/>
        </w:rPr>
        <w:t xml:space="preserve"> произведены следующие расходы в общей сумме </w:t>
      </w:r>
      <w:r w:rsidR="005F1FB2" w:rsidRPr="005F1FB2">
        <w:rPr>
          <w:rFonts w:ascii="Times New Roman" w:hAnsi="Times New Roman" w:cs="Times New Roman"/>
          <w:sz w:val="28"/>
          <w:szCs w:val="28"/>
        </w:rPr>
        <w:t>957,4 т.р.</w:t>
      </w:r>
      <w:r w:rsidRPr="005F1FB2">
        <w:rPr>
          <w:rFonts w:ascii="Times New Roman" w:hAnsi="Times New Roman" w:cs="Times New Roman"/>
          <w:sz w:val="28"/>
          <w:szCs w:val="28"/>
        </w:rPr>
        <w:t>, в т.ч:</w:t>
      </w:r>
    </w:p>
    <w:p w:rsidR="00FD7E51" w:rsidRPr="005F1FB2" w:rsidRDefault="00FD7E51" w:rsidP="00F25654">
      <w:pPr>
        <w:jc w:val="both"/>
        <w:rPr>
          <w:rFonts w:ascii="Times New Roman" w:hAnsi="Times New Roman" w:cs="Times New Roman"/>
          <w:sz w:val="28"/>
          <w:szCs w:val="28"/>
        </w:rPr>
      </w:pPr>
      <w:r w:rsidRPr="005F1FB2">
        <w:rPr>
          <w:rFonts w:ascii="Times New Roman" w:hAnsi="Times New Roman" w:cs="Times New Roman"/>
          <w:b/>
          <w:sz w:val="28"/>
          <w:szCs w:val="28"/>
        </w:rPr>
        <w:t>891</w:t>
      </w:r>
      <w:r w:rsidR="005F1FB2" w:rsidRPr="005F1FB2">
        <w:rPr>
          <w:rFonts w:ascii="Times New Roman" w:hAnsi="Times New Roman" w:cs="Times New Roman"/>
          <w:b/>
          <w:sz w:val="28"/>
          <w:szCs w:val="28"/>
        </w:rPr>
        <w:t>,4 т.р.</w:t>
      </w:r>
      <w:r w:rsidRPr="005F1FB2">
        <w:rPr>
          <w:rFonts w:ascii="Times New Roman" w:hAnsi="Times New Roman" w:cs="Times New Roman"/>
          <w:sz w:val="28"/>
          <w:szCs w:val="28"/>
        </w:rPr>
        <w:t xml:space="preserve"> – перечислены денежные средства</w:t>
      </w:r>
      <w:r w:rsidR="005F1FB2" w:rsidRPr="005F1FB2">
        <w:rPr>
          <w:rFonts w:ascii="Times New Roman" w:hAnsi="Times New Roman" w:cs="Times New Roman"/>
          <w:sz w:val="28"/>
          <w:szCs w:val="28"/>
        </w:rPr>
        <w:t xml:space="preserve"> </w:t>
      </w:r>
      <w:r w:rsidRPr="005F1FB2">
        <w:rPr>
          <w:rFonts w:ascii="Times New Roman" w:hAnsi="Times New Roman" w:cs="Times New Roman"/>
          <w:sz w:val="28"/>
          <w:szCs w:val="28"/>
        </w:rPr>
        <w:t>в НО Фонд капитального ремонта МКЖД за муниципальное жилье.</w:t>
      </w:r>
    </w:p>
    <w:p w:rsidR="00FD7E51" w:rsidRDefault="00FD7E51" w:rsidP="00F25654">
      <w:pPr>
        <w:jc w:val="both"/>
        <w:rPr>
          <w:rFonts w:ascii="Times New Roman" w:hAnsi="Times New Roman" w:cs="Times New Roman"/>
          <w:sz w:val="28"/>
          <w:szCs w:val="28"/>
        </w:rPr>
      </w:pPr>
      <w:r w:rsidRPr="005F1FB2">
        <w:rPr>
          <w:rFonts w:ascii="Times New Roman" w:hAnsi="Times New Roman" w:cs="Times New Roman"/>
          <w:b/>
          <w:sz w:val="28"/>
          <w:szCs w:val="28"/>
        </w:rPr>
        <w:t>66</w:t>
      </w:r>
      <w:r w:rsidR="005F1FB2" w:rsidRPr="005F1FB2">
        <w:rPr>
          <w:rFonts w:ascii="Times New Roman" w:hAnsi="Times New Roman" w:cs="Times New Roman"/>
          <w:b/>
          <w:sz w:val="28"/>
          <w:szCs w:val="28"/>
        </w:rPr>
        <w:t xml:space="preserve">,0 т.р. </w:t>
      </w:r>
      <w:r w:rsidRPr="005F1FB2">
        <w:rPr>
          <w:rFonts w:ascii="Times New Roman" w:hAnsi="Times New Roman" w:cs="Times New Roman"/>
          <w:sz w:val="28"/>
          <w:szCs w:val="28"/>
        </w:rPr>
        <w:t>- строительно-технические обследования МКЖД с целью определения их технического состояния (п. Межозерный, д. 7)</w:t>
      </w:r>
    </w:p>
    <w:p w:rsidR="00911512" w:rsidRPr="004714A6" w:rsidRDefault="00911512" w:rsidP="00911512">
      <w:pPr>
        <w:spacing w:after="0"/>
        <w:jc w:val="center"/>
        <w:rPr>
          <w:rFonts w:ascii="Times New Roman" w:hAnsi="Times New Roman" w:cs="Times New Roman"/>
          <w:b/>
          <w:sz w:val="24"/>
        </w:rPr>
      </w:pPr>
      <w:r w:rsidRPr="004714A6">
        <w:rPr>
          <w:rFonts w:ascii="Times New Roman" w:hAnsi="Times New Roman" w:cs="Times New Roman"/>
          <w:b/>
          <w:sz w:val="28"/>
          <w:szCs w:val="28"/>
        </w:rPr>
        <w:t>Работа с фондом капитального ремонта.</w:t>
      </w:r>
    </w:p>
    <w:p w:rsidR="00911512" w:rsidRPr="004714A6" w:rsidRDefault="00911512" w:rsidP="00911512">
      <w:pPr>
        <w:spacing w:after="0"/>
        <w:jc w:val="both"/>
        <w:rPr>
          <w:rFonts w:ascii="Times New Roman" w:hAnsi="Times New Roman" w:cs="Times New Roman"/>
          <w:sz w:val="28"/>
          <w:szCs w:val="28"/>
        </w:rPr>
      </w:pPr>
      <w:r w:rsidRPr="004714A6">
        <w:rPr>
          <w:rFonts w:ascii="Times New Roman" w:hAnsi="Times New Roman" w:cs="Times New Roman"/>
          <w:b/>
          <w:sz w:val="28"/>
          <w:szCs w:val="28"/>
        </w:rPr>
        <w:t xml:space="preserve">- </w:t>
      </w:r>
      <w:r w:rsidRPr="004714A6">
        <w:rPr>
          <w:rFonts w:ascii="Times New Roman" w:hAnsi="Times New Roman" w:cs="Times New Roman"/>
          <w:sz w:val="28"/>
          <w:szCs w:val="28"/>
        </w:rPr>
        <w:t xml:space="preserve">Проведено полное техническое обследование многоквартирного дома № 7 в п. Межозерный (66 000 руб.), документы согласованы в Комитете жилищного надзора и контроля ЛО с целью включения в Программу капитального ремонта многоквартирных домов в рамках </w:t>
      </w:r>
      <w:r>
        <w:rPr>
          <w:rFonts w:ascii="Times New Roman" w:hAnsi="Times New Roman" w:cs="Times New Roman"/>
          <w:sz w:val="28"/>
          <w:szCs w:val="28"/>
        </w:rPr>
        <w:t xml:space="preserve">постановления Правительства ЛО </w:t>
      </w:r>
      <w:r w:rsidRPr="004714A6">
        <w:rPr>
          <w:rFonts w:ascii="Times New Roman" w:hAnsi="Times New Roman" w:cs="Times New Roman"/>
          <w:sz w:val="28"/>
          <w:szCs w:val="28"/>
        </w:rPr>
        <w:t xml:space="preserve"> от </w:t>
      </w:r>
      <w:r>
        <w:rPr>
          <w:rFonts w:ascii="Times New Roman" w:hAnsi="Times New Roman" w:cs="Times New Roman"/>
          <w:sz w:val="28"/>
          <w:szCs w:val="28"/>
        </w:rPr>
        <w:t xml:space="preserve">25.10.2019 года </w:t>
      </w:r>
      <w:r w:rsidRPr="004714A6">
        <w:rPr>
          <w:rFonts w:ascii="Times New Roman" w:hAnsi="Times New Roman" w:cs="Times New Roman"/>
          <w:sz w:val="28"/>
          <w:szCs w:val="28"/>
        </w:rPr>
        <w:t xml:space="preserve"> № 499</w:t>
      </w:r>
      <w:r>
        <w:rPr>
          <w:rFonts w:ascii="Times New Roman" w:hAnsi="Times New Roman" w:cs="Times New Roman"/>
          <w:sz w:val="28"/>
          <w:szCs w:val="28"/>
        </w:rPr>
        <w:t xml:space="preserve"> </w:t>
      </w:r>
      <w:r w:rsidRPr="001B055D">
        <w:rPr>
          <w:rFonts w:ascii="Times New Roman" w:hAnsi="Times New Roman" w:cs="Times New Roman"/>
          <w:color w:val="2C2D2E"/>
          <w:sz w:val="28"/>
          <w:szCs w:val="28"/>
          <w:shd w:val="clear" w:color="auto" w:fill="FFFFFF"/>
        </w:rPr>
        <w:t>«Об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 в рамках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(с изм.</w:t>
      </w:r>
      <w:r>
        <w:rPr>
          <w:rFonts w:ascii="Times New Roman" w:hAnsi="Times New Roman" w:cs="Times New Roman"/>
          <w:color w:val="2C2D2E"/>
          <w:sz w:val="28"/>
          <w:szCs w:val="28"/>
          <w:shd w:val="clear" w:color="auto" w:fill="FFFFFF"/>
        </w:rPr>
        <w:t>)</w:t>
      </w:r>
      <w:r w:rsidRPr="004714A6">
        <w:rPr>
          <w:rFonts w:ascii="Times New Roman" w:hAnsi="Times New Roman" w:cs="Times New Roman"/>
          <w:sz w:val="28"/>
          <w:szCs w:val="28"/>
        </w:rPr>
        <w:t xml:space="preserve"> (РЕМОНТ КРЫШИ). В настоящее время Фонд кап.ремонта ЛО заявляется в комитет ЖКХ ЛО  для получения субсидии на ремонт крыши дома.</w:t>
      </w:r>
    </w:p>
    <w:p w:rsidR="00911512" w:rsidRPr="004714A6" w:rsidRDefault="00911512" w:rsidP="00911512">
      <w:pPr>
        <w:spacing w:after="0"/>
        <w:jc w:val="both"/>
        <w:rPr>
          <w:rFonts w:ascii="Times New Roman" w:hAnsi="Times New Roman" w:cs="Times New Roman"/>
          <w:b/>
          <w:sz w:val="28"/>
          <w:szCs w:val="28"/>
        </w:rPr>
      </w:pPr>
      <w:r>
        <w:rPr>
          <w:rFonts w:ascii="Times New Roman" w:hAnsi="Times New Roman" w:cs="Times New Roman"/>
          <w:b/>
          <w:sz w:val="28"/>
          <w:szCs w:val="28"/>
        </w:rPr>
        <w:t>-</w:t>
      </w:r>
      <w:r w:rsidRPr="004714A6">
        <w:rPr>
          <w:rFonts w:ascii="Times New Roman" w:hAnsi="Times New Roman" w:cs="Times New Roman"/>
          <w:b/>
          <w:sz w:val="28"/>
          <w:szCs w:val="28"/>
        </w:rPr>
        <w:t xml:space="preserve"> </w:t>
      </w:r>
      <w:r w:rsidRPr="004714A6">
        <w:rPr>
          <w:rFonts w:ascii="Times New Roman" w:hAnsi="Times New Roman" w:cs="Times New Roman"/>
          <w:sz w:val="28"/>
          <w:szCs w:val="28"/>
        </w:rPr>
        <w:t>Поданы документы в Комитет жилищно-коммунального хозяйства на перенос сроков проведения капитального ремонта многоквартирных домов № 1 в п. Скреблово и № 5 в п. Межозерный (СРОКИ ПЕРЕНЕСЕНЫ НА 2024</w:t>
      </w:r>
      <w:r>
        <w:rPr>
          <w:rFonts w:ascii="Times New Roman" w:hAnsi="Times New Roman" w:cs="Times New Roman"/>
          <w:sz w:val="28"/>
          <w:szCs w:val="28"/>
        </w:rPr>
        <w:t xml:space="preserve"> г.</w:t>
      </w:r>
      <w:r w:rsidRPr="004714A6">
        <w:rPr>
          <w:rFonts w:ascii="Times New Roman" w:hAnsi="Times New Roman" w:cs="Times New Roman"/>
          <w:sz w:val="28"/>
          <w:szCs w:val="28"/>
        </w:rPr>
        <w:t xml:space="preserve"> </w:t>
      </w:r>
      <w:r>
        <w:rPr>
          <w:rFonts w:ascii="Times New Roman" w:hAnsi="Times New Roman" w:cs="Times New Roman"/>
          <w:sz w:val="28"/>
          <w:szCs w:val="28"/>
        </w:rPr>
        <w:t xml:space="preserve">ПИРЫ КРЫШ и </w:t>
      </w:r>
      <w:r w:rsidRPr="004714A6">
        <w:rPr>
          <w:rFonts w:ascii="Times New Roman" w:hAnsi="Times New Roman" w:cs="Times New Roman"/>
          <w:sz w:val="28"/>
          <w:szCs w:val="28"/>
        </w:rPr>
        <w:t>РЕМОНТ КРЫШ).</w:t>
      </w:r>
    </w:p>
    <w:p w:rsidR="00911512" w:rsidRPr="004714A6" w:rsidRDefault="00911512" w:rsidP="00911512">
      <w:pPr>
        <w:spacing w:after="0" w:line="240" w:lineRule="auto"/>
        <w:ind w:firstLine="709"/>
        <w:jc w:val="both"/>
        <w:rPr>
          <w:rFonts w:ascii="Times New Roman" w:hAnsi="Times New Roman" w:cs="Times New Roman"/>
          <w:b/>
          <w:color w:val="C00000"/>
          <w:sz w:val="28"/>
          <w:szCs w:val="28"/>
        </w:rPr>
      </w:pPr>
    </w:p>
    <w:p w:rsidR="00911512" w:rsidRPr="004714A6" w:rsidRDefault="00911512" w:rsidP="00911512">
      <w:pPr>
        <w:spacing w:after="0" w:line="240" w:lineRule="auto"/>
        <w:contextualSpacing/>
        <w:jc w:val="both"/>
        <w:rPr>
          <w:rFonts w:ascii="Times New Roman" w:hAnsi="Times New Roman" w:cs="Times New Roman"/>
          <w:sz w:val="28"/>
        </w:rPr>
      </w:pPr>
      <w:r w:rsidRPr="004714A6">
        <w:rPr>
          <w:rFonts w:ascii="Times New Roman" w:hAnsi="Times New Roman" w:cs="Times New Roman"/>
          <w:sz w:val="28"/>
        </w:rPr>
        <w:t xml:space="preserve">Для подачи заявки по дому № 11 в п.Скреблово </w:t>
      </w:r>
      <w:r w:rsidRPr="004714A6">
        <w:rPr>
          <w:rFonts w:ascii="Times New Roman" w:hAnsi="Times New Roman" w:cs="Times New Roman"/>
          <w:sz w:val="28"/>
          <w:szCs w:val="28"/>
        </w:rPr>
        <w:t xml:space="preserve">в рамках ППЛО от 14.07.2020 № 499 </w:t>
      </w:r>
      <w:r w:rsidRPr="004714A6">
        <w:rPr>
          <w:rFonts w:ascii="Times New Roman" w:hAnsi="Times New Roman" w:cs="Times New Roman"/>
          <w:sz w:val="28"/>
        </w:rPr>
        <w:t>необходимо решение собственников жилья о переносе сроков капитального ремонта на более ранний срок (собрание жителей с положительным решением в 2/3 голосов).</w:t>
      </w:r>
      <w:r>
        <w:rPr>
          <w:rFonts w:ascii="Times New Roman" w:hAnsi="Times New Roman" w:cs="Times New Roman"/>
          <w:sz w:val="28"/>
        </w:rPr>
        <w:t xml:space="preserve"> Сейчас данная работа будет </w:t>
      </w:r>
      <w:r>
        <w:rPr>
          <w:rFonts w:ascii="Times New Roman" w:hAnsi="Times New Roman" w:cs="Times New Roman"/>
          <w:sz w:val="28"/>
        </w:rPr>
        <w:lastRenderedPageBreak/>
        <w:t>проводиться. Попрошу жителей данного дома принять самое активное участие в голосовании. Чем быстрее отработаем, тем быстрее заявимся.</w:t>
      </w:r>
    </w:p>
    <w:p w:rsidR="00A4074A" w:rsidRDefault="00A4074A" w:rsidP="00F25654">
      <w:pPr>
        <w:jc w:val="both"/>
        <w:rPr>
          <w:rFonts w:ascii="Times New Roman" w:hAnsi="Times New Roman" w:cs="Times New Roman"/>
          <w:b/>
          <w:sz w:val="28"/>
          <w:szCs w:val="28"/>
        </w:rPr>
      </w:pPr>
    </w:p>
    <w:p w:rsidR="00FD7E51" w:rsidRPr="00382AFD" w:rsidRDefault="00FD7E51" w:rsidP="00F25654">
      <w:pPr>
        <w:jc w:val="both"/>
        <w:rPr>
          <w:rFonts w:ascii="Times New Roman" w:hAnsi="Times New Roman" w:cs="Times New Roman"/>
          <w:b/>
          <w:sz w:val="28"/>
          <w:szCs w:val="28"/>
        </w:rPr>
      </w:pPr>
      <w:r w:rsidRPr="00382AFD">
        <w:rPr>
          <w:rFonts w:ascii="Times New Roman" w:hAnsi="Times New Roman" w:cs="Times New Roman"/>
          <w:b/>
          <w:sz w:val="28"/>
          <w:szCs w:val="28"/>
        </w:rPr>
        <w:t>По решению вопросов коммунального хозяйства расходы составили:</w:t>
      </w:r>
    </w:p>
    <w:p w:rsidR="00FD7E51" w:rsidRPr="00382AFD" w:rsidRDefault="00FD7E51" w:rsidP="00F25654">
      <w:pPr>
        <w:jc w:val="both"/>
        <w:rPr>
          <w:rFonts w:ascii="Times New Roman" w:hAnsi="Times New Roman" w:cs="Times New Roman"/>
          <w:sz w:val="28"/>
          <w:szCs w:val="28"/>
        </w:rPr>
      </w:pPr>
      <w:r w:rsidRPr="00382AFD">
        <w:rPr>
          <w:rFonts w:ascii="Times New Roman" w:hAnsi="Times New Roman" w:cs="Times New Roman"/>
          <w:b/>
          <w:sz w:val="28"/>
          <w:szCs w:val="28"/>
        </w:rPr>
        <w:t>50</w:t>
      </w:r>
      <w:r w:rsidR="00382AFD" w:rsidRPr="00382AFD">
        <w:rPr>
          <w:rFonts w:ascii="Times New Roman" w:hAnsi="Times New Roman" w:cs="Times New Roman"/>
          <w:b/>
          <w:sz w:val="28"/>
          <w:szCs w:val="28"/>
        </w:rPr>
        <w:t xml:space="preserve">,0 т.р. </w:t>
      </w:r>
      <w:r w:rsidRPr="00382AFD">
        <w:rPr>
          <w:rFonts w:ascii="Times New Roman" w:hAnsi="Times New Roman" w:cs="Times New Roman"/>
          <w:sz w:val="28"/>
          <w:szCs w:val="28"/>
        </w:rPr>
        <w:t>- услуги по актуализации схем теплоснабжения МО "Скребловское сельское поселение"</w:t>
      </w:r>
    </w:p>
    <w:p w:rsidR="00744CF7" w:rsidRPr="00C474A7" w:rsidRDefault="00744CF7" w:rsidP="00F25654">
      <w:pPr>
        <w:spacing w:after="0"/>
        <w:jc w:val="both"/>
        <w:rPr>
          <w:rFonts w:ascii="Times New Roman" w:hAnsi="Times New Roman" w:cs="Times New Roman"/>
          <w:b/>
          <w:sz w:val="28"/>
          <w:szCs w:val="28"/>
        </w:rPr>
      </w:pPr>
      <w:r w:rsidRPr="00C474A7">
        <w:rPr>
          <w:rFonts w:ascii="Times New Roman" w:hAnsi="Times New Roman" w:cs="Times New Roman"/>
          <w:b/>
          <w:sz w:val="28"/>
          <w:szCs w:val="28"/>
        </w:rPr>
        <w:t xml:space="preserve"> </w:t>
      </w:r>
      <w:r w:rsidRPr="00C474A7">
        <w:rPr>
          <w:rFonts w:ascii="Times New Roman" w:hAnsi="Times New Roman" w:cs="Times New Roman"/>
          <w:sz w:val="28"/>
          <w:szCs w:val="28"/>
        </w:rPr>
        <w:t>Котельная п. Межозерный в 2023 году силами ООО «ТК «Северная» переведена на природный газ.</w:t>
      </w:r>
    </w:p>
    <w:p w:rsidR="00744CF7" w:rsidRPr="00C474A7" w:rsidRDefault="00744CF7" w:rsidP="00F25654">
      <w:pPr>
        <w:spacing w:after="0"/>
        <w:jc w:val="both"/>
        <w:rPr>
          <w:rFonts w:ascii="Times New Roman" w:hAnsi="Times New Roman" w:cs="Times New Roman"/>
          <w:sz w:val="28"/>
          <w:szCs w:val="28"/>
        </w:rPr>
      </w:pPr>
      <w:r w:rsidRPr="00C474A7">
        <w:rPr>
          <w:rFonts w:ascii="Times New Roman" w:hAnsi="Times New Roman" w:cs="Times New Roman"/>
          <w:b/>
          <w:sz w:val="28"/>
          <w:szCs w:val="28"/>
        </w:rPr>
        <w:t xml:space="preserve"> </w:t>
      </w:r>
      <w:r w:rsidRPr="00C474A7">
        <w:rPr>
          <w:rFonts w:ascii="Times New Roman" w:hAnsi="Times New Roman" w:cs="Times New Roman"/>
          <w:sz w:val="28"/>
          <w:szCs w:val="28"/>
        </w:rPr>
        <w:t>Котельные  п. Скреблово, п. Скреблово (школьная), п. Межозерный и тепловые сети переданы в собственность администрации Лужского муниципального района.</w:t>
      </w:r>
    </w:p>
    <w:p w:rsidR="00A50E7B" w:rsidRPr="00FD7E51" w:rsidRDefault="00A50E7B" w:rsidP="00F25654">
      <w:pPr>
        <w:spacing w:after="0" w:line="240" w:lineRule="auto"/>
        <w:ind w:firstLine="709"/>
        <w:jc w:val="both"/>
        <w:rPr>
          <w:rFonts w:ascii="Times New Roman" w:hAnsi="Times New Roman" w:cs="Times New Roman"/>
          <w:b/>
          <w:color w:val="FF0000"/>
          <w:sz w:val="28"/>
          <w:szCs w:val="28"/>
        </w:rPr>
      </w:pPr>
    </w:p>
    <w:p w:rsidR="00981698" w:rsidRDefault="00981698" w:rsidP="00AA6195">
      <w:pPr>
        <w:spacing w:after="0" w:line="240" w:lineRule="auto"/>
        <w:ind w:firstLine="709"/>
        <w:jc w:val="center"/>
        <w:rPr>
          <w:rFonts w:ascii="Times New Roman" w:hAnsi="Times New Roman" w:cs="Times New Roman"/>
          <w:b/>
          <w:sz w:val="28"/>
          <w:szCs w:val="28"/>
        </w:rPr>
      </w:pPr>
    </w:p>
    <w:p w:rsidR="00281D3D" w:rsidRPr="00C474A7" w:rsidRDefault="00A00DDB" w:rsidP="00AA6195">
      <w:pPr>
        <w:spacing w:after="0" w:line="240" w:lineRule="auto"/>
        <w:ind w:firstLine="709"/>
        <w:jc w:val="center"/>
        <w:rPr>
          <w:rFonts w:ascii="Times New Roman" w:hAnsi="Times New Roman" w:cs="Times New Roman"/>
          <w:b/>
          <w:sz w:val="28"/>
          <w:szCs w:val="28"/>
        </w:rPr>
      </w:pPr>
      <w:r w:rsidRPr="00C474A7">
        <w:rPr>
          <w:rFonts w:ascii="Times New Roman" w:hAnsi="Times New Roman" w:cs="Times New Roman"/>
          <w:b/>
          <w:sz w:val="28"/>
          <w:szCs w:val="28"/>
        </w:rPr>
        <w:t>Газификация.</w:t>
      </w:r>
    </w:p>
    <w:p w:rsidR="00C474A7" w:rsidRDefault="00C474A7" w:rsidP="00F25654">
      <w:pPr>
        <w:spacing w:after="0" w:line="240" w:lineRule="auto"/>
        <w:ind w:firstLine="709"/>
        <w:jc w:val="both"/>
        <w:rPr>
          <w:rFonts w:ascii="Times New Roman" w:hAnsi="Times New Roman" w:cs="Times New Roman"/>
          <w:b/>
          <w:color w:val="C00000"/>
          <w:sz w:val="28"/>
          <w:szCs w:val="28"/>
        </w:rPr>
      </w:pPr>
    </w:p>
    <w:p w:rsidR="00C474A7" w:rsidRDefault="00C474A7" w:rsidP="00F25654">
      <w:pPr>
        <w:pStyle w:val="Style10"/>
        <w:widowControl/>
        <w:spacing w:line="240" w:lineRule="auto"/>
        <w:ind w:firstLine="0"/>
        <w:rPr>
          <w:sz w:val="28"/>
          <w:szCs w:val="28"/>
        </w:rPr>
      </w:pPr>
      <w:r>
        <w:rPr>
          <w:sz w:val="28"/>
          <w:szCs w:val="28"/>
        </w:rPr>
        <w:t>В рамках Подпрограммы «</w:t>
      </w:r>
      <w:r>
        <w:rPr>
          <w:rStyle w:val="FontStyle21"/>
          <w:sz w:val="28"/>
          <w:szCs w:val="28"/>
        </w:rPr>
        <w:t>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повышения энергоэффективности в Ленинградской области»</w:t>
      </w:r>
      <w:r>
        <w:rPr>
          <w:sz w:val="28"/>
          <w:szCs w:val="28"/>
        </w:rPr>
        <w:t xml:space="preserve">  в 2023 г. по объекту «Газопровод межпоселковый среднего давления от пос. Межозерный до пос. Скреблово» протяженностью 8 км завершены проектно-изыскательские работы, получено положительное заключение в ГАУ «Леноблгосэкспертиза». Проектная документации передана в АО «Газпром газораспределение Ленинградская область» для дальнейшего строительства межпоселкового газопровода.</w:t>
      </w:r>
    </w:p>
    <w:p w:rsidR="00C474A7" w:rsidRDefault="00C474A7" w:rsidP="00F25654">
      <w:pPr>
        <w:pStyle w:val="Style10"/>
        <w:widowControl/>
        <w:spacing w:line="240" w:lineRule="auto"/>
        <w:ind w:firstLine="0"/>
        <w:rPr>
          <w:sz w:val="28"/>
          <w:szCs w:val="28"/>
        </w:rPr>
      </w:pPr>
      <w:r>
        <w:rPr>
          <w:sz w:val="28"/>
          <w:szCs w:val="28"/>
        </w:rPr>
        <w:t xml:space="preserve">      В рамках программы газификации регионов РФ ПАО «Газпром» в 2023 г. продолжены проектно-изыскательские работы по объекту </w:t>
      </w:r>
      <w:r w:rsidRPr="009C4BD9">
        <w:rPr>
          <w:rFonts w:eastAsia="Arial Unicode MS"/>
          <w:color w:val="000000"/>
          <w:sz w:val="28"/>
          <w:szCs w:val="28"/>
          <w:lang w:bidi="ru-RU"/>
        </w:rPr>
        <w:t>«Межпоселковый газопровод до дер.Калгановка – дер.Раковичи Лужского района Ленинградской области»</w:t>
      </w:r>
      <w:r>
        <w:rPr>
          <w:sz w:val="28"/>
          <w:szCs w:val="28"/>
        </w:rPr>
        <w:t xml:space="preserve">, «Межпоселковый газопровод пос. Володарское - дер. Конезерье - дер. Владычно - дер. Заорешье - дер. Голубково - дер. Югостицы - дер. Репьи - дер. Наволок с отводами на дер. Брод и дер. Петровская горка». </w:t>
      </w:r>
      <w:r w:rsidRPr="009153CD">
        <w:rPr>
          <w:sz w:val="28"/>
          <w:szCs w:val="28"/>
        </w:rPr>
        <w:t xml:space="preserve">     Строительство газопровод</w:t>
      </w:r>
      <w:r>
        <w:rPr>
          <w:sz w:val="28"/>
          <w:szCs w:val="28"/>
        </w:rPr>
        <w:t>ов</w:t>
      </w:r>
      <w:r w:rsidRPr="009153CD">
        <w:rPr>
          <w:sz w:val="28"/>
          <w:szCs w:val="28"/>
        </w:rPr>
        <w:t xml:space="preserve"> запланировано до 2025 года.</w:t>
      </w:r>
    </w:p>
    <w:p w:rsidR="00C474A7" w:rsidRPr="009153CD" w:rsidRDefault="00C474A7" w:rsidP="00F25654">
      <w:pPr>
        <w:tabs>
          <w:tab w:val="left" w:pos="6096"/>
        </w:tabs>
        <w:spacing w:after="0" w:line="240" w:lineRule="auto"/>
        <w:jc w:val="both"/>
        <w:rPr>
          <w:rFonts w:ascii="Times New Roman" w:hAnsi="Times New Roman"/>
          <w:sz w:val="28"/>
          <w:szCs w:val="28"/>
        </w:rPr>
      </w:pPr>
      <w:r>
        <w:rPr>
          <w:rFonts w:ascii="Times New Roman" w:hAnsi="Times New Roman"/>
          <w:sz w:val="28"/>
          <w:szCs w:val="28"/>
        </w:rPr>
        <w:t xml:space="preserve">     </w:t>
      </w:r>
    </w:p>
    <w:p w:rsidR="00C474A7" w:rsidRPr="00C474A7" w:rsidRDefault="00C474A7" w:rsidP="00F25654">
      <w:pPr>
        <w:spacing w:after="0" w:line="240" w:lineRule="auto"/>
        <w:ind w:firstLine="709"/>
        <w:jc w:val="both"/>
        <w:rPr>
          <w:rFonts w:ascii="Times New Roman" w:hAnsi="Times New Roman" w:cs="Times New Roman"/>
          <w:sz w:val="28"/>
          <w:szCs w:val="28"/>
        </w:rPr>
      </w:pPr>
      <w:r w:rsidRPr="00C474A7">
        <w:rPr>
          <w:rFonts w:ascii="Times New Roman" w:hAnsi="Times New Roman" w:cs="Times New Roman"/>
          <w:sz w:val="28"/>
          <w:szCs w:val="28"/>
        </w:rPr>
        <w:t xml:space="preserve">В нашем поселении два газифицированных населенных пункта: д.Старая Середка и п.Межозерный. Жители этих населенных пунктов могут направлять заявки на догазификацию в  </w:t>
      </w:r>
      <w:r w:rsidRPr="00C474A7">
        <w:rPr>
          <w:rFonts w:ascii="Times New Roman" w:hAnsi="Times New Roman" w:cs="Times New Roman"/>
          <w:bCs/>
          <w:sz w:val="28"/>
          <w:szCs w:val="28"/>
        </w:rPr>
        <w:t xml:space="preserve">АО «Газпром газораспределение Ленинградская область» в рамках поручения Президента Российской Федерации </w:t>
      </w:r>
      <w:r w:rsidRPr="00C474A7">
        <w:rPr>
          <w:rFonts w:ascii="Times New Roman" w:hAnsi="Times New Roman" w:cs="Times New Roman"/>
          <w:sz w:val="28"/>
          <w:szCs w:val="28"/>
          <w:shd w:val="clear" w:color="auto" w:fill="FFFFFF"/>
        </w:rPr>
        <w:t xml:space="preserve">по обеспечению  в газифицированных населенных пунктах без привлечения средств населения подводку газа до границ </w:t>
      </w:r>
      <w:r w:rsidRPr="00C474A7">
        <w:rPr>
          <w:rFonts w:ascii="Times New Roman" w:hAnsi="Times New Roman" w:cs="Times New Roman"/>
          <w:sz w:val="28"/>
          <w:szCs w:val="28"/>
          <w:shd w:val="clear" w:color="auto" w:fill="FFFFFF"/>
        </w:rPr>
        <w:lastRenderedPageBreak/>
        <w:t>негазифицированных домовладений, расположенных вблизи от внутрипоселковых газопроводов</w:t>
      </w:r>
      <w:r w:rsidRPr="00C474A7">
        <w:rPr>
          <w:rFonts w:ascii="Times New Roman" w:hAnsi="Times New Roman" w:cs="Times New Roman"/>
          <w:bCs/>
          <w:sz w:val="28"/>
          <w:szCs w:val="28"/>
        </w:rPr>
        <w:t>.</w:t>
      </w:r>
    </w:p>
    <w:p w:rsidR="009C5B4D" w:rsidRDefault="00C474A7" w:rsidP="00F25654">
      <w:pPr>
        <w:tabs>
          <w:tab w:val="left" w:pos="6096"/>
        </w:tabs>
        <w:spacing w:after="0" w:line="240" w:lineRule="auto"/>
        <w:jc w:val="both"/>
        <w:rPr>
          <w:rFonts w:ascii="Times New Roman" w:hAnsi="Times New Roman"/>
          <w:sz w:val="28"/>
          <w:szCs w:val="28"/>
        </w:rPr>
      </w:pPr>
      <w:r w:rsidRPr="00C474A7">
        <w:rPr>
          <w:rFonts w:ascii="Times New Roman" w:eastAsia="Times New Roman" w:hAnsi="Times New Roman" w:cs="Times New Roman"/>
          <w:sz w:val="28"/>
          <w:szCs w:val="28"/>
          <w:lang w:eastAsia="ru-RU"/>
        </w:rPr>
        <w:t>Догазификация — это подключение домовладения к газораспределительным сетям. При этом бесплатно подводят газ только к границам земельного участка при условии, что в населенном пункте уже должен быть газопровод.</w:t>
      </w:r>
      <w:r w:rsidR="009C5B4D" w:rsidRPr="009C5B4D">
        <w:rPr>
          <w:rFonts w:ascii="Times New Roman" w:hAnsi="Times New Roman"/>
          <w:sz w:val="28"/>
          <w:szCs w:val="28"/>
        </w:rPr>
        <w:t xml:space="preserve"> </w:t>
      </w:r>
    </w:p>
    <w:p w:rsidR="009C5B4D" w:rsidRDefault="009C5B4D" w:rsidP="00F25654">
      <w:pPr>
        <w:tabs>
          <w:tab w:val="left" w:pos="6096"/>
        </w:tabs>
        <w:spacing w:after="0" w:line="240" w:lineRule="auto"/>
        <w:jc w:val="both"/>
        <w:rPr>
          <w:rFonts w:ascii="Times New Roman" w:hAnsi="Times New Roman"/>
          <w:sz w:val="28"/>
          <w:szCs w:val="28"/>
        </w:rPr>
      </w:pPr>
    </w:p>
    <w:p w:rsidR="009C5B4D" w:rsidRPr="009153CD" w:rsidRDefault="009C5B4D" w:rsidP="00F25654">
      <w:pPr>
        <w:tabs>
          <w:tab w:val="left" w:pos="6096"/>
        </w:tabs>
        <w:spacing w:after="0" w:line="240" w:lineRule="auto"/>
        <w:jc w:val="both"/>
        <w:rPr>
          <w:rFonts w:ascii="Times New Roman" w:hAnsi="Times New Roman"/>
          <w:sz w:val="28"/>
          <w:szCs w:val="28"/>
        </w:rPr>
      </w:pPr>
      <w:r>
        <w:rPr>
          <w:rFonts w:ascii="Times New Roman" w:hAnsi="Times New Roman"/>
          <w:sz w:val="28"/>
          <w:szCs w:val="28"/>
        </w:rPr>
        <w:t xml:space="preserve">В рамках синхронизации догазификации частных домовладений АО «Газпром газораспределение Ленинградская область» </w:t>
      </w:r>
      <w:r w:rsidR="00572C54">
        <w:rPr>
          <w:rFonts w:ascii="Times New Roman" w:hAnsi="Times New Roman"/>
          <w:sz w:val="28"/>
          <w:szCs w:val="28"/>
        </w:rPr>
        <w:t>начало в 2023 году</w:t>
      </w:r>
      <w:r>
        <w:rPr>
          <w:rFonts w:ascii="Times New Roman" w:hAnsi="Times New Roman"/>
          <w:sz w:val="28"/>
          <w:szCs w:val="28"/>
        </w:rPr>
        <w:t xml:space="preserve"> строительство распределительных газопроводов в д. Старая Середка.</w:t>
      </w:r>
    </w:p>
    <w:p w:rsidR="000B4E4A" w:rsidRDefault="000B4E4A" w:rsidP="000B4E4A">
      <w:pPr>
        <w:jc w:val="center"/>
        <w:rPr>
          <w:rFonts w:ascii="Times New Roman" w:hAnsi="Times New Roman" w:cs="Times New Roman"/>
          <w:b/>
          <w:sz w:val="28"/>
          <w:szCs w:val="28"/>
        </w:rPr>
      </w:pPr>
    </w:p>
    <w:p w:rsidR="001E050E" w:rsidRPr="00A06AEC" w:rsidRDefault="000E1D85" w:rsidP="00F25654">
      <w:pPr>
        <w:shd w:val="clear" w:color="auto" w:fill="FFFFFF"/>
        <w:spacing w:after="30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color w:val="FFFFFF"/>
          <w:sz w:val="28"/>
          <w:szCs w:val="28"/>
          <w:u w:val="single"/>
          <w:lang w:eastAsia="ru-RU"/>
        </w:rPr>
        <w:t xml:space="preserve">                                 </w:t>
      </w:r>
      <w:r w:rsidR="00C96478" w:rsidRPr="00A06AEC">
        <w:rPr>
          <w:rFonts w:ascii="Times New Roman" w:hAnsi="Times New Roman" w:cs="Times New Roman"/>
          <w:b/>
          <w:sz w:val="28"/>
          <w:szCs w:val="28"/>
        </w:rPr>
        <w:t xml:space="preserve">Работа с </w:t>
      </w:r>
      <w:r w:rsidR="00A72A22" w:rsidRPr="00A06AEC">
        <w:rPr>
          <w:rFonts w:ascii="Times New Roman" w:hAnsi="Times New Roman" w:cs="Times New Roman"/>
          <w:b/>
          <w:sz w:val="28"/>
          <w:szCs w:val="28"/>
        </w:rPr>
        <w:t>бесхозяйным имуществом</w:t>
      </w:r>
      <w:r w:rsidR="00C96478" w:rsidRPr="00A06AEC">
        <w:rPr>
          <w:rFonts w:ascii="Times New Roman" w:hAnsi="Times New Roman" w:cs="Times New Roman"/>
          <w:b/>
          <w:sz w:val="28"/>
          <w:szCs w:val="28"/>
        </w:rPr>
        <w:t>.</w:t>
      </w:r>
    </w:p>
    <w:p w:rsidR="005E340E" w:rsidRPr="005E340E" w:rsidRDefault="005E340E" w:rsidP="00F25654">
      <w:pPr>
        <w:ind w:firstLine="567"/>
        <w:jc w:val="both"/>
        <w:rPr>
          <w:rFonts w:ascii="Times New Roman" w:hAnsi="Times New Roman" w:cs="Times New Roman"/>
          <w:sz w:val="28"/>
          <w:szCs w:val="28"/>
        </w:rPr>
      </w:pPr>
      <w:r w:rsidRPr="005E340E">
        <w:rPr>
          <w:rFonts w:ascii="Times New Roman" w:hAnsi="Times New Roman" w:cs="Times New Roman"/>
          <w:sz w:val="28"/>
          <w:szCs w:val="28"/>
        </w:rPr>
        <w:t>В 2023 году зарегистрированы в качестве бесхозяйных объектов:</w:t>
      </w:r>
    </w:p>
    <w:p w:rsidR="005E340E" w:rsidRPr="005E340E" w:rsidRDefault="005E340E" w:rsidP="00F25654">
      <w:pPr>
        <w:ind w:firstLine="567"/>
        <w:jc w:val="both"/>
        <w:rPr>
          <w:rFonts w:ascii="Times New Roman" w:hAnsi="Times New Roman" w:cs="Times New Roman"/>
          <w:sz w:val="28"/>
          <w:szCs w:val="28"/>
        </w:rPr>
      </w:pPr>
      <w:r w:rsidRPr="005E340E">
        <w:rPr>
          <w:rFonts w:ascii="Times New Roman" w:hAnsi="Times New Roman" w:cs="Times New Roman"/>
          <w:sz w:val="28"/>
          <w:szCs w:val="28"/>
        </w:rPr>
        <w:t>- могила неизвестного солдата в д. Брод;</w:t>
      </w:r>
    </w:p>
    <w:p w:rsidR="005E340E" w:rsidRPr="005E340E" w:rsidRDefault="005E340E" w:rsidP="00F25654">
      <w:pPr>
        <w:ind w:firstLine="567"/>
        <w:jc w:val="both"/>
        <w:rPr>
          <w:rFonts w:ascii="Times New Roman" w:hAnsi="Times New Roman" w:cs="Times New Roman"/>
          <w:sz w:val="28"/>
          <w:szCs w:val="28"/>
        </w:rPr>
      </w:pPr>
      <w:r w:rsidRPr="005E340E">
        <w:rPr>
          <w:rFonts w:ascii="Times New Roman" w:hAnsi="Times New Roman" w:cs="Times New Roman"/>
          <w:sz w:val="28"/>
          <w:szCs w:val="28"/>
        </w:rPr>
        <w:t>- артезианская скважина в д. Голубково;</w:t>
      </w:r>
    </w:p>
    <w:p w:rsidR="005E340E" w:rsidRPr="005E340E" w:rsidRDefault="005E340E" w:rsidP="00F25654">
      <w:pPr>
        <w:ind w:firstLine="567"/>
        <w:jc w:val="both"/>
        <w:rPr>
          <w:rFonts w:ascii="Times New Roman" w:hAnsi="Times New Roman" w:cs="Times New Roman"/>
          <w:sz w:val="28"/>
          <w:szCs w:val="28"/>
        </w:rPr>
      </w:pPr>
      <w:r w:rsidRPr="005E340E">
        <w:rPr>
          <w:rFonts w:ascii="Times New Roman" w:hAnsi="Times New Roman" w:cs="Times New Roman"/>
          <w:sz w:val="28"/>
          <w:szCs w:val="28"/>
        </w:rPr>
        <w:t>- сети водоснабжения в д. Раковичи;</w:t>
      </w:r>
    </w:p>
    <w:p w:rsidR="005E340E" w:rsidRPr="005E340E" w:rsidRDefault="005E340E" w:rsidP="00F25654">
      <w:pPr>
        <w:ind w:firstLine="567"/>
        <w:jc w:val="both"/>
        <w:rPr>
          <w:rFonts w:ascii="Times New Roman" w:hAnsi="Times New Roman" w:cs="Times New Roman"/>
          <w:sz w:val="28"/>
          <w:szCs w:val="28"/>
        </w:rPr>
      </w:pPr>
      <w:r w:rsidRPr="005E340E">
        <w:rPr>
          <w:rFonts w:ascii="Times New Roman" w:hAnsi="Times New Roman" w:cs="Times New Roman"/>
          <w:sz w:val="28"/>
          <w:szCs w:val="28"/>
        </w:rPr>
        <w:t xml:space="preserve">- водонапорная башня в д. Раковичи; </w:t>
      </w:r>
    </w:p>
    <w:p w:rsidR="005E340E" w:rsidRPr="005E340E" w:rsidRDefault="005E340E" w:rsidP="00F25654">
      <w:pPr>
        <w:ind w:firstLine="567"/>
        <w:jc w:val="both"/>
        <w:rPr>
          <w:rFonts w:ascii="Times New Roman" w:hAnsi="Times New Roman" w:cs="Times New Roman"/>
          <w:sz w:val="28"/>
          <w:szCs w:val="28"/>
        </w:rPr>
      </w:pPr>
      <w:r w:rsidRPr="005E340E">
        <w:rPr>
          <w:rFonts w:ascii="Times New Roman" w:hAnsi="Times New Roman" w:cs="Times New Roman"/>
          <w:sz w:val="28"/>
          <w:szCs w:val="28"/>
        </w:rPr>
        <w:t>- артезианская скважина в д. Раковичи.</w:t>
      </w:r>
    </w:p>
    <w:p w:rsidR="005E340E" w:rsidRDefault="005E340E" w:rsidP="00F25654">
      <w:pPr>
        <w:ind w:firstLine="567"/>
        <w:jc w:val="both"/>
        <w:rPr>
          <w:rFonts w:ascii="Times New Roman" w:hAnsi="Times New Roman" w:cs="Times New Roman"/>
          <w:color w:val="000000"/>
          <w:sz w:val="28"/>
          <w:szCs w:val="28"/>
          <w:shd w:val="clear" w:color="auto" w:fill="FFFFFF"/>
        </w:rPr>
      </w:pPr>
      <w:r w:rsidRPr="005E340E">
        <w:rPr>
          <w:rFonts w:ascii="Times New Roman" w:hAnsi="Times New Roman" w:cs="Times New Roman"/>
          <w:sz w:val="28"/>
          <w:szCs w:val="28"/>
        </w:rPr>
        <w:t xml:space="preserve">В дальнейшем артезианская скважина в д. Голубково, сети водоснабжения, водонапорная башня и артезианская скважина в д. Раковичи будут переданы с другими объектами водоснабжения и водоотведения </w:t>
      </w:r>
      <w:r w:rsidRPr="005E340E">
        <w:rPr>
          <w:rFonts w:ascii="Times New Roman" w:hAnsi="Times New Roman" w:cs="Times New Roman"/>
          <w:color w:val="000000"/>
          <w:sz w:val="28"/>
          <w:szCs w:val="28"/>
          <w:shd w:val="clear" w:color="auto" w:fill="FFFFFF"/>
        </w:rPr>
        <w:t>из муниципальной собственности муниципального образования Скребловское сельское поселение в собственность субъекта Российской Федерации (Ленинградской области).</w:t>
      </w:r>
    </w:p>
    <w:p w:rsidR="008C02AA" w:rsidRPr="00EC20E6" w:rsidRDefault="008C02AA" w:rsidP="00354C82">
      <w:pPr>
        <w:ind w:firstLine="709"/>
        <w:jc w:val="center"/>
        <w:rPr>
          <w:rFonts w:ascii="Times New Roman" w:hAnsi="Times New Roman" w:cs="Times New Roman"/>
          <w:b/>
          <w:sz w:val="28"/>
          <w:szCs w:val="28"/>
        </w:rPr>
      </w:pPr>
      <w:r w:rsidRPr="00EC20E6">
        <w:rPr>
          <w:rFonts w:ascii="Times New Roman" w:hAnsi="Times New Roman" w:cs="Times New Roman"/>
          <w:b/>
          <w:sz w:val="28"/>
          <w:szCs w:val="28"/>
        </w:rPr>
        <w:t>РАБОТА КОМИССИЙ.</w:t>
      </w:r>
    </w:p>
    <w:p w:rsidR="008C02AA" w:rsidRPr="006A797B" w:rsidRDefault="008C02AA" w:rsidP="00F25654">
      <w:pPr>
        <w:ind w:firstLine="284"/>
        <w:jc w:val="both"/>
        <w:rPr>
          <w:rFonts w:ascii="Times New Roman" w:hAnsi="Times New Roman" w:cs="Times New Roman"/>
          <w:b/>
          <w:sz w:val="28"/>
          <w:szCs w:val="28"/>
        </w:rPr>
      </w:pPr>
      <w:r w:rsidRPr="006A797B">
        <w:rPr>
          <w:rFonts w:ascii="Times New Roman" w:hAnsi="Times New Roman" w:cs="Times New Roman"/>
          <w:b/>
          <w:sz w:val="28"/>
          <w:szCs w:val="28"/>
        </w:rPr>
        <w:t>1.Общественная жилищная комиссия.</w:t>
      </w:r>
    </w:p>
    <w:p w:rsidR="00EC05CE" w:rsidRPr="00EC05CE" w:rsidRDefault="00EC05CE" w:rsidP="00F25654">
      <w:pPr>
        <w:ind w:firstLine="426"/>
        <w:jc w:val="both"/>
        <w:rPr>
          <w:rFonts w:ascii="Times New Roman" w:hAnsi="Times New Roman" w:cs="Times New Roman"/>
          <w:sz w:val="28"/>
          <w:szCs w:val="28"/>
        </w:rPr>
      </w:pPr>
      <w:r w:rsidRPr="00EC05CE">
        <w:rPr>
          <w:rFonts w:ascii="Times New Roman" w:hAnsi="Times New Roman" w:cs="Times New Roman"/>
          <w:sz w:val="28"/>
          <w:szCs w:val="28"/>
        </w:rPr>
        <w:t>В 2023 году проведено 4 заседания.</w:t>
      </w:r>
    </w:p>
    <w:p w:rsidR="00EC05CE" w:rsidRPr="00EC05CE" w:rsidRDefault="00EC05CE" w:rsidP="00F25654">
      <w:pPr>
        <w:ind w:firstLine="426"/>
        <w:jc w:val="both"/>
        <w:rPr>
          <w:rFonts w:ascii="Times New Roman" w:hAnsi="Times New Roman" w:cs="Times New Roman"/>
          <w:sz w:val="28"/>
          <w:szCs w:val="28"/>
        </w:rPr>
      </w:pPr>
      <w:r w:rsidRPr="00EC05CE">
        <w:rPr>
          <w:rFonts w:ascii="Times New Roman" w:hAnsi="Times New Roman" w:cs="Times New Roman"/>
          <w:sz w:val="28"/>
          <w:szCs w:val="28"/>
        </w:rPr>
        <w:t xml:space="preserve">На 01.01.2024 года на очереди нуждающихся в улучшении жилищных условий для участия в федеральных и региональных целевых программах состоят 22 семьи. </w:t>
      </w:r>
    </w:p>
    <w:p w:rsidR="00EC05CE" w:rsidRPr="00EC05CE" w:rsidRDefault="00EC05CE" w:rsidP="00F25654">
      <w:pPr>
        <w:ind w:firstLine="426"/>
        <w:jc w:val="both"/>
        <w:rPr>
          <w:rFonts w:ascii="Times New Roman" w:hAnsi="Times New Roman" w:cs="Times New Roman"/>
          <w:sz w:val="28"/>
          <w:szCs w:val="28"/>
        </w:rPr>
      </w:pPr>
      <w:r w:rsidRPr="00EC05CE">
        <w:rPr>
          <w:rFonts w:ascii="Times New Roman" w:hAnsi="Times New Roman" w:cs="Times New Roman"/>
          <w:sz w:val="28"/>
          <w:szCs w:val="28"/>
        </w:rPr>
        <w:t>На 01.01.2024 года на очереди нуждающихся в улучшении жилищных условий и признанных малоимущими для заключения договора социального найма на свободное  муниципальное жилье в Скребловском сельском поселении состоит 2 семьи.</w:t>
      </w:r>
    </w:p>
    <w:p w:rsidR="00EC05CE" w:rsidRDefault="00EC05CE" w:rsidP="00F25654">
      <w:pPr>
        <w:ind w:firstLine="426"/>
        <w:jc w:val="both"/>
      </w:pPr>
      <w:r w:rsidRPr="002F779A">
        <w:lastRenderedPageBreak/>
        <w:t xml:space="preserve">    </w:t>
      </w:r>
    </w:p>
    <w:p w:rsidR="008C02AA" w:rsidRPr="00D01880" w:rsidRDefault="008C02AA" w:rsidP="00F25654">
      <w:pPr>
        <w:spacing w:line="240" w:lineRule="auto"/>
        <w:ind w:firstLine="284"/>
        <w:jc w:val="both"/>
        <w:rPr>
          <w:rFonts w:ascii="Times New Roman" w:hAnsi="Times New Roman" w:cs="Times New Roman"/>
          <w:b/>
          <w:sz w:val="28"/>
          <w:szCs w:val="28"/>
        </w:rPr>
      </w:pPr>
      <w:r w:rsidRPr="00D01880">
        <w:rPr>
          <w:rFonts w:ascii="Times New Roman" w:hAnsi="Times New Roman" w:cs="Times New Roman"/>
          <w:b/>
          <w:sz w:val="28"/>
          <w:szCs w:val="28"/>
        </w:rPr>
        <w:t>2. Межведомственная комиссия по обследованию жилья.</w:t>
      </w:r>
    </w:p>
    <w:p w:rsidR="00D01880" w:rsidRDefault="00D01880" w:rsidP="00F25654">
      <w:pPr>
        <w:spacing w:after="0"/>
        <w:jc w:val="both"/>
        <w:rPr>
          <w:rFonts w:ascii="Times New Roman" w:hAnsi="Times New Roman" w:cs="Times New Roman"/>
          <w:sz w:val="28"/>
          <w:szCs w:val="28"/>
        </w:rPr>
      </w:pPr>
      <w:r w:rsidRPr="00D01880">
        <w:rPr>
          <w:rFonts w:ascii="Times New Roman" w:hAnsi="Times New Roman" w:cs="Times New Roman"/>
          <w:sz w:val="28"/>
          <w:szCs w:val="28"/>
        </w:rPr>
        <w:t>Проведено обследование на пригодность/непригодност</w:t>
      </w:r>
      <w:r w:rsidR="00610D5D">
        <w:rPr>
          <w:rFonts w:ascii="Times New Roman" w:hAnsi="Times New Roman" w:cs="Times New Roman"/>
          <w:sz w:val="28"/>
          <w:szCs w:val="28"/>
        </w:rPr>
        <w:t>ь</w:t>
      </w:r>
      <w:r w:rsidRPr="00D01880">
        <w:rPr>
          <w:rFonts w:ascii="Times New Roman" w:hAnsi="Times New Roman" w:cs="Times New Roman"/>
          <w:sz w:val="28"/>
          <w:szCs w:val="28"/>
        </w:rPr>
        <w:t xml:space="preserve"> кв. № 15 в д. № 3 п. Скреблово.</w:t>
      </w:r>
    </w:p>
    <w:p w:rsidR="00610D5D" w:rsidRPr="00D01880" w:rsidRDefault="00610D5D" w:rsidP="00F25654">
      <w:pPr>
        <w:spacing w:after="0"/>
        <w:jc w:val="both"/>
        <w:rPr>
          <w:rFonts w:ascii="Times New Roman" w:hAnsi="Times New Roman" w:cs="Times New Roman"/>
          <w:sz w:val="28"/>
          <w:szCs w:val="28"/>
        </w:rPr>
      </w:pPr>
    </w:p>
    <w:p w:rsidR="008C02AA" w:rsidRPr="006A797B" w:rsidRDefault="00DE2E98" w:rsidP="00F25654">
      <w:pPr>
        <w:spacing w:line="240" w:lineRule="auto"/>
        <w:ind w:firstLine="284"/>
        <w:jc w:val="both"/>
        <w:rPr>
          <w:rFonts w:ascii="Times New Roman" w:hAnsi="Times New Roman" w:cs="Times New Roman"/>
          <w:sz w:val="28"/>
          <w:szCs w:val="28"/>
        </w:rPr>
      </w:pPr>
      <w:r w:rsidRPr="006A797B">
        <w:rPr>
          <w:rFonts w:ascii="Times New Roman" w:hAnsi="Times New Roman" w:cs="Times New Roman"/>
          <w:sz w:val="28"/>
          <w:szCs w:val="28"/>
        </w:rPr>
        <w:t xml:space="preserve"> </w:t>
      </w:r>
      <w:r w:rsidR="007039CC" w:rsidRPr="006A797B">
        <w:rPr>
          <w:rFonts w:ascii="Times New Roman" w:hAnsi="Times New Roman" w:cs="Times New Roman"/>
          <w:b/>
          <w:sz w:val="28"/>
          <w:szCs w:val="28"/>
        </w:rPr>
        <w:t>3</w:t>
      </w:r>
      <w:r w:rsidR="008C02AA" w:rsidRPr="006A797B">
        <w:rPr>
          <w:rFonts w:ascii="Times New Roman" w:hAnsi="Times New Roman" w:cs="Times New Roman"/>
          <w:b/>
          <w:sz w:val="28"/>
          <w:szCs w:val="28"/>
        </w:rPr>
        <w:t>.</w:t>
      </w:r>
      <w:r w:rsidR="008C02AA" w:rsidRPr="006A797B">
        <w:rPr>
          <w:rFonts w:ascii="Times New Roman" w:hAnsi="Times New Roman" w:cs="Times New Roman"/>
          <w:sz w:val="28"/>
          <w:szCs w:val="28"/>
        </w:rPr>
        <w:t xml:space="preserve"> </w:t>
      </w:r>
      <w:r w:rsidR="00691264" w:rsidRPr="006A797B">
        <w:rPr>
          <w:rFonts w:ascii="Times New Roman" w:hAnsi="Times New Roman" w:cs="Times New Roman"/>
          <w:sz w:val="28"/>
          <w:szCs w:val="28"/>
        </w:rPr>
        <w:t>В 202</w:t>
      </w:r>
      <w:r w:rsidR="00981698">
        <w:rPr>
          <w:rFonts w:ascii="Times New Roman" w:hAnsi="Times New Roman" w:cs="Times New Roman"/>
          <w:sz w:val="28"/>
          <w:szCs w:val="28"/>
        </w:rPr>
        <w:t>3</w:t>
      </w:r>
      <w:r w:rsidR="00691264" w:rsidRPr="006A797B">
        <w:rPr>
          <w:rFonts w:ascii="Times New Roman" w:hAnsi="Times New Roman" w:cs="Times New Roman"/>
          <w:sz w:val="28"/>
          <w:szCs w:val="28"/>
        </w:rPr>
        <w:t xml:space="preserve"> году проведено 5 заседаний </w:t>
      </w:r>
      <w:r w:rsidR="00691264" w:rsidRPr="006A797B">
        <w:rPr>
          <w:rFonts w:ascii="Times New Roman" w:hAnsi="Times New Roman" w:cs="Times New Roman"/>
          <w:b/>
          <w:sz w:val="28"/>
          <w:szCs w:val="28"/>
        </w:rPr>
        <w:t>комиссии по делам несовершеннолетних и защите их прав</w:t>
      </w:r>
      <w:r w:rsidR="00691264" w:rsidRPr="006A797B">
        <w:rPr>
          <w:rFonts w:ascii="Times New Roman" w:hAnsi="Times New Roman" w:cs="Times New Roman"/>
          <w:sz w:val="28"/>
          <w:szCs w:val="28"/>
        </w:rPr>
        <w:t xml:space="preserve">. </w:t>
      </w:r>
    </w:p>
    <w:p w:rsidR="00641F4A" w:rsidRPr="006A797B" w:rsidRDefault="00641F4A" w:rsidP="00F25654">
      <w:pPr>
        <w:spacing w:after="0"/>
        <w:jc w:val="both"/>
        <w:rPr>
          <w:rFonts w:ascii="Times New Roman" w:hAnsi="Times New Roman" w:cs="Times New Roman"/>
          <w:b/>
          <w:sz w:val="28"/>
          <w:szCs w:val="28"/>
        </w:rPr>
      </w:pPr>
    </w:p>
    <w:p w:rsidR="00DF69EE" w:rsidRPr="006A797B" w:rsidRDefault="00DE2E98" w:rsidP="00F25654">
      <w:pPr>
        <w:pStyle w:val="Style8"/>
        <w:widowControl/>
        <w:ind w:right="-2"/>
        <w:jc w:val="both"/>
        <w:rPr>
          <w:color w:val="383A3A"/>
          <w:sz w:val="28"/>
          <w:szCs w:val="28"/>
        </w:rPr>
      </w:pPr>
      <w:r w:rsidRPr="006A797B">
        <w:rPr>
          <w:sz w:val="28"/>
          <w:szCs w:val="28"/>
        </w:rPr>
        <w:t xml:space="preserve">      </w:t>
      </w:r>
      <w:r w:rsidR="007039CC" w:rsidRPr="006A797B">
        <w:rPr>
          <w:b/>
          <w:sz w:val="28"/>
          <w:szCs w:val="28"/>
        </w:rPr>
        <w:t>4</w:t>
      </w:r>
      <w:r w:rsidR="008C02AA" w:rsidRPr="006A797B">
        <w:rPr>
          <w:b/>
          <w:sz w:val="28"/>
          <w:szCs w:val="28"/>
        </w:rPr>
        <w:t>.</w:t>
      </w:r>
      <w:r w:rsidR="008C02AA" w:rsidRPr="006A797B">
        <w:rPr>
          <w:sz w:val="28"/>
          <w:szCs w:val="28"/>
        </w:rPr>
        <w:t xml:space="preserve"> </w:t>
      </w:r>
      <w:r w:rsidR="00DF69EE" w:rsidRPr="006A797B">
        <w:rPr>
          <w:sz w:val="28"/>
          <w:szCs w:val="28"/>
        </w:rPr>
        <w:t>З</w:t>
      </w:r>
      <w:r w:rsidR="00DF69EE" w:rsidRPr="006A797B">
        <w:rPr>
          <w:color w:val="383A3A"/>
          <w:sz w:val="28"/>
          <w:szCs w:val="28"/>
        </w:rPr>
        <w:t xml:space="preserve">аседания </w:t>
      </w:r>
      <w:r w:rsidR="00DF69EE" w:rsidRPr="006A797B">
        <w:rPr>
          <w:b/>
          <w:color w:val="383A3A"/>
          <w:sz w:val="28"/>
          <w:szCs w:val="28"/>
        </w:rPr>
        <w:t>комиссии по соблюдению требований к служебному поведению муниципальных служащих администрации Скребловского сельского поселения и урегулированию конфликта интересов</w:t>
      </w:r>
      <w:r w:rsidR="00DF69EE" w:rsidRPr="006A797B">
        <w:rPr>
          <w:color w:val="383A3A"/>
          <w:sz w:val="28"/>
          <w:szCs w:val="28"/>
        </w:rPr>
        <w:t xml:space="preserve"> не проводились, так как в соответствии с Положением о комиссии по соблюдению требований к служебному поведению муниципальных служащих администрации Скребловского сельского поселения и урегулированию конфликта интересов отсутствовали основания для проведения заседаний комиссии.</w:t>
      </w:r>
    </w:p>
    <w:p w:rsidR="006B7DFB" w:rsidRPr="006A797B" w:rsidRDefault="006B7DFB" w:rsidP="00F25654">
      <w:pPr>
        <w:pStyle w:val="Style8"/>
        <w:widowControl/>
        <w:ind w:right="-2"/>
        <w:jc w:val="both"/>
        <w:rPr>
          <w:color w:val="383A3A"/>
          <w:sz w:val="28"/>
          <w:szCs w:val="28"/>
        </w:rPr>
      </w:pPr>
    </w:p>
    <w:p w:rsidR="008C02AA" w:rsidRPr="006A797B" w:rsidRDefault="00DE2E98" w:rsidP="00F25654">
      <w:pPr>
        <w:spacing w:after="0" w:line="240" w:lineRule="auto"/>
        <w:jc w:val="both"/>
        <w:rPr>
          <w:rFonts w:ascii="Times New Roman" w:hAnsi="Times New Roman" w:cs="Times New Roman"/>
          <w:b/>
          <w:sz w:val="28"/>
          <w:szCs w:val="28"/>
        </w:rPr>
      </w:pPr>
      <w:r w:rsidRPr="006A797B">
        <w:rPr>
          <w:rFonts w:ascii="Times New Roman" w:hAnsi="Times New Roman" w:cs="Times New Roman"/>
          <w:b/>
          <w:sz w:val="28"/>
          <w:szCs w:val="28"/>
        </w:rPr>
        <w:t xml:space="preserve">      </w:t>
      </w:r>
      <w:r w:rsidR="00AF032E" w:rsidRPr="006A797B">
        <w:rPr>
          <w:rFonts w:ascii="Times New Roman" w:hAnsi="Times New Roman" w:cs="Times New Roman"/>
          <w:b/>
          <w:sz w:val="28"/>
          <w:szCs w:val="28"/>
        </w:rPr>
        <w:t>5</w:t>
      </w:r>
      <w:r w:rsidR="008C02AA" w:rsidRPr="006A797B">
        <w:rPr>
          <w:rFonts w:ascii="Times New Roman" w:hAnsi="Times New Roman" w:cs="Times New Roman"/>
          <w:b/>
          <w:sz w:val="28"/>
          <w:szCs w:val="28"/>
        </w:rPr>
        <w:t>.</w:t>
      </w:r>
      <w:r w:rsidR="008C02AA" w:rsidRPr="006A797B">
        <w:rPr>
          <w:rFonts w:ascii="Times New Roman" w:hAnsi="Times New Roman" w:cs="Times New Roman"/>
          <w:sz w:val="28"/>
          <w:szCs w:val="28"/>
        </w:rPr>
        <w:t xml:space="preserve"> Проведено 4 заседания </w:t>
      </w:r>
      <w:r w:rsidR="008C02AA" w:rsidRPr="006A797B">
        <w:rPr>
          <w:rFonts w:ascii="Times New Roman" w:hAnsi="Times New Roman" w:cs="Times New Roman"/>
          <w:b/>
          <w:sz w:val="28"/>
          <w:szCs w:val="28"/>
        </w:rPr>
        <w:t>комиссии по противодействию коррупции.</w:t>
      </w:r>
    </w:p>
    <w:p w:rsidR="00E722DF" w:rsidRDefault="008C02AA" w:rsidP="00F25654">
      <w:pPr>
        <w:pStyle w:val="Style8"/>
        <w:widowControl/>
        <w:ind w:right="-2"/>
        <w:jc w:val="both"/>
        <w:rPr>
          <w:color w:val="383A3A"/>
        </w:rPr>
      </w:pPr>
      <w:r w:rsidRPr="001E050E">
        <w:t xml:space="preserve">    </w:t>
      </w:r>
    </w:p>
    <w:p w:rsidR="00281D3D" w:rsidRPr="006A797B" w:rsidRDefault="00867F3A" w:rsidP="00F25654">
      <w:pPr>
        <w:spacing w:line="240" w:lineRule="auto"/>
        <w:ind w:firstLine="709"/>
        <w:jc w:val="both"/>
        <w:rPr>
          <w:rFonts w:ascii="Times New Roman" w:hAnsi="Times New Roman" w:cs="Times New Roman"/>
          <w:sz w:val="28"/>
          <w:szCs w:val="28"/>
        </w:rPr>
      </w:pPr>
      <w:r w:rsidRPr="006A797B">
        <w:rPr>
          <w:rFonts w:ascii="Times New Roman" w:hAnsi="Times New Roman" w:cs="Times New Roman"/>
          <w:sz w:val="28"/>
          <w:szCs w:val="28"/>
        </w:rPr>
        <w:t xml:space="preserve">Работа местной администрации является многосторонней по выполнению определенных полномочий и взаимодействию с населением. Специалистами администрации Скребловского сельского поселения </w:t>
      </w:r>
      <w:r w:rsidR="007A078F" w:rsidRPr="006A797B">
        <w:rPr>
          <w:rFonts w:ascii="Times New Roman" w:hAnsi="Times New Roman" w:cs="Times New Roman"/>
          <w:sz w:val="28"/>
          <w:szCs w:val="28"/>
        </w:rPr>
        <w:t xml:space="preserve">по социальным вопросам и по земельным отношениям </w:t>
      </w:r>
      <w:r w:rsidRPr="006A797B">
        <w:rPr>
          <w:rFonts w:ascii="Times New Roman" w:hAnsi="Times New Roman" w:cs="Times New Roman"/>
          <w:sz w:val="28"/>
          <w:szCs w:val="28"/>
        </w:rPr>
        <w:t>в 20</w:t>
      </w:r>
      <w:r w:rsidR="0096590A" w:rsidRPr="006A797B">
        <w:rPr>
          <w:rFonts w:ascii="Times New Roman" w:hAnsi="Times New Roman" w:cs="Times New Roman"/>
          <w:sz w:val="28"/>
          <w:szCs w:val="28"/>
        </w:rPr>
        <w:t>2</w:t>
      </w:r>
      <w:r w:rsidR="000C1D7D">
        <w:rPr>
          <w:rFonts w:ascii="Times New Roman" w:hAnsi="Times New Roman" w:cs="Times New Roman"/>
          <w:sz w:val="28"/>
          <w:szCs w:val="28"/>
        </w:rPr>
        <w:t>3</w:t>
      </w:r>
      <w:r w:rsidRPr="006A797B">
        <w:rPr>
          <w:rFonts w:ascii="Times New Roman" w:hAnsi="Times New Roman" w:cs="Times New Roman"/>
          <w:sz w:val="28"/>
          <w:szCs w:val="28"/>
        </w:rPr>
        <w:t xml:space="preserve"> году официально принято </w:t>
      </w:r>
      <w:r w:rsidR="00786DF9">
        <w:rPr>
          <w:rFonts w:ascii="Times New Roman" w:hAnsi="Times New Roman" w:cs="Times New Roman"/>
          <w:sz w:val="28"/>
          <w:szCs w:val="28"/>
        </w:rPr>
        <w:t>720</w:t>
      </w:r>
      <w:r w:rsidR="007A078F" w:rsidRPr="006A797B">
        <w:rPr>
          <w:rFonts w:ascii="Times New Roman" w:hAnsi="Times New Roman" w:cs="Times New Roman"/>
          <w:sz w:val="28"/>
          <w:szCs w:val="28"/>
        </w:rPr>
        <w:t xml:space="preserve"> человек</w:t>
      </w:r>
      <w:r w:rsidR="002E11D9" w:rsidRPr="006A797B">
        <w:rPr>
          <w:rFonts w:ascii="Times New Roman" w:hAnsi="Times New Roman" w:cs="Times New Roman"/>
          <w:sz w:val="28"/>
          <w:szCs w:val="28"/>
        </w:rPr>
        <w:t xml:space="preserve"> </w:t>
      </w:r>
      <w:r w:rsidR="00281D3D" w:rsidRPr="006A797B">
        <w:rPr>
          <w:rFonts w:ascii="Times New Roman" w:hAnsi="Times New Roman" w:cs="Times New Roman"/>
          <w:sz w:val="28"/>
          <w:szCs w:val="28"/>
        </w:rPr>
        <w:t xml:space="preserve"> по вопросам</w:t>
      </w:r>
      <w:r w:rsidR="007A078F" w:rsidRPr="006A797B">
        <w:rPr>
          <w:rFonts w:ascii="Times New Roman" w:hAnsi="Times New Roman" w:cs="Times New Roman"/>
          <w:sz w:val="28"/>
          <w:szCs w:val="28"/>
        </w:rPr>
        <w:t xml:space="preserve"> </w:t>
      </w:r>
      <w:r w:rsidR="00281D3D" w:rsidRPr="006A797B">
        <w:rPr>
          <w:rFonts w:ascii="Times New Roman" w:hAnsi="Times New Roman" w:cs="Times New Roman"/>
          <w:sz w:val="28"/>
          <w:szCs w:val="28"/>
        </w:rPr>
        <w:t>паспортного стола</w:t>
      </w:r>
      <w:r w:rsidR="002E11D9" w:rsidRPr="006A797B">
        <w:rPr>
          <w:rFonts w:ascii="Times New Roman" w:hAnsi="Times New Roman" w:cs="Times New Roman"/>
          <w:sz w:val="28"/>
          <w:szCs w:val="28"/>
        </w:rPr>
        <w:t xml:space="preserve">, </w:t>
      </w:r>
      <w:r w:rsidR="007A078F" w:rsidRPr="006A797B">
        <w:rPr>
          <w:rFonts w:ascii="Times New Roman" w:hAnsi="Times New Roman" w:cs="Times New Roman"/>
          <w:sz w:val="28"/>
          <w:szCs w:val="28"/>
        </w:rPr>
        <w:t>н</w:t>
      </w:r>
      <w:r w:rsidR="00281D3D" w:rsidRPr="006A797B">
        <w:rPr>
          <w:rFonts w:ascii="Times New Roman" w:hAnsi="Times New Roman" w:cs="Times New Roman"/>
          <w:sz w:val="28"/>
          <w:szCs w:val="28"/>
        </w:rPr>
        <w:t>отариат</w:t>
      </w:r>
      <w:r w:rsidR="001F6E22" w:rsidRPr="006A797B">
        <w:rPr>
          <w:rFonts w:ascii="Times New Roman" w:hAnsi="Times New Roman" w:cs="Times New Roman"/>
          <w:sz w:val="28"/>
          <w:szCs w:val="28"/>
        </w:rPr>
        <w:t>а</w:t>
      </w:r>
      <w:r w:rsidR="002E11D9" w:rsidRPr="006A797B">
        <w:rPr>
          <w:rFonts w:ascii="Times New Roman" w:hAnsi="Times New Roman" w:cs="Times New Roman"/>
          <w:sz w:val="28"/>
          <w:szCs w:val="28"/>
        </w:rPr>
        <w:t xml:space="preserve">, по </w:t>
      </w:r>
      <w:r w:rsidR="007A078F" w:rsidRPr="006A797B">
        <w:rPr>
          <w:rFonts w:ascii="Times New Roman" w:hAnsi="Times New Roman" w:cs="Times New Roman"/>
          <w:sz w:val="28"/>
          <w:szCs w:val="28"/>
        </w:rPr>
        <w:t>п</w:t>
      </w:r>
      <w:r w:rsidR="00281D3D" w:rsidRPr="006A797B">
        <w:rPr>
          <w:rFonts w:ascii="Times New Roman" w:hAnsi="Times New Roman" w:cs="Times New Roman"/>
          <w:sz w:val="28"/>
          <w:szCs w:val="28"/>
        </w:rPr>
        <w:t>риватизаци</w:t>
      </w:r>
      <w:r w:rsidR="002E11D9" w:rsidRPr="006A797B">
        <w:rPr>
          <w:rFonts w:ascii="Times New Roman" w:hAnsi="Times New Roman" w:cs="Times New Roman"/>
          <w:sz w:val="28"/>
          <w:szCs w:val="28"/>
        </w:rPr>
        <w:t>и</w:t>
      </w:r>
      <w:r w:rsidR="00281D3D" w:rsidRPr="006A797B">
        <w:rPr>
          <w:rFonts w:ascii="Times New Roman" w:hAnsi="Times New Roman" w:cs="Times New Roman"/>
          <w:sz w:val="28"/>
          <w:szCs w:val="28"/>
        </w:rPr>
        <w:t xml:space="preserve"> ква</w:t>
      </w:r>
      <w:r w:rsidR="002E11D9" w:rsidRPr="006A797B">
        <w:rPr>
          <w:rFonts w:ascii="Times New Roman" w:hAnsi="Times New Roman" w:cs="Times New Roman"/>
          <w:sz w:val="28"/>
          <w:szCs w:val="28"/>
        </w:rPr>
        <w:t xml:space="preserve">ртир, по </w:t>
      </w:r>
      <w:r w:rsidR="007A078F" w:rsidRPr="006A797B">
        <w:rPr>
          <w:rFonts w:ascii="Times New Roman" w:hAnsi="Times New Roman" w:cs="Times New Roman"/>
          <w:sz w:val="28"/>
          <w:szCs w:val="28"/>
        </w:rPr>
        <w:t>выдач</w:t>
      </w:r>
      <w:r w:rsidR="002E11D9" w:rsidRPr="006A797B">
        <w:rPr>
          <w:rFonts w:ascii="Times New Roman" w:hAnsi="Times New Roman" w:cs="Times New Roman"/>
          <w:sz w:val="28"/>
          <w:szCs w:val="28"/>
        </w:rPr>
        <w:t>е</w:t>
      </w:r>
      <w:r w:rsidR="007A078F" w:rsidRPr="006A797B">
        <w:rPr>
          <w:rFonts w:ascii="Times New Roman" w:hAnsi="Times New Roman" w:cs="Times New Roman"/>
          <w:sz w:val="28"/>
          <w:szCs w:val="28"/>
        </w:rPr>
        <w:t xml:space="preserve"> </w:t>
      </w:r>
      <w:r w:rsidR="00281D3D" w:rsidRPr="006A797B">
        <w:rPr>
          <w:rFonts w:ascii="Times New Roman" w:hAnsi="Times New Roman" w:cs="Times New Roman"/>
          <w:sz w:val="28"/>
          <w:szCs w:val="28"/>
        </w:rPr>
        <w:t>справ</w:t>
      </w:r>
      <w:r w:rsidR="007A078F" w:rsidRPr="006A797B">
        <w:rPr>
          <w:rFonts w:ascii="Times New Roman" w:hAnsi="Times New Roman" w:cs="Times New Roman"/>
          <w:sz w:val="28"/>
          <w:szCs w:val="28"/>
        </w:rPr>
        <w:t>о</w:t>
      </w:r>
      <w:r w:rsidR="00281D3D" w:rsidRPr="006A797B">
        <w:rPr>
          <w:rFonts w:ascii="Times New Roman" w:hAnsi="Times New Roman" w:cs="Times New Roman"/>
          <w:sz w:val="28"/>
          <w:szCs w:val="28"/>
        </w:rPr>
        <w:t>к, выпис</w:t>
      </w:r>
      <w:r w:rsidR="007A078F" w:rsidRPr="006A797B">
        <w:rPr>
          <w:rFonts w:ascii="Times New Roman" w:hAnsi="Times New Roman" w:cs="Times New Roman"/>
          <w:sz w:val="28"/>
          <w:szCs w:val="28"/>
        </w:rPr>
        <w:t>о</w:t>
      </w:r>
      <w:r w:rsidR="00281D3D" w:rsidRPr="006A797B">
        <w:rPr>
          <w:rFonts w:ascii="Times New Roman" w:hAnsi="Times New Roman" w:cs="Times New Roman"/>
          <w:sz w:val="28"/>
          <w:szCs w:val="28"/>
        </w:rPr>
        <w:t>к</w:t>
      </w:r>
      <w:r w:rsidR="002E11D9" w:rsidRPr="006A797B">
        <w:rPr>
          <w:rFonts w:ascii="Times New Roman" w:hAnsi="Times New Roman" w:cs="Times New Roman"/>
          <w:sz w:val="28"/>
          <w:szCs w:val="28"/>
        </w:rPr>
        <w:t xml:space="preserve"> из постановлений, выписок </w:t>
      </w:r>
      <w:r w:rsidR="00281D3D" w:rsidRPr="006A797B">
        <w:rPr>
          <w:rFonts w:ascii="Times New Roman" w:hAnsi="Times New Roman" w:cs="Times New Roman"/>
          <w:sz w:val="28"/>
          <w:szCs w:val="28"/>
        </w:rPr>
        <w:t>из похозяйственных книг, архивны</w:t>
      </w:r>
      <w:r w:rsidR="002E11D9" w:rsidRPr="006A797B">
        <w:rPr>
          <w:rFonts w:ascii="Times New Roman" w:hAnsi="Times New Roman" w:cs="Times New Roman"/>
          <w:sz w:val="28"/>
          <w:szCs w:val="28"/>
        </w:rPr>
        <w:t xml:space="preserve">х </w:t>
      </w:r>
      <w:r w:rsidR="00281D3D" w:rsidRPr="006A797B">
        <w:rPr>
          <w:rFonts w:ascii="Times New Roman" w:hAnsi="Times New Roman" w:cs="Times New Roman"/>
          <w:sz w:val="28"/>
          <w:szCs w:val="28"/>
        </w:rPr>
        <w:t>выпис</w:t>
      </w:r>
      <w:r w:rsidR="002E11D9" w:rsidRPr="006A797B">
        <w:rPr>
          <w:rFonts w:ascii="Times New Roman" w:hAnsi="Times New Roman" w:cs="Times New Roman"/>
          <w:sz w:val="28"/>
          <w:szCs w:val="28"/>
        </w:rPr>
        <w:t>ок, по оформлению</w:t>
      </w:r>
      <w:r w:rsidR="007A078F" w:rsidRPr="006A797B">
        <w:rPr>
          <w:rFonts w:ascii="Times New Roman" w:hAnsi="Times New Roman" w:cs="Times New Roman"/>
          <w:sz w:val="28"/>
          <w:szCs w:val="28"/>
        </w:rPr>
        <w:t xml:space="preserve"> </w:t>
      </w:r>
      <w:r w:rsidR="00281D3D" w:rsidRPr="006A797B">
        <w:rPr>
          <w:rFonts w:ascii="Times New Roman" w:hAnsi="Times New Roman" w:cs="Times New Roman"/>
          <w:sz w:val="28"/>
          <w:szCs w:val="28"/>
        </w:rPr>
        <w:t xml:space="preserve"> акт</w:t>
      </w:r>
      <w:r w:rsidR="007A078F" w:rsidRPr="006A797B">
        <w:rPr>
          <w:rFonts w:ascii="Times New Roman" w:hAnsi="Times New Roman" w:cs="Times New Roman"/>
          <w:sz w:val="28"/>
          <w:szCs w:val="28"/>
        </w:rPr>
        <w:t>ов</w:t>
      </w:r>
      <w:r w:rsidR="00281D3D" w:rsidRPr="006A797B">
        <w:rPr>
          <w:rFonts w:ascii="Times New Roman" w:hAnsi="Times New Roman" w:cs="Times New Roman"/>
          <w:sz w:val="28"/>
          <w:szCs w:val="28"/>
        </w:rPr>
        <w:t xml:space="preserve"> обследования жилищно-бытовых условий</w:t>
      </w:r>
      <w:r w:rsidR="002E11D9" w:rsidRPr="006A797B">
        <w:rPr>
          <w:rFonts w:ascii="Times New Roman" w:hAnsi="Times New Roman" w:cs="Times New Roman"/>
          <w:sz w:val="28"/>
          <w:szCs w:val="28"/>
        </w:rPr>
        <w:t xml:space="preserve">, по </w:t>
      </w:r>
      <w:r w:rsidR="007A078F" w:rsidRPr="006A797B">
        <w:rPr>
          <w:rFonts w:ascii="Times New Roman" w:hAnsi="Times New Roman" w:cs="Times New Roman"/>
          <w:sz w:val="28"/>
          <w:szCs w:val="28"/>
        </w:rPr>
        <w:t>выдач</w:t>
      </w:r>
      <w:r w:rsidR="002E11D9" w:rsidRPr="006A797B">
        <w:rPr>
          <w:rFonts w:ascii="Times New Roman" w:hAnsi="Times New Roman" w:cs="Times New Roman"/>
          <w:sz w:val="28"/>
          <w:szCs w:val="28"/>
        </w:rPr>
        <w:t>е</w:t>
      </w:r>
      <w:r w:rsidR="00281D3D" w:rsidRPr="006A797B">
        <w:rPr>
          <w:rFonts w:ascii="Times New Roman" w:hAnsi="Times New Roman" w:cs="Times New Roman"/>
          <w:sz w:val="28"/>
          <w:szCs w:val="28"/>
        </w:rPr>
        <w:t xml:space="preserve"> бытовы</w:t>
      </w:r>
      <w:r w:rsidR="007A078F" w:rsidRPr="006A797B">
        <w:rPr>
          <w:rFonts w:ascii="Times New Roman" w:hAnsi="Times New Roman" w:cs="Times New Roman"/>
          <w:sz w:val="28"/>
          <w:szCs w:val="28"/>
        </w:rPr>
        <w:t>х</w:t>
      </w:r>
      <w:r w:rsidR="00281D3D" w:rsidRPr="006A797B">
        <w:rPr>
          <w:rFonts w:ascii="Times New Roman" w:hAnsi="Times New Roman" w:cs="Times New Roman"/>
          <w:sz w:val="28"/>
          <w:szCs w:val="28"/>
        </w:rPr>
        <w:t xml:space="preserve"> характеристи</w:t>
      </w:r>
      <w:r w:rsidR="007A078F" w:rsidRPr="006A797B">
        <w:rPr>
          <w:rFonts w:ascii="Times New Roman" w:hAnsi="Times New Roman" w:cs="Times New Roman"/>
          <w:sz w:val="28"/>
          <w:szCs w:val="28"/>
        </w:rPr>
        <w:t>к</w:t>
      </w:r>
      <w:r w:rsidR="0046682B" w:rsidRPr="006A797B">
        <w:rPr>
          <w:rFonts w:ascii="Times New Roman" w:hAnsi="Times New Roman" w:cs="Times New Roman"/>
          <w:sz w:val="28"/>
          <w:szCs w:val="28"/>
        </w:rPr>
        <w:t>, по присвоению адресов</w:t>
      </w:r>
      <w:r w:rsidR="002E11D9" w:rsidRPr="006A797B">
        <w:rPr>
          <w:rFonts w:ascii="Times New Roman" w:hAnsi="Times New Roman" w:cs="Times New Roman"/>
          <w:sz w:val="28"/>
          <w:szCs w:val="28"/>
        </w:rPr>
        <w:t xml:space="preserve"> и т.д.</w:t>
      </w:r>
      <w:r w:rsidR="00281D3D" w:rsidRPr="006A797B">
        <w:rPr>
          <w:rFonts w:ascii="Times New Roman" w:hAnsi="Times New Roman" w:cs="Times New Roman"/>
          <w:sz w:val="28"/>
          <w:szCs w:val="28"/>
        </w:rPr>
        <w:t xml:space="preserve">  </w:t>
      </w:r>
    </w:p>
    <w:p w:rsidR="0017627E" w:rsidRPr="006A797B" w:rsidRDefault="0017627E" w:rsidP="00F25654">
      <w:pPr>
        <w:spacing w:after="0" w:line="240" w:lineRule="auto"/>
        <w:ind w:left="360"/>
        <w:jc w:val="both"/>
        <w:rPr>
          <w:rFonts w:ascii="Times New Roman" w:hAnsi="Times New Roman" w:cs="Times New Roman"/>
          <w:sz w:val="28"/>
          <w:szCs w:val="28"/>
        </w:rPr>
      </w:pPr>
    </w:p>
    <w:p w:rsidR="00D52A83" w:rsidRDefault="00D117C8" w:rsidP="00F2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7627E" w:rsidRPr="006A797B">
        <w:rPr>
          <w:rFonts w:ascii="Times New Roman" w:hAnsi="Times New Roman" w:cs="Times New Roman"/>
          <w:sz w:val="28"/>
          <w:szCs w:val="28"/>
        </w:rPr>
        <w:t xml:space="preserve">Проведена работа по внесению изменений в Генеральный план Скребловского СП по всем </w:t>
      </w:r>
      <w:r w:rsidR="00D91DC4" w:rsidRPr="006A797B">
        <w:rPr>
          <w:rFonts w:ascii="Times New Roman" w:hAnsi="Times New Roman" w:cs="Times New Roman"/>
          <w:sz w:val="28"/>
          <w:szCs w:val="28"/>
        </w:rPr>
        <w:t xml:space="preserve">33-м </w:t>
      </w:r>
      <w:r w:rsidR="0017627E" w:rsidRPr="006A797B">
        <w:rPr>
          <w:rFonts w:ascii="Times New Roman" w:hAnsi="Times New Roman" w:cs="Times New Roman"/>
          <w:sz w:val="28"/>
          <w:szCs w:val="28"/>
        </w:rPr>
        <w:t>населенным пунктам</w:t>
      </w:r>
      <w:r w:rsidR="00AC2CA0" w:rsidRPr="006A797B">
        <w:rPr>
          <w:rFonts w:ascii="Times New Roman" w:hAnsi="Times New Roman" w:cs="Times New Roman"/>
          <w:sz w:val="28"/>
          <w:szCs w:val="28"/>
        </w:rPr>
        <w:t xml:space="preserve">. </w:t>
      </w:r>
      <w:r w:rsidR="00B37B70">
        <w:rPr>
          <w:rFonts w:ascii="Times New Roman" w:hAnsi="Times New Roman" w:cs="Times New Roman"/>
          <w:sz w:val="28"/>
          <w:szCs w:val="28"/>
        </w:rPr>
        <w:t>Губернатор ЛО Дрозденко А.Ю. подписал постановление 24.01.2024 года № 42 «О внесении изменений в Генеральный план Скребловского сельского поселения Лужского муниципального района Ленинградской области».</w:t>
      </w:r>
    </w:p>
    <w:p w:rsidR="00D52A83" w:rsidRDefault="00E56F81" w:rsidP="00610D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10D5D">
        <w:rPr>
          <w:rFonts w:ascii="Times New Roman" w:hAnsi="Times New Roman" w:cs="Times New Roman"/>
          <w:sz w:val="28"/>
          <w:szCs w:val="28"/>
        </w:rPr>
        <w:t>В настоящее время вносятся изменения и дополнения в ПЗЗ поселения и картопланы отдельных населенных пунктов.</w:t>
      </w:r>
    </w:p>
    <w:p w:rsidR="00610D5D" w:rsidRPr="006A797B" w:rsidRDefault="00610D5D" w:rsidP="00610D5D">
      <w:pPr>
        <w:spacing w:after="0" w:line="240" w:lineRule="auto"/>
        <w:jc w:val="both"/>
        <w:rPr>
          <w:rFonts w:ascii="Times New Roman" w:hAnsi="Times New Roman" w:cs="Times New Roman"/>
          <w:color w:val="FF0000"/>
          <w:sz w:val="28"/>
          <w:szCs w:val="28"/>
        </w:rPr>
      </w:pPr>
    </w:p>
    <w:p w:rsidR="00A85CCB" w:rsidRPr="006A797B" w:rsidRDefault="00A85CCB" w:rsidP="00F25654">
      <w:pPr>
        <w:spacing w:after="0" w:line="240" w:lineRule="auto"/>
        <w:ind w:left="360"/>
        <w:jc w:val="both"/>
        <w:rPr>
          <w:rFonts w:ascii="Times New Roman" w:hAnsi="Times New Roman" w:cs="Times New Roman"/>
          <w:sz w:val="28"/>
          <w:szCs w:val="28"/>
        </w:rPr>
      </w:pPr>
      <w:r w:rsidRPr="006A797B">
        <w:rPr>
          <w:rFonts w:ascii="Times New Roman" w:hAnsi="Times New Roman" w:cs="Times New Roman"/>
          <w:sz w:val="28"/>
          <w:szCs w:val="28"/>
        </w:rPr>
        <w:t xml:space="preserve">Постоянно ведется работа в системе ФИАС: </w:t>
      </w:r>
    </w:p>
    <w:p w:rsidR="0017627E" w:rsidRPr="006A797B" w:rsidRDefault="00CF5E9C" w:rsidP="00F25654">
      <w:pPr>
        <w:spacing w:after="0" w:line="240" w:lineRule="auto"/>
        <w:ind w:left="720"/>
        <w:jc w:val="both"/>
        <w:rPr>
          <w:rFonts w:ascii="Times New Roman" w:hAnsi="Times New Roman" w:cs="Times New Roman"/>
          <w:sz w:val="28"/>
          <w:szCs w:val="28"/>
        </w:rPr>
      </w:pPr>
      <w:r w:rsidRPr="006A797B">
        <w:rPr>
          <w:rFonts w:ascii="Times New Roman" w:hAnsi="Times New Roman" w:cs="Times New Roman"/>
          <w:sz w:val="28"/>
          <w:szCs w:val="28"/>
        </w:rPr>
        <w:t>-</w:t>
      </w:r>
      <w:r w:rsidR="006D57A5" w:rsidRPr="006A797B">
        <w:rPr>
          <w:rFonts w:ascii="Times New Roman" w:hAnsi="Times New Roman" w:cs="Times New Roman"/>
          <w:sz w:val="28"/>
          <w:szCs w:val="28"/>
        </w:rPr>
        <w:t>н</w:t>
      </w:r>
      <w:r w:rsidR="00A85CCB" w:rsidRPr="006A797B">
        <w:rPr>
          <w:rFonts w:ascii="Times New Roman" w:hAnsi="Times New Roman" w:cs="Times New Roman"/>
          <w:sz w:val="28"/>
          <w:szCs w:val="28"/>
        </w:rPr>
        <w:t>а основании изданных постановлений внос</w:t>
      </w:r>
      <w:r w:rsidR="002E11D9" w:rsidRPr="006A797B">
        <w:rPr>
          <w:rFonts w:ascii="Times New Roman" w:hAnsi="Times New Roman" w:cs="Times New Roman"/>
          <w:sz w:val="28"/>
          <w:szCs w:val="28"/>
        </w:rPr>
        <w:t>я</w:t>
      </w:r>
      <w:r w:rsidR="00A85CCB" w:rsidRPr="006A797B">
        <w:rPr>
          <w:rFonts w:ascii="Times New Roman" w:hAnsi="Times New Roman" w:cs="Times New Roman"/>
          <w:sz w:val="28"/>
          <w:szCs w:val="28"/>
        </w:rPr>
        <w:t>тся наименование улиц,</w:t>
      </w:r>
      <w:r w:rsidR="00913FA0" w:rsidRPr="006A797B">
        <w:rPr>
          <w:rFonts w:ascii="Times New Roman" w:hAnsi="Times New Roman" w:cs="Times New Roman"/>
          <w:sz w:val="28"/>
          <w:szCs w:val="28"/>
        </w:rPr>
        <w:t xml:space="preserve"> </w:t>
      </w:r>
      <w:r w:rsidR="00A85CCB" w:rsidRPr="006A797B">
        <w:rPr>
          <w:rFonts w:ascii="Times New Roman" w:hAnsi="Times New Roman" w:cs="Times New Roman"/>
          <w:sz w:val="28"/>
          <w:szCs w:val="28"/>
        </w:rPr>
        <w:t xml:space="preserve"> домов и земельных участков в населенных пунктах поселения</w:t>
      </w:r>
      <w:r w:rsidR="006D57A5" w:rsidRPr="006A797B">
        <w:rPr>
          <w:rFonts w:ascii="Times New Roman" w:hAnsi="Times New Roman" w:cs="Times New Roman"/>
          <w:sz w:val="28"/>
          <w:szCs w:val="28"/>
        </w:rPr>
        <w:t>.</w:t>
      </w:r>
    </w:p>
    <w:p w:rsidR="00CF5E9C" w:rsidRPr="006A797B" w:rsidRDefault="00CF5E9C" w:rsidP="00F25654">
      <w:pPr>
        <w:spacing w:after="0" w:line="240" w:lineRule="auto"/>
        <w:ind w:left="720"/>
        <w:jc w:val="both"/>
        <w:rPr>
          <w:rFonts w:ascii="Times New Roman" w:hAnsi="Times New Roman" w:cs="Times New Roman"/>
          <w:sz w:val="28"/>
          <w:szCs w:val="28"/>
        </w:rPr>
      </w:pPr>
    </w:p>
    <w:p w:rsidR="007644A1" w:rsidRPr="006A797B" w:rsidRDefault="00D61119" w:rsidP="00F25654">
      <w:pPr>
        <w:spacing w:line="240" w:lineRule="auto"/>
        <w:ind w:firstLine="709"/>
        <w:jc w:val="both"/>
        <w:rPr>
          <w:rFonts w:ascii="Times New Roman" w:hAnsi="Times New Roman" w:cs="Times New Roman"/>
          <w:sz w:val="28"/>
          <w:szCs w:val="28"/>
        </w:rPr>
      </w:pPr>
      <w:r w:rsidRPr="006A797B">
        <w:rPr>
          <w:rFonts w:ascii="Times New Roman" w:hAnsi="Times New Roman" w:cs="Times New Roman"/>
          <w:sz w:val="28"/>
          <w:szCs w:val="28"/>
        </w:rPr>
        <w:lastRenderedPageBreak/>
        <w:t>Регулярно</w:t>
      </w:r>
      <w:r w:rsidR="007644A1" w:rsidRPr="006A797B">
        <w:rPr>
          <w:rFonts w:ascii="Times New Roman" w:hAnsi="Times New Roman" w:cs="Times New Roman"/>
          <w:sz w:val="28"/>
          <w:szCs w:val="28"/>
        </w:rPr>
        <w:t xml:space="preserve"> актуализируется информация по постоянно зарегистрированным гражданам в похозяйственных книгах электронного вида (специальный программный продукт « М6 Похозяйственный учет»)  и на бумажном носителе.</w:t>
      </w:r>
    </w:p>
    <w:p w:rsidR="00D52A83" w:rsidRPr="006A797B" w:rsidRDefault="00D52A83" w:rsidP="00F25654">
      <w:pPr>
        <w:spacing w:line="240" w:lineRule="auto"/>
        <w:jc w:val="both"/>
        <w:rPr>
          <w:rFonts w:ascii="Times New Roman" w:eastAsia="Calibri" w:hAnsi="Times New Roman" w:cs="Times New Roman"/>
          <w:sz w:val="28"/>
          <w:szCs w:val="28"/>
        </w:rPr>
      </w:pPr>
      <w:r w:rsidRPr="006A797B">
        <w:rPr>
          <w:rFonts w:ascii="Times New Roman" w:eastAsia="Calibri" w:hAnsi="Times New Roman" w:cs="Times New Roman"/>
          <w:sz w:val="28"/>
          <w:szCs w:val="28"/>
        </w:rPr>
        <w:t xml:space="preserve">         Собраны сведения о доходах, расходах об имуществе и обязательствах имущественного характера, представленные муниципальным</w:t>
      </w:r>
      <w:r w:rsidR="00D61119" w:rsidRPr="006A797B">
        <w:rPr>
          <w:rFonts w:ascii="Times New Roman" w:eastAsia="Calibri" w:hAnsi="Times New Roman" w:cs="Times New Roman"/>
          <w:sz w:val="28"/>
          <w:szCs w:val="28"/>
        </w:rPr>
        <w:t>и</w:t>
      </w:r>
      <w:r w:rsidRPr="006A797B">
        <w:rPr>
          <w:rFonts w:ascii="Times New Roman" w:eastAsia="Calibri" w:hAnsi="Times New Roman" w:cs="Times New Roman"/>
          <w:sz w:val="28"/>
          <w:szCs w:val="28"/>
        </w:rPr>
        <w:t xml:space="preserve"> служащим</w:t>
      </w:r>
      <w:r w:rsidR="00D61119" w:rsidRPr="006A797B">
        <w:rPr>
          <w:rFonts w:ascii="Times New Roman" w:eastAsia="Calibri" w:hAnsi="Times New Roman" w:cs="Times New Roman"/>
          <w:sz w:val="28"/>
          <w:szCs w:val="28"/>
        </w:rPr>
        <w:t>и</w:t>
      </w:r>
      <w:r w:rsidRPr="006A797B">
        <w:rPr>
          <w:rFonts w:ascii="Times New Roman" w:eastAsia="Calibri" w:hAnsi="Times New Roman" w:cs="Times New Roman"/>
          <w:sz w:val="28"/>
          <w:szCs w:val="28"/>
        </w:rPr>
        <w:t xml:space="preserve"> администрации Скребловского сельского поселения Лужского муниципального района за отчетный период с 01 января по 31 декабря 20</w:t>
      </w:r>
      <w:r w:rsidR="007536B0" w:rsidRPr="006A797B">
        <w:rPr>
          <w:rFonts w:ascii="Times New Roman" w:eastAsia="Calibri" w:hAnsi="Times New Roman" w:cs="Times New Roman"/>
          <w:sz w:val="28"/>
          <w:szCs w:val="28"/>
        </w:rPr>
        <w:t>2</w:t>
      </w:r>
      <w:r w:rsidR="00B37B70">
        <w:rPr>
          <w:rFonts w:ascii="Times New Roman" w:eastAsia="Calibri" w:hAnsi="Times New Roman" w:cs="Times New Roman"/>
          <w:sz w:val="28"/>
          <w:szCs w:val="28"/>
        </w:rPr>
        <w:t>2</w:t>
      </w:r>
      <w:r w:rsidRPr="006A797B">
        <w:rPr>
          <w:rFonts w:ascii="Times New Roman" w:eastAsia="Calibri" w:hAnsi="Times New Roman" w:cs="Times New Roman"/>
          <w:sz w:val="28"/>
          <w:szCs w:val="28"/>
        </w:rPr>
        <w:t xml:space="preserve"> года и размещены на официальном сайте администрации ССП.</w:t>
      </w:r>
    </w:p>
    <w:p w:rsidR="00B05BE1" w:rsidRPr="006A797B" w:rsidRDefault="00D117C8" w:rsidP="00F25654">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05BE1" w:rsidRPr="006A797B">
        <w:rPr>
          <w:rFonts w:ascii="Times New Roman" w:hAnsi="Times New Roman" w:cs="Times New Roman"/>
          <w:sz w:val="28"/>
          <w:szCs w:val="28"/>
        </w:rPr>
        <w:t xml:space="preserve">На контроле в администрации стоит </w:t>
      </w:r>
      <w:r w:rsidR="0044284F">
        <w:rPr>
          <w:rFonts w:ascii="Times New Roman" w:hAnsi="Times New Roman" w:cs="Times New Roman"/>
          <w:sz w:val="28"/>
          <w:szCs w:val="28"/>
        </w:rPr>
        <w:t>4</w:t>
      </w:r>
      <w:r w:rsidR="00B05BE1" w:rsidRPr="006A797B">
        <w:rPr>
          <w:rFonts w:ascii="Times New Roman" w:hAnsi="Times New Roman" w:cs="Times New Roman"/>
          <w:sz w:val="28"/>
          <w:szCs w:val="28"/>
        </w:rPr>
        <w:t xml:space="preserve"> неблагополучны</w:t>
      </w:r>
      <w:r w:rsidR="0044284F">
        <w:rPr>
          <w:rFonts w:ascii="Times New Roman" w:hAnsi="Times New Roman" w:cs="Times New Roman"/>
          <w:sz w:val="28"/>
          <w:szCs w:val="28"/>
        </w:rPr>
        <w:t>е</w:t>
      </w:r>
      <w:r w:rsidR="00B05BE1" w:rsidRPr="006A797B">
        <w:rPr>
          <w:rFonts w:ascii="Times New Roman" w:hAnsi="Times New Roman" w:cs="Times New Roman"/>
          <w:sz w:val="28"/>
          <w:szCs w:val="28"/>
        </w:rPr>
        <w:t xml:space="preserve"> сем</w:t>
      </w:r>
      <w:r w:rsidR="0044284F">
        <w:rPr>
          <w:rFonts w:ascii="Times New Roman" w:hAnsi="Times New Roman" w:cs="Times New Roman"/>
          <w:sz w:val="28"/>
          <w:szCs w:val="28"/>
        </w:rPr>
        <w:t>ьи</w:t>
      </w:r>
      <w:r w:rsidR="00B05BE1" w:rsidRPr="006A797B">
        <w:rPr>
          <w:rFonts w:ascii="Times New Roman" w:hAnsi="Times New Roman" w:cs="Times New Roman"/>
          <w:sz w:val="28"/>
          <w:szCs w:val="28"/>
        </w:rPr>
        <w:t xml:space="preserve">, в которых проживает </w:t>
      </w:r>
      <w:r w:rsidR="0044284F">
        <w:rPr>
          <w:rFonts w:ascii="Times New Roman" w:hAnsi="Times New Roman" w:cs="Times New Roman"/>
          <w:sz w:val="28"/>
          <w:szCs w:val="28"/>
        </w:rPr>
        <w:t>7</w:t>
      </w:r>
      <w:r w:rsidR="00B05BE1" w:rsidRPr="006A797B">
        <w:rPr>
          <w:rFonts w:ascii="Times New Roman" w:hAnsi="Times New Roman" w:cs="Times New Roman"/>
          <w:sz w:val="28"/>
          <w:szCs w:val="28"/>
        </w:rPr>
        <w:t xml:space="preserve"> несовершеннолетних детей. Неблагополучные семьи периодически посещаются, с родителями проводятся профилактические беседы по вопросу выполнения ими обязанностей по воспитанию и обучению детей.</w:t>
      </w:r>
    </w:p>
    <w:p w:rsidR="00B05BE1" w:rsidRPr="006A797B" w:rsidRDefault="00B05BE1" w:rsidP="00F25654">
      <w:pPr>
        <w:spacing w:line="240" w:lineRule="auto"/>
        <w:ind w:firstLine="709"/>
        <w:jc w:val="both"/>
        <w:rPr>
          <w:rFonts w:ascii="Times New Roman" w:hAnsi="Times New Roman" w:cs="Times New Roman"/>
          <w:sz w:val="28"/>
          <w:szCs w:val="28"/>
        </w:rPr>
      </w:pPr>
      <w:r w:rsidRPr="006A797B">
        <w:rPr>
          <w:rFonts w:ascii="Times New Roman" w:hAnsi="Times New Roman" w:cs="Times New Roman"/>
          <w:sz w:val="28"/>
          <w:szCs w:val="28"/>
        </w:rPr>
        <w:t xml:space="preserve">На территории поселения </w:t>
      </w:r>
      <w:r w:rsidR="0044284F">
        <w:rPr>
          <w:rFonts w:ascii="Times New Roman" w:hAnsi="Times New Roman" w:cs="Times New Roman"/>
          <w:sz w:val="28"/>
          <w:szCs w:val="28"/>
        </w:rPr>
        <w:t>3</w:t>
      </w:r>
      <w:r w:rsidRPr="006A797B">
        <w:rPr>
          <w:rFonts w:ascii="Times New Roman" w:hAnsi="Times New Roman" w:cs="Times New Roman"/>
          <w:b/>
          <w:sz w:val="28"/>
          <w:szCs w:val="28"/>
        </w:rPr>
        <w:t xml:space="preserve"> </w:t>
      </w:r>
      <w:r w:rsidRPr="006A797B">
        <w:rPr>
          <w:rFonts w:ascii="Times New Roman" w:hAnsi="Times New Roman" w:cs="Times New Roman"/>
          <w:sz w:val="28"/>
          <w:szCs w:val="28"/>
        </w:rPr>
        <w:t xml:space="preserve">опекаемых ребенка. </w:t>
      </w:r>
    </w:p>
    <w:p w:rsidR="00B05BE1" w:rsidRPr="006A797B" w:rsidRDefault="00B05BE1" w:rsidP="00F25654">
      <w:pPr>
        <w:spacing w:line="240" w:lineRule="auto"/>
        <w:ind w:firstLine="709"/>
        <w:jc w:val="both"/>
        <w:rPr>
          <w:rFonts w:ascii="Times New Roman" w:hAnsi="Times New Roman" w:cs="Times New Roman"/>
          <w:sz w:val="28"/>
          <w:szCs w:val="28"/>
        </w:rPr>
      </w:pPr>
      <w:r w:rsidRPr="006A797B">
        <w:rPr>
          <w:rFonts w:ascii="Times New Roman" w:hAnsi="Times New Roman" w:cs="Times New Roman"/>
          <w:sz w:val="28"/>
          <w:szCs w:val="28"/>
        </w:rPr>
        <w:t xml:space="preserve">Работа с семьями ведется в тесном контакте со Скребловской средней школой, ОДН, комиссией по делам несовершеннолетних при администрации Лужского муниципального района. </w:t>
      </w:r>
    </w:p>
    <w:p w:rsidR="007F3637" w:rsidRPr="006A797B" w:rsidRDefault="00B43CFF" w:rsidP="00F25654">
      <w:pPr>
        <w:jc w:val="both"/>
        <w:rPr>
          <w:rFonts w:ascii="Times New Roman" w:hAnsi="Times New Roman" w:cs="Times New Roman"/>
          <w:sz w:val="28"/>
          <w:szCs w:val="28"/>
        </w:rPr>
      </w:pPr>
      <w:r w:rsidRPr="006A797B">
        <w:rPr>
          <w:rFonts w:ascii="Times New Roman" w:hAnsi="Times New Roman" w:cs="Times New Roman"/>
          <w:sz w:val="28"/>
          <w:szCs w:val="28"/>
        </w:rPr>
        <w:t xml:space="preserve">         </w:t>
      </w:r>
      <w:r w:rsidR="006A797B" w:rsidRPr="006A797B">
        <w:rPr>
          <w:rFonts w:ascii="Times New Roman" w:hAnsi="Times New Roman" w:cs="Times New Roman"/>
          <w:sz w:val="28"/>
          <w:szCs w:val="28"/>
        </w:rPr>
        <w:t xml:space="preserve"> </w:t>
      </w:r>
      <w:r w:rsidR="007F3637" w:rsidRPr="006A797B">
        <w:rPr>
          <w:rFonts w:ascii="Times New Roman" w:hAnsi="Times New Roman" w:cs="Times New Roman"/>
          <w:sz w:val="28"/>
          <w:szCs w:val="28"/>
        </w:rPr>
        <w:t xml:space="preserve">Проведена аттестация </w:t>
      </w:r>
      <w:r w:rsidR="00755114">
        <w:rPr>
          <w:rFonts w:ascii="Times New Roman" w:hAnsi="Times New Roman" w:cs="Times New Roman"/>
          <w:sz w:val="28"/>
          <w:szCs w:val="28"/>
        </w:rPr>
        <w:t>3</w:t>
      </w:r>
      <w:r w:rsidR="007F3637" w:rsidRPr="006A797B">
        <w:rPr>
          <w:rFonts w:ascii="Times New Roman" w:hAnsi="Times New Roman" w:cs="Times New Roman"/>
          <w:sz w:val="28"/>
          <w:szCs w:val="28"/>
        </w:rPr>
        <w:t xml:space="preserve"> муниципальных служащих. </w:t>
      </w:r>
    </w:p>
    <w:p w:rsidR="00AD77E0" w:rsidRPr="00654D8D" w:rsidRDefault="00CF7871" w:rsidP="00A82DD3">
      <w:pPr>
        <w:spacing w:line="240" w:lineRule="auto"/>
        <w:jc w:val="center"/>
        <w:rPr>
          <w:rFonts w:ascii="Times New Roman" w:hAnsi="Times New Roman" w:cs="Times New Roman"/>
          <w:b/>
          <w:sz w:val="28"/>
          <w:szCs w:val="28"/>
        </w:rPr>
      </w:pPr>
      <w:r w:rsidRPr="00654D8D">
        <w:rPr>
          <w:rFonts w:ascii="Times New Roman" w:hAnsi="Times New Roman" w:cs="Times New Roman"/>
          <w:b/>
          <w:sz w:val="28"/>
          <w:szCs w:val="28"/>
        </w:rPr>
        <w:t>Взаимодействие с ФГБУ ФОС «Красный Вал».</w:t>
      </w:r>
    </w:p>
    <w:p w:rsidR="00B43CFF" w:rsidRPr="00654D8D" w:rsidRDefault="00CF7871" w:rsidP="00F25654">
      <w:pPr>
        <w:spacing w:after="0" w:line="240" w:lineRule="auto"/>
        <w:jc w:val="both"/>
        <w:rPr>
          <w:rFonts w:ascii="Times New Roman" w:hAnsi="Times New Roman" w:cs="Times New Roman"/>
          <w:sz w:val="28"/>
          <w:szCs w:val="28"/>
        </w:rPr>
      </w:pPr>
      <w:r w:rsidRPr="00654D8D">
        <w:rPr>
          <w:rFonts w:ascii="Times New Roman" w:hAnsi="Times New Roman" w:cs="Times New Roman"/>
          <w:sz w:val="28"/>
          <w:szCs w:val="28"/>
        </w:rPr>
        <w:t xml:space="preserve">На территории Скребловского сельского поселения находится офтальмологический санаторий «Красный Вал». Значимость этого медицинского учреждения огромна. Уже на протяжении </w:t>
      </w:r>
      <w:r w:rsidR="005071FA">
        <w:rPr>
          <w:rFonts w:ascii="Times New Roman" w:hAnsi="Times New Roman" w:cs="Times New Roman"/>
          <w:sz w:val="28"/>
          <w:szCs w:val="28"/>
        </w:rPr>
        <w:t>семи</w:t>
      </w:r>
      <w:r w:rsidRPr="00654D8D">
        <w:rPr>
          <w:rFonts w:ascii="Times New Roman" w:hAnsi="Times New Roman" w:cs="Times New Roman"/>
          <w:sz w:val="28"/>
          <w:szCs w:val="28"/>
        </w:rPr>
        <w:t xml:space="preserve"> лет жители нашего поселения </w:t>
      </w:r>
      <w:r w:rsidR="00514E51">
        <w:rPr>
          <w:rFonts w:ascii="Times New Roman" w:hAnsi="Times New Roman" w:cs="Times New Roman"/>
          <w:sz w:val="28"/>
          <w:szCs w:val="28"/>
        </w:rPr>
        <w:t xml:space="preserve">могут </w:t>
      </w:r>
      <w:r w:rsidRPr="00654D8D">
        <w:rPr>
          <w:rFonts w:ascii="Times New Roman" w:hAnsi="Times New Roman" w:cs="Times New Roman"/>
          <w:sz w:val="28"/>
          <w:szCs w:val="28"/>
        </w:rPr>
        <w:t xml:space="preserve"> лечиться в санатории.</w:t>
      </w:r>
      <w:r w:rsidR="00DC3152" w:rsidRPr="00654D8D">
        <w:rPr>
          <w:rFonts w:ascii="Times New Roman" w:hAnsi="Times New Roman" w:cs="Times New Roman"/>
          <w:sz w:val="28"/>
          <w:szCs w:val="28"/>
        </w:rPr>
        <w:t xml:space="preserve"> </w:t>
      </w:r>
      <w:r w:rsidR="00B43CFF" w:rsidRPr="00654D8D">
        <w:rPr>
          <w:rFonts w:ascii="Times New Roman" w:hAnsi="Times New Roman" w:cs="Times New Roman"/>
          <w:sz w:val="28"/>
          <w:szCs w:val="28"/>
        </w:rPr>
        <w:t xml:space="preserve">Это стало возможным благодаря тесному сотрудничеству между руководством санатория и администрацией поселения. Огромное спасибо главному врачу Симчуку Михаилу Николаевичу </w:t>
      </w:r>
      <w:r w:rsidR="005071FA">
        <w:rPr>
          <w:rFonts w:ascii="Times New Roman" w:hAnsi="Times New Roman" w:cs="Times New Roman"/>
          <w:sz w:val="28"/>
          <w:szCs w:val="28"/>
        </w:rPr>
        <w:t>.</w:t>
      </w:r>
    </w:p>
    <w:p w:rsidR="00A82DD3" w:rsidRDefault="00DE1E98" w:rsidP="00F25654">
      <w:pPr>
        <w:spacing w:after="0" w:line="240" w:lineRule="auto"/>
        <w:jc w:val="both"/>
        <w:rPr>
          <w:rFonts w:ascii="Times New Roman" w:hAnsi="Times New Roman" w:cs="Times New Roman"/>
          <w:sz w:val="28"/>
          <w:szCs w:val="28"/>
        </w:rPr>
      </w:pPr>
      <w:r w:rsidRPr="00654D8D">
        <w:rPr>
          <w:rFonts w:ascii="Times New Roman" w:hAnsi="Times New Roman" w:cs="Times New Roman"/>
          <w:sz w:val="28"/>
          <w:szCs w:val="28"/>
        </w:rPr>
        <w:t>В 20</w:t>
      </w:r>
      <w:r w:rsidR="00B43CFF" w:rsidRPr="00654D8D">
        <w:rPr>
          <w:rFonts w:ascii="Times New Roman" w:hAnsi="Times New Roman" w:cs="Times New Roman"/>
          <w:sz w:val="28"/>
          <w:szCs w:val="28"/>
        </w:rPr>
        <w:t>2</w:t>
      </w:r>
      <w:r w:rsidR="005071FA">
        <w:rPr>
          <w:rFonts w:ascii="Times New Roman" w:hAnsi="Times New Roman" w:cs="Times New Roman"/>
          <w:sz w:val="28"/>
          <w:szCs w:val="28"/>
        </w:rPr>
        <w:t>3</w:t>
      </w:r>
      <w:r w:rsidRPr="00654D8D">
        <w:rPr>
          <w:rFonts w:ascii="Times New Roman" w:hAnsi="Times New Roman" w:cs="Times New Roman"/>
          <w:sz w:val="28"/>
          <w:szCs w:val="28"/>
        </w:rPr>
        <w:t xml:space="preserve"> году </w:t>
      </w:r>
      <w:r w:rsidR="00E805BC" w:rsidRPr="00654D8D">
        <w:rPr>
          <w:rFonts w:ascii="Times New Roman" w:hAnsi="Times New Roman" w:cs="Times New Roman"/>
          <w:sz w:val="28"/>
          <w:szCs w:val="28"/>
        </w:rPr>
        <w:t>2</w:t>
      </w:r>
      <w:r w:rsidR="005071FA">
        <w:rPr>
          <w:rFonts w:ascii="Times New Roman" w:hAnsi="Times New Roman" w:cs="Times New Roman"/>
          <w:sz w:val="28"/>
          <w:szCs w:val="28"/>
        </w:rPr>
        <w:t>8</w:t>
      </w:r>
      <w:r w:rsidRPr="00654D8D">
        <w:rPr>
          <w:rFonts w:ascii="Times New Roman" w:hAnsi="Times New Roman" w:cs="Times New Roman"/>
          <w:sz w:val="28"/>
          <w:szCs w:val="28"/>
        </w:rPr>
        <w:t xml:space="preserve"> жител</w:t>
      </w:r>
      <w:r w:rsidR="005071FA">
        <w:rPr>
          <w:rFonts w:ascii="Times New Roman" w:hAnsi="Times New Roman" w:cs="Times New Roman"/>
          <w:sz w:val="28"/>
          <w:szCs w:val="28"/>
        </w:rPr>
        <w:t>ей</w:t>
      </w:r>
      <w:r w:rsidRPr="00654D8D">
        <w:rPr>
          <w:rFonts w:ascii="Times New Roman" w:hAnsi="Times New Roman" w:cs="Times New Roman"/>
          <w:sz w:val="28"/>
          <w:szCs w:val="28"/>
        </w:rPr>
        <w:t xml:space="preserve"> поселения </w:t>
      </w:r>
      <w:r w:rsidR="00E805BC" w:rsidRPr="00654D8D">
        <w:rPr>
          <w:rFonts w:ascii="Times New Roman" w:hAnsi="Times New Roman" w:cs="Times New Roman"/>
          <w:sz w:val="28"/>
          <w:szCs w:val="28"/>
        </w:rPr>
        <w:t>прошли</w:t>
      </w:r>
      <w:r w:rsidR="00B43CFF" w:rsidRPr="00654D8D">
        <w:rPr>
          <w:rFonts w:ascii="Times New Roman" w:hAnsi="Times New Roman" w:cs="Times New Roman"/>
          <w:sz w:val="28"/>
          <w:szCs w:val="28"/>
        </w:rPr>
        <w:t xml:space="preserve"> </w:t>
      </w:r>
      <w:r w:rsidRPr="00654D8D">
        <w:rPr>
          <w:rFonts w:ascii="Times New Roman" w:hAnsi="Times New Roman" w:cs="Times New Roman"/>
          <w:sz w:val="28"/>
          <w:szCs w:val="28"/>
        </w:rPr>
        <w:t>курс лечения в санатории «Красный Вал».</w:t>
      </w:r>
    </w:p>
    <w:p w:rsidR="00A4074A" w:rsidRDefault="00A4074A" w:rsidP="00F25654">
      <w:pPr>
        <w:ind w:firstLine="284"/>
        <w:jc w:val="both"/>
        <w:rPr>
          <w:rFonts w:ascii="Times New Roman" w:hAnsi="Times New Roman" w:cs="Times New Roman"/>
          <w:b/>
          <w:sz w:val="28"/>
          <w:szCs w:val="28"/>
        </w:rPr>
      </w:pPr>
    </w:p>
    <w:p w:rsidR="009B1E8E" w:rsidRPr="00654D8D" w:rsidRDefault="00160EAF" w:rsidP="00F25654">
      <w:pPr>
        <w:ind w:firstLine="284"/>
        <w:jc w:val="both"/>
        <w:rPr>
          <w:rFonts w:ascii="Times New Roman" w:hAnsi="Times New Roman" w:cs="Times New Roman"/>
          <w:b/>
          <w:sz w:val="28"/>
          <w:szCs w:val="28"/>
        </w:rPr>
      </w:pPr>
      <w:r w:rsidRPr="00654D8D">
        <w:rPr>
          <w:rFonts w:ascii="Times New Roman" w:hAnsi="Times New Roman" w:cs="Times New Roman"/>
          <w:b/>
          <w:sz w:val="28"/>
          <w:szCs w:val="28"/>
        </w:rPr>
        <w:t xml:space="preserve">                          </w:t>
      </w:r>
      <w:r w:rsidR="009B1E8E" w:rsidRPr="00654D8D">
        <w:rPr>
          <w:rFonts w:ascii="Times New Roman" w:hAnsi="Times New Roman" w:cs="Times New Roman"/>
          <w:b/>
          <w:sz w:val="28"/>
          <w:szCs w:val="28"/>
        </w:rPr>
        <w:t>Взаимодействие с советом депутатов ССП.</w:t>
      </w:r>
    </w:p>
    <w:p w:rsidR="009B1E8E" w:rsidRPr="00654D8D" w:rsidRDefault="009B1E8E" w:rsidP="00F25654">
      <w:pPr>
        <w:spacing w:after="0" w:line="240" w:lineRule="auto"/>
        <w:jc w:val="both"/>
        <w:rPr>
          <w:rFonts w:ascii="Times New Roman" w:hAnsi="Times New Roman" w:cs="Times New Roman"/>
          <w:sz w:val="28"/>
          <w:szCs w:val="28"/>
        </w:rPr>
      </w:pPr>
      <w:r w:rsidRPr="00654D8D">
        <w:rPr>
          <w:rFonts w:ascii="Times New Roman" w:hAnsi="Times New Roman" w:cs="Times New Roman"/>
          <w:sz w:val="28"/>
          <w:szCs w:val="28"/>
        </w:rPr>
        <w:t>Подготовлены 1</w:t>
      </w:r>
      <w:r w:rsidR="00BE6918">
        <w:rPr>
          <w:rFonts w:ascii="Times New Roman" w:hAnsi="Times New Roman" w:cs="Times New Roman"/>
          <w:sz w:val="28"/>
          <w:szCs w:val="28"/>
        </w:rPr>
        <w:t>1</w:t>
      </w:r>
      <w:r w:rsidRPr="00654D8D">
        <w:rPr>
          <w:rFonts w:ascii="Times New Roman" w:hAnsi="Times New Roman" w:cs="Times New Roman"/>
          <w:sz w:val="28"/>
          <w:szCs w:val="28"/>
        </w:rPr>
        <w:t xml:space="preserve"> заседаний совета депутатов, а именно: разработан </w:t>
      </w:r>
      <w:r w:rsidR="00BE6918">
        <w:rPr>
          <w:rFonts w:ascii="Times New Roman" w:hAnsi="Times New Roman" w:cs="Times New Roman"/>
          <w:sz w:val="28"/>
          <w:szCs w:val="28"/>
        </w:rPr>
        <w:t xml:space="preserve">51 </w:t>
      </w:r>
      <w:r w:rsidRPr="00654D8D">
        <w:rPr>
          <w:rFonts w:ascii="Times New Roman" w:hAnsi="Times New Roman" w:cs="Times New Roman"/>
          <w:sz w:val="28"/>
          <w:szCs w:val="28"/>
        </w:rPr>
        <w:t>проект решений (в т.ч. нормативно-правовые акты), которые приняты советом депутатов.</w:t>
      </w:r>
    </w:p>
    <w:p w:rsidR="009B1E8E" w:rsidRPr="00654D8D" w:rsidRDefault="009B1E8E" w:rsidP="00F25654">
      <w:pPr>
        <w:spacing w:after="0" w:line="240" w:lineRule="auto"/>
        <w:jc w:val="both"/>
        <w:rPr>
          <w:rFonts w:ascii="Times New Roman" w:hAnsi="Times New Roman" w:cs="Times New Roman"/>
          <w:sz w:val="28"/>
          <w:szCs w:val="28"/>
        </w:rPr>
      </w:pPr>
      <w:r w:rsidRPr="00654D8D">
        <w:rPr>
          <w:rFonts w:ascii="Times New Roman" w:hAnsi="Times New Roman" w:cs="Times New Roman"/>
          <w:sz w:val="28"/>
          <w:szCs w:val="28"/>
        </w:rPr>
        <w:t>Все решения совета депутатов предоставлены в Лужскую городскую прокуратуру.</w:t>
      </w:r>
    </w:p>
    <w:p w:rsidR="009B1E8E" w:rsidRPr="00654D8D" w:rsidRDefault="009B1E8E" w:rsidP="00F25654">
      <w:pPr>
        <w:spacing w:after="0" w:line="240" w:lineRule="auto"/>
        <w:jc w:val="both"/>
        <w:rPr>
          <w:rFonts w:ascii="Times New Roman" w:hAnsi="Times New Roman" w:cs="Times New Roman"/>
          <w:sz w:val="28"/>
          <w:szCs w:val="28"/>
        </w:rPr>
      </w:pPr>
      <w:r w:rsidRPr="00654D8D">
        <w:rPr>
          <w:rFonts w:ascii="Times New Roman" w:hAnsi="Times New Roman" w:cs="Times New Roman"/>
          <w:sz w:val="28"/>
          <w:szCs w:val="28"/>
        </w:rPr>
        <w:t>Оформлено 1</w:t>
      </w:r>
      <w:r w:rsidR="00BE6918">
        <w:rPr>
          <w:rFonts w:ascii="Times New Roman" w:hAnsi="Times New Roman" w:cs="Times New Roman"/>
          <w:sz w:val="28"/>
          <w:szCs w:val="28"/>
        </w:rPr>
        <w:t>1</w:t>
      </w:r>
      <w:r w:rsidRPr="00654D8D">
        <w:rPr>
          <w:rFonts w:ascii="Times New Roman" w:hAnsi="Times New Roman" w:cs="Times New Roman"/>
          <w:sz w:val="28"/>
          <w:szCs w:val="28"/>
        </w:rPr>
        <w:t xml:space="preserve"> протоколов заседаний совета депутатов.</w:t>
      </w:r>
    </w:p>
    <w:p w:rsidR="007B2B6C" w:rsidRPr="00654D8D" w:rsidRDefault="002F7C66" w:rsidP="00F25654">
      <w:pPr>
        <w:jc w:val="both"/>
        <w:rPr>
          <w:rFonts w:ascii="Times New Roman" w:hAnsi="Times New Roman" w:cs="Times New Roman"/>
          <w:sz w:val="28"/>
          <w:szCs w:val="28"/>
        </w:rPr>
      </w:pPr>
      <w:r w:rsidRPr="00654D8D">
        <w:rPr>
          <w:rFonts w:ascii="Times New Roman" w:hAnsi="Times New Roman" w:cs="Times New Roman"/>
          <w:sz w:val="28"/>
          <w:szCs w:val="28"/>
        </w:rPr>
        <w:t>По всем НПА проведена антикоррупционная экспертиза.</w:t>
      </w:r>
    </w:p>
    <w:p w:rsidR="00EA7FE3" w:rsidRPr="00654D8D" w:rsidRDefault="00EA7FE3" w:rsidP="00F25654">
      <w:pPr>
        <w:pStyle w:val="a5"/>
        <w:ind w:left="420"/>
        <w:jc w:val="both"/>
        <w:rPr>
          <w:b/>
          <w:color w:val="C00000"/>
          <w:sz w:val="28"/>
          <w:szCs w:val="28"/>
        </w:rPr>
      </w:pPr>
    </w:p>
    <w:p w:rsidR="00214036" w:rsidRPr="00654D8D" w:rsidRDefault="00214036" w:rsidP="00F25654">
      <w:pPr>
        <w:pStyle w:val="a5"/>
        <w:ind w:left="420"/>
        <w:jc w:val="both"/>
        <w:rPr>
          <w:b/>
          <w:sz w:val="28"/>
          <w:szCs w:val="28"/>
        </w:rPr>
      </w:pPr>
      <w:r w:rsidRPr="00654D8D">
        <w:rPr>
          <w:b/>
          <w:sz w:val="28"/>
          <w:szCs w:val="28"/>
        </w:rPr>
        <w:t>Разработка и утверждение административных регламентов предоставления муниципальных услуг и исполнения муниципальных функций.</w:t>
      </w:r>
    </w:p>
    <w:p w:rsidR="00321415" w:rsidRPr="00654D8D" w:rsidRDefault="00321415" w:rsidP="00F25654">
      <w:pPr>
        <w:pStyle w:val="a5"/>
        <w:ind w:left="420"/>
        <w:jc w:val="both"/>
        <w:rPr>
          <w:b/>
          <w:sz w:val="28"/>
          <w:szCs w:val="28"/>
        </w:rPr>
      </w:pPr>
    </w:p>
    <w:p w:rsidR="00214036" w:rsidRPr="00654D8D" w:rsidRDefault="00214036" w:rsidP="00F25654">
      <w:pPr>
        <w:spacing w:line="240" w:lineRule="auto"/>
        <w:jc w:val="both"/>
        <w:rPr>
          <w:rFonts w:ascii="Times New Roman" w:hAnsi="Times New Roman" w:cs="Times New Roman"/>
          <w:sz w:val="28"/>
          <w:szCs w:val="28"/>
        </w:rPr>
      </w:pPr>
      <w:r w:rsidRPr="00654D8D">
        <w:rPr>
          <w:rFonts w:ascii="Times New Roman" w:hAnsi="Times New Roman" w:cs="Times New Roman"/>
          <w:sz w:val="28"/>
          <w:szCs w:val="28"/>
        </w:rPr>
        <w:t xml:space="preserve">Всего в Реестре государственных и муниципальных  услуг ЛО размещены </w:t>
      </w:r>
      <w:r w:rsidR="002D0574" w:rsidRPr="00654D8D">
        <w:rPr>
          <w:rFonts w:ascii="Times New Roman" w:hAnsi="Times New Roman" w:cs="Times New Roman"/>
          <w:sz w:val="28"/>
          <w:szCs w:val="28"/>
        </w:rPr>
        <w:t>4</w:t>
      </w:r>
      <w:r w:rsidR="00147EF1">
        <w:rPr>
          <w:rFonts w:ascii="Times New Roman" w:hAnsi="Times New Roman" w:cs="Times New Roman"/>
          <w:sz w:val="28"/>
          <w:szCs w:val="28"/>
        </w:rPr>
        <w:t>7</w:t>
      </w:r>
      <w:r w:rsidRPr="00654D8D">
        <w:rPr>
          <w:rFonts w:ascii="Times New Roman" w:hAnsi="Times New Roman" w:cs="Times New Roman"/>
          <w:sz w:val="28"/>
          <w:szCs w:val="28"/>
        </w:rPr>
        <w:t xml:space="preserve"> административных регламент</w:t>
      </w:r>
      <w:r w:rsidR="002D0574" w:rsidRPr="00654D8D">
        <w:rPr>
          <w:rFonts w:ascii="Times New Roman" w:hAnsi="Times New Roman" w:cs="Times New Roman"/>
          <w:sz w:val="28"/>
          <w:szCs w:val="28"/>
        </w:rPr>
        <w:t>а</w:t>
      </w:r>
      <w:r w:rsidRPr="00654D8D">
        <w:rPr>
          <w:rFonts w:ascii="Times New Roman" w:hAnsi="Times New Roman" w:cs="Times New Roman"/>
          <w:sz w:val="28"/>
          <w:szCs w:val="28"/>
        </w:rPr>
        <w:t xml:space="preserve"> предоставления муниципальных услуг и исполнения муниципальных функций.</w:t>
      </w:r>
    </w:p>
    <w:p w:rsidR="009B1E8E" w:rsidRPr="00654D8D" w:rsidRDefault="009B1E8E" w:rsidP="00F25654">
      <w:pPr>
        <w:spacing w:line="240" w:lineRule="auto"/>
        <w:ind w:firstLine="284"/>
        <w:jc w:val="both"/>
        <w:rPr>
          <w:rFonts w:ascii="Times New Roman" w:hAnsi="Times New Roman" w:cs="Times New Roman"/>
          <w:b/>
          <w:sz w:val="28"/>
          <w:szCs w:val="28"/>
        </w:rPr>
      </w:pPr>
      <w:r w:rsidRPr="00654D8D">
        <w:rPr>
          <w:rFonts w:ascii="Times New Roman" w:hAnsi="Times New Roman" w:cs="Times New Roman"/>
          <w:b/>
          <w:sz w:val="28"/>
          <w:szCs w:val="28"/>
        </w:rPr>
        <w:t>Подготовка муниципальных нормативно-правовых актов (НПА) Скребловского сельского поселения  для включения в регистр НПА Ленинградской области.</w:t>
      </w:r>
    </w:p>
    <w:p w:rsidR="00260C12" w:rsidRPr="00260C12" w:rsidRDefault="00260C12" w:rsidP="00F25654">
      <w:pPr>
        <w:ind w:firstLine="426"/>
        <w:jc w:val="both"/>
        <w:rPr>
          <w:rFonts w:ascii="Times New Roman" w:hAnsi="Times New Roman" w:cs="Times New Roman"/>
          <w:sz w:val="28"/>
          <w:szCs w:val="28"/>
        </w:rPr>
      </w:pPr>
      <w:r w:rsidRPr="00260C12">
        <w:rPr>
          <w:rFonts w:ascii="Times New Roman" w:hAnsi="Times New Roman" w:cs="Times New Roman"/>
          <w:sz w:val="28"/>
          <w:szCs w:val="28"/>
        </w:rPr>
        <w:t>В соответствии с Порядком предоставления НПА в регистр Ленинградской области администрацией Скребловского сельского поселения за 2023 год предоставлено 21 реестр (ВСЕГО 145 НПА) в Государственное учреждение «Государственный экспертный институт регионального законодательства» Правительства Ленинградской области, в том числе по администрации – 12 реестров, 118 НПА; по совету депутатов – 27 реестров, 27 НПА.</w:t>
      </w:r>
    </w:p>
    <w:p w:rsidR="00260C12" w:rsidRPr="00260C12" w:rsidRDefault="00260C12" w:rsidP="00F25654">
      <w:pPr>
        <w:ind w:firstLine="426"/>
        <w:jc w:val="both"/>
        <w:rPr>
          <w:rFonts w:ascii="Times New Roman" w:hAnsi="Times New Roman" w:cs="Times New Roman"/>
          <w:sz w:val="28"/>
          <w:szCs w:val="28"/>
        </w:rPr>
      </w:pPr>
      <w:r w:rsidRPr="00260C12">
        <w:rPr>
          <w:rFonts w:ascii="Times New Roman" w:hAnsi="Times New Roman" w:cs="Times New Roman"/>
          <w:sz w:val="28"/>
          <w:szCs w:val="28"/>
        </w:rPr>
        <w:t>В настоящее время нормативно-правовые акты Скребловского сельского поселения представлены в регистр НПА Ленинградской области в полном объеме.</w:t>
      </w:r>
    </w:p>
    <w:p w:rsidR="00260C12" w:rsidRPr="00260C12" w:rsidRDefault="00260C12" w:rsidP="00F25654">
      <w:pPr>
        <w:ind w:firstLine="426"/>
        <w:jc w:val="both"/>
        <w:rPr>
          <w:rFonts w:ascii="Times New Roman" w:hAnsi="Times New Roman" w:cs="Times New Roman"/>
          <w:sz w:val="28"/>
          <w:szCs w:val="28"/>
        </w:rPr>
      </w:pPr>
      <w:r w:rsidRPr="00260C12">
        <w:rPr>
          <w:rFonts w:ascii="Times New Roman" w:hAnsi="Times New Roman" w:cs="Times New Roman"/>
          <w:sz w:val="28"/>
          <w:szCs w:val="28"/>
        </w:rPr>
        <w:t>Документы предоставляются ежемесячно.</w:t>
      </w:r>
    </w:p>
    <w:p w:rsidR="009B1E8E" w:rsidRPr="00077FE1" w:rsidRDefault="00537907" w:rsidP="00F25654">
      <w:pPr>
        <w:spacing w:after="0"/>
        <w:ind w:firstLine="284"/>
        <w:jc w:val="both"/>
        <w:rPr>
          <w:rFonts w:ascii="Times New Roman" w:hAnsi="Times New Roman" w:cs="Times New Roman"/>
          <w:b/>
          <w:sz w:val="28"/>
          <w:szCs w:val="28"/>
        </w:rPr>
      </w:pPr>
      <w:r w:rsidRPr="00745678">
        <w:rPr>
          <w:rFonts w:ascii="Times New Roman" w:hAnsi="Times New Roman" w:cs="Times New Roman"/>
          <w:b/>
          <w:i/>
          <w:sz w:val="28"/>
          <w:szCs w:val="28"/>
        </w:rPr>
        <w:t xml:space="preserve">             </w:t>
      </w:r>
      <w:r w:rsidR="009B1E8E" w:rsidRPr="00077FE1">
        <w:rPr>
          <w:rFonts w:ascii="Times New Roman" w:hAnsi="Times New Roman" w:cs="Times New Roman"/>
          <w:b/>
          <w:sz w:val="28"/>
          <w:szCs w:val="28"/>
        </w:rPr>
        <w:t>Прогноз социально-экономического развития.</w:t>
      </w:r>
    </w:p>
    <w:p w:rsidR="005C3D24" w:rsidRPr="005C3D24" w:rsidRDefault="005C3D24" w:rsidP="00F25654">
      <w:pPr>
        <w:ind w:firstLine="426"/>
        <w:jc w:val="both"/>
        <w:rPr>
          <w:rFonts w:ascii="Times New Roman" w:hAnsi="Times New Roman" w:cs="Times New Roman"/>
          <w:sz w:val="28"/>
          <w:szCs w:val="28"/>
        </w:rPr>
      </w:pPr>
      <w:r w:rsidRPr="005C3D24">
        <w:rPr>
          <w:rFonts w:ascii="Times New Roman" w:hAnsi="Times New Roman" w:cs="Times New Roman"/>
          <w:sz w:val="28"/>
          <w:szCs w:val="28"/>
        </w:rPr>
        <w:t>Администрацией Скребловского сельского поселения разработан прогноз социально-экономического муниципального образования Скребловское сельское поселение на 2024 год и плановый период 2025 – 2026 годы.</w:t>
      </w:r>
    </w:p>
    <w:p w:rsidR="005C3D24" w:rsidRPr="005C3D24" w:rsidRDefault="005C3D24" w:rsidP="00F25654">
      <w:pPr>
        <w:ind w:firstLine="426"/>
        <w:jc w:val="both"/>
        <w:rPr>
          <w:rFonts w:ascii="Times New Roman" w:hAnsi="Times New Roman" w:cs="Times New Roman"/>
          <w:sz w:val="28"/>
          <w:szCs w:val="28"/>
        </w:rPr>
      </w:pPr>
      <w:r w:rsidRPr="005C3D24">
        <w:rPr>
          <w:rFonts w:ascii="Times New Roman" w:hAnsi="Times New Roman" w:cs="Times New Roman"/>
          <w:sz w:val="28"/>
          <w:szCs w:val="28"/>
        </w:rPr>
        <w:t>Основные показатели прогноза определены по следующим направлениям: демографическая ситуация,  промышленное производство, сельское хозяйство, строительство, транспорт, потребительский рынок, малое и среднее предпринимательство, инвестиции, рынок труда и занятость населения, развитие социальной сферы, благоустройство территории.</w:t>
      </w:r>
    </w:p>
    <w:p w:rsidR="001F6965" w:rsidRPr="004B24F1" w:rsidRDefault="00EC697D" w:rsidP="00F25654">
      <w:pPr>
        <w:ind w:firstLine="709"/>
        <w:jc w:val="both"/>
        <w:rPr>
          <w:rFonts w:ascii="Times New Roman" w:hAnsi="Times New Roman" w:cs="Times New Roman"/>
          <w:b/>
          <w:color w:val="000000" w:themeColor="text1"/>
          <w:sz w:val="28"/>
          <w:szCs w:val="28"/>
        </w:rPr>
      </w:pPr>
      <w:r w:rsidRPr="004B24F1">
        <w:rPr>
          <w:rFonts w:ascii="Times New Roman" w:hAnsi="Times New Roman" w:cs="Times New Roman"/>
          <w:b/>
          <w:color w:val="000000" w:themeColor="text1"/>
          <w:sz w:val="28"/>
          <w:szCs w:val="28"/>
        </w:rPr>
        <w:t>Внесение изменений в Устав Скребловского сельского поселения.</w:t>
      </w:r>
    </w:p>
    <w:p w:rsidR="004E51F3" w:rsidRPr="004E51F3" w:rsidRDefault="004E51F3" w:rsidP="00F25654">
      <w:pPr>
        <w:ind w:firstLine="567"/>
        <w:jc w:val="both"/>
        <w:rPr>
          <w:rFonts w:ascii="Times New Roman" w:hAnsi="Times New Roman" w:cs="Times New Roman"/>
          <w:color w:val="000000"/>
          <w:sz w:val="28"/>
          <w:szCs w:val="28"/>
        </w:rPr>
      </w:pPr>
      <w:r w:rsidRPr="004E51F3">
        <w:rPr>
          <w:rFonts w:ascii="Times New Roman" w:hAnsi="Times New Roman" w:cs="Times New Roman"/>
          <w:color w:val="000000"/>
          <w:sz w:val="28"/>
          <w:szCs w:val="28"/>
        </w:rPr>
        <w:t>21</w:t>
      </w:r>
      <w:r w:rsidR="00731C55">
        <w:rPr>
          <w:rFonts w:ascii="Times New Roman" w:hAnsi="Times New Roman" w:cs="Times New Roman"/>
          <w:color w:val="000000"/>
          <w:sz w:val="28"/>
          <w:szCs w:val="28"/>
        </w:rPr>
        <w:t xml:space="preserve"> июня </w:t>
      </w:r>
      <w:r w:rsidRPr="004E51F3">
        <w:rPr>
          <w:rFonts w:ascii="Times New Roman" w:hAnsi="Times New Roman" w:cs="Times New Roman"/>
          <w:color w:val="000000"/>
          <w:sz w:val="28"/>
          <w:szCs w:val="28"/>
        </w:rPr>
        <w:t>2023</w:t>
      </w:r>
      <w:r w:rsidR="00731C55">
        <w:rPr>
          <w:rFonts w:ascii="Times New Roman" w:hAnsi="Times New Roman" w:cs="Times New Roman"/>
          <w:color w:val="000000"/>
          <w:sz w:val="28"/>
          <w:szCs w:val="28"/>
        </w:rPr>
        <w:t xml:space="preserve"> года</w:t>
      </w:r>
      <w:r w:rsidRPr="004E51F3">
        <w:rPr>
          <w:rFonts w:ascii="Times New Roman" w:hAnsi="Times New Roman" w:cs="Times New Roman"/>
          <w:color w:val="000000"/>
          <w:sz w:val="28"/>
          <w:szCs w:val="28"/>
        </w:rPr>
        <w:t xml:space="preserve"> Главным управлением Министерства юстиции Российской Федерации по Санкт-Петербургу </w:t>
      </w:r>
      <w:r w:rsidRPr="004E51F3">
        <w:rPr>
          <w:rFonts w:ascii="Times New Roman" w:hAnsi="Times New Roman" w:cs="Times New Roman"/>
          <w:sz w:val="28"/>
          <w:szCs w:val="28"/>
        </w:rPr>
        <w:t>и Ленинградской области</w:t>
      </w:r>
      <w:r w:rsidRPr="004E51F3">
        <w:rPr>
          <w:rFonts w:ascii="Times New Roman" w:hAnsi="Times New Roman" w:cs="Times New Roman"/>
          <w:color w:val="000000"/>
          <w:sz w:val="28"/>
          <w:szCs w:val="28"/>
        </w:rPr>
        <w:t xml:space="preserve"> зарегистрирован новый Устав Скребловского сельского </w:t>
      </w:r>
      <w:r w:rsidR="00E2716B">
        <w:rPr>
          <w:rFonts w:ascii="Times New Roman" w:hAnsi="Times New Roman" w:cs="Times New Roman"/>
          <w:color w:val="000000"/>
          <w:sz w:val="28"/>
          <w:szCs w:val="28"/>
        </w:rPr>
        <w:t xml:space="preserve">поселения </w:t>
      </w:r>
      <w:r w:rsidRPr="004E51F3">
        <w:rPr>
          <w:rFonts w:ascii="Times New Roman" w:hAnsi="Times New Roman" w:cs="Times New Roman"/>
          <w:color w:val="000000"/>
          <w:sz w:val="28"/>
          <w:szCs w:val="28"/>
        </w:rPr>
        <w:t xml:space="preserve">Лужского </w:t>
      </w:r>
      <w:r w:rsidRPr="004E51F3">
        <w:rPr>
          <w:rFonts w:ascii="Times New Roman" w:hAnsi="Times New Roman" w:cs="Times New Roman"/>
          <w:color w:val="000000"/>
          <w:sz w:val="28"/>
          <w:szCs w:val="28"/>
        </w:rPr>
        <w:lastRenderedPageBreak/>
        <w:t>муниципального района Ленинградской области поселения (</w:t>
      </w:r>
      <w:r w:rsidR="00E2716B">
        <w:rPr>
          <w:rFonts w:ascii="Times New Roman" w:hAnsi="Times New Roman" w:cs="Times New Roman"/>
          <w:color w:val="000000"/>
          <w:sz w:val="28"/>
          <w:szCs w:val="28"/>
        </w:rPr>
        <w:t xml:space="preserve">присвоен </w:t>
      </w:r>
      <w:r w:rsidRPr="004E51F3">
        <w:rPr>
          <w:rFonts w:ascii="Times New Roman" w:hAnsi="Times New Roman" w:cs="Times New Roman"/>
          <w:color w:val="000000"/>
          <w:sz w:val="28"/>
          <w:szCs w:val="28"/>
        </w:rPr>
        <w:t xml:space="preserve">государственный регистрационный номер </w:t>
      </w:r>
      <w:r w:rsidRPr="004E51F3">
        <w:rPr>
          <w:rFonts w:ascii="Times New Roman" w:hAnsi="Times New Roman" w:cs="Times New Roman"/>
          <w:color w:val="000000"/>
          <w:sz w:val="28"/>
          <w:szCs w:val="28"/>
          <w:lang w:val="en-US"/>
        </w:rPr>
        <w:t>RU</w:t>
      </w:r>
      <w:r w:rsidRPr="004E51F3">
        <w:rPr>
          <w:rFonts w:ascii="Times New Roman" w:hAnsi="Times New Roman" w:cs="Times New Roman"/>
          <w:color w:val="000000"/>
          <w:sz w:val="28"/>
          <w:szCs w:val="28"/>
        </w:rPr>
        <w:t>475123102023001).</w:t>
      </w:r>
    </w:p>
    <w:p w:rsidR="0029668E" w:rsidRPr="0029668E" w:rsidRDefault="0029668E" w:rsidP="00BF1CD3">
      <w:pPr>
        <w:spacing w:after="0" w:line="240" w:lineRule="auto"/>
        <w:ind w:firstLine="567"/>
        <w:jc w:val="center"/>
        <w:rPr>
          <w:rFonts w:ascii="Times New Roman" w:hAnsi="Times New Roman" w:cs="Times New Roman"/>
          <w:b/>
          <w:sz w:val="28"/>
          <w:szCs w:val="28"/>
        </w:rPr>
      </w:pPr>
      <w:r w:rsidRPr="0029668E">
        <w:rPr>
          <w:rFonts w:ascii="Times New Roman" w:hAnsi="Times New Roman" w:cs="Times New Roman"/>
          <w:b/>
          <w:sz w:val="28"/>
          <w:szCs w:val="28"/>
        </w:rPr>
        <w:t>Памятные места и захоронения на территории</w:t>
      </w:r>
    </w:p>
    <w:p w:rsidR="0029668E" w:rsidRDefault="0029668E" w:rsidP="00BF1CD3">
      <w:pPr>
        <w:spacing w:after="0" w:line="240" w:lineRule="auto"/>
        <w:ind w:firstLine="567"/>
        <w:jc w:val="center"/>
        <w:rPr>
          <w:rFonts w:ascii="Times New Roman" w:hAnsi="Times New Roman" w:cs="Times New Roman"/>
          <w:b/>
          <w:sz w:val="28"/>
          <w:szCs w:val="28"/>
        </w:rPr>
      </w:pPr>
      <w:r w:rsidRPr="0029668E">
        <w:rPr>
          <w:rFonts w:ascii="Times New Roman" w:hAnsi="Times New Roman" w:cs="Times New Roman"/>
          <w:b/>
          <w:sz w:val="28"/>
          <w:szCs w:val="28"/>
        </w:rPr>
        <w:t>Скребловского сельского поселения.</w:t>
      </w:r>
    </w:p>
    <w:p w:rsidR="0029668E" w:rsidRDefault="0029668E" w:rsidP="00BF1CD3">
      <w:pPr>
        <w:spacing w:after="0" w:line="240" w:lineRule="auto"/>
        <w:ind w:firstLine="567"/>
        <w:jc w:val="center"/>
        <w:rPr>
          <w:rFonts w:ascii="Times New Roman" w:hAnsi="Times New Roman" w:cs="Times New Roman"/>
          <w:b/>
          <w:sz w:val="28"/>
          <w:szCs w:val="28"/>
        </w:rPr>
      </w:pPr>
    </w:p>
    <w:p w:rsidR="00BE4B92" w:rsidRPr="00BE4B92" w:rsidRDefault="00BE4B92" w:rsidP="00F25654">
      <w:pPr>
        <w:spacing w:line="240" w:lineRule="auto"/>
        <w:jc w:val="both"/>
        <w:rPr>
          <w:rFonts w:ascii="Times New Roman" w:hAnsi="Times New Roman" w:cs="Times New Roman"/>
          <w:sz w:val="28"/>
          <w:szCs w:val="28"/>
        </w:rPr>
      </w:pPr>
      <w:r w:rsidRPr="00BE4B92">
        <w:rPr>
          <w:rFonts w:ascii="Times New Roman" w:hAnsi="Times New Roman" w:cs="Times New Roman"/>
          <w:sz w:val="28"/>
          <w:szCs w:val="28"/>
        </w:rPr>
        <w:t xml:space="preserve">На территории Скребловского сельского поселения находятся </w:t>
      </w:r>
      <w:r w:rsidR="002C31D9">
        <w:rPr>
          <w:rFonts w:ascii="Times New Roman" w:hAnsi="Times New Roman" w:cs="Times New Roman"/>
          <w:sz w:val="28"/>
          <w:szCs w:val="28"/>
        </w:rPr>
        <w:t>11</w:t>
      </w:r>
      <w:r w:rsidRPr="00BE4B92">
        <w:rPr>
          <w:rFonts w:ascii="Times New Roman" w:hAnsi="Times New Roman" w:cs="Times New Roman"/>
          <w:sz w:val="28"/>
          <w:szCs w:val="28"/>
        </w:rPr>
        <w:t>памятных мест и захоронений воинов и местных жителей</w:t>
      </w:r>
      <w:r w:rsidR="00B03607">
        <w:rPr>
          <w:rFonts w:ascii="Times New Roman" w:hAnsi="Times New Roman" w:cs="Times New Roman"/>
          <w:sz w:val="28"/>
          <w:szCs w:val="28"/>
        </w:rPr>
        <w:t xml:space="preserve"> –</w:t>
      </w:r>
      <w:r w:rsidRPr="00BE4B92">
        <w:rPr>
          <w:rFonts w:ascii="Times New Roman" w:hAnsi="Times New Roman" w:cs="Times New Roman"/>
          <w:sz w:val="28"/>
          <w:szCs w:val="28"/>
        </w:rPr>
        <w:t xml:space="preserve"> </w:t>
      </w:r>
      <w:r w:rsidR="00B03607">
        <w:rPr>
          <w:rFonts w:ascii="Times New Roman" w:hAnsi="Times New Roman" w:cs="Times New Roman"/>
          <w:sz w:val="28"/>
          <w:szCs w:val="28"/>
        </w:rPr>
        <w:t xml:space="preserve">участников </w:t>
      </w:r>
      <w:r w:rsidRPr="00BE4B92">
        <w:rPr>
          <w:rFonts w:ascii="Times New Roman" w:hAnsi="Times New Roman" w:cs="Times New Roman"/>
          <w:sz w:val="28"/>
          <w:szCs w:val="28"/>
        </w:rPr>
        <w:t xml:space="preserve">  Великой Отечественной войн</w:t>
      </w:r>
      <w:r w:rsidR="00B03607">
        <w:rPr>
          <w:rFonts w:ascii="Times New Roman" w:hAnsi="Times New Roman" w:cs="Times New Roman"/>
          <w:sz w:val="28"/>
          <w:szCs w:val="28"/>
        </w:rPr>
        <w:t>ы</w:t>
      </w:r>
      <w:r w:rsidRPr="00BE4B92">
        <w:rPr>
          <w:rFonts w:ascii="Times New Roman" w:hAnsi="Times New Roman" w:cs="Times New Roman"/>
          <w:sz w:val="28"/>
          <w:szCs w:val="28"/>
        </w:rPr>
        <w:t>:</w:t>
      </w:r>
    </w:p>
    <w:p w:rsidR="00BE4B92" w:rsidRPr="003C2125" w:rsidRDefault="002C0B18" w:rsidP="003C2125">
      <w:pPr>
        <w:pStyle w:val="a5"/>
        <w:numPr>
          <w:ilvl w:val="0"/>
          <w:numId w:val="36"/>
        </w:numPr>
        <w:jc w:val="both"/>
        <w:rPr>
          <w:sz w:val="28"/>
          <w:szCs w:val="28"/>
        </w:rPr>
      </w:pPr>
      <w:r w:rsidRPr="003C2125">
        <w:rPr>
          <w:sz w:val="28"/>
          <w:szCs w:val="28"/>
        </w:rPr>
        <w:t>В</w:t>
      </w:r>
      <w:r w:rsidR="00BE4B92" w:rsidRPr="003C2125">
        <w:rPr>
          <w:sz w:val="28"/>
          <w:szCs w:val="28"/>
        </w:rPr>
        <w:t xml:space="preserve"> деревне Наволок – памятный знак в честь односельчан, погибших в годы ВОв.</w:t>
      </w:r>
    </w:p>
    <w:p w:rsidR="003C2125" w:rsidRPr="003C2125" w:rsidRDefault="003C2125" w:rsidP="003C2125">
      <w:pPr>
        <w:pStyle w:val="a5"/>
        <w:numPr>
          <w:ilvl w:val="0"/>
          <w:numId w:val="36"/>
        </w:numPr>
        <w:jc w:val="both"/>
        <w:rPr>
          <w:sz w:val="28"/>
          <w:szCs w:val="28"/>
        </w:rPr>
      </w:pPr>
      <w:r w:rsidRPr="003C2125">
        <w:rPr>
          <w:sz w:val="28"/>
          <w:szCs w:val="28"/>
        </w:rPr>
        <w:t>В санатории «Красный Вал» - памятный знак в честь расстрелянных военнопленных в     1941 году.</w:t>
      </w:r>
    </w:p>
    <w:p w:rsidR="003C2125" w:rsidRPr="003C2125" w:rsidRDefault="003C2125" w:rsidP="003C2125">
      <w:pPr>
        <w:pStyle w:val="a5"/>
        <w:numPr>
          <w:ilvl w:val="0"/>
          <w:numId w:val="36"/>
        </w:numPr>
        <w:jc w:val="both"/>
        <w:rPr>
          <w:sz w:val="28"/>
          <w:szCs w:val="28"/>
        </w:rPr>
      </w:pPr>
      <w:r w:rsidRPr="003C2125">
        <w:rPr>
          <w:sz w:val="28"/>
          <w:szCs w:val="28"/>
        </w:rPr>
        <w:t>В деревне Югостицы – мраморная стела на месте гибели Героя Советского Союза Пислегина В.К.</w:t>
      </w:r>
    </w:p>
    <w:p w:rsidR="003C2125" w:rsidRPr="003C2125" w:rsidRDefault="003C2125" w:rsidP="003C2125">
      <w:pPr>
        <w:pStyle w:val="a5"/>
        <w:numPr>
          <w:ilvl w:val="0"/>
          <w:numId w:val="36"/>
        </w:numPr>
        <w:jc w:val="both"/>
        <w:rPr>
          <w:sz w:val="28"/>
          <w:szCs w:val="28"/>
        </w:rPr>
      </w:pPr>
      <w:r w:rsidRPr="003C2125">
        <w:rPr>
          <w:sz w:val="28"/>
          <w:szCs w:val="28"/>
        </w:rPr>
        <w:t>В деревне Большой Брод – могила  неизвестного солдата.</w:t>
      </w:r>
    </w:p>
    <w:p w:rsidR="003C2125" w:rsidRDefault="003C2125" w:rsidP="003C2125">
      <w:pPr>
        <w:pStyle w:val="a5"/>
        <w:numPr>
          <w:ilvl w:val="0"/>
          <w:numId w:val="36"/>
        </w:numPr>
        <w:jc w:val="both"/>
        <w:rPr>
          <w:sz w:val="28"/>
          <w:szCs w:val="28"/>
        </w:rPr>
      </w:pPr>
      <w:r>
        <w:rPr>
          <w:sz w:val="28"/>
          <w:szCs w:val="28"/>
        </w:rPr>
        <w:t>В</w:t>
      </w:r>
      <w:r w:rsidRPr="00BE4B92">
        <w:rPr>
          <w:sz w:val="28"/>
          <w:szCs w:val="28"/>
        </w:rPr>
        <w:t xml:space="preserve"> поселке Скреблово – памятный знак на месте расстрела пионеров в 1942 году.</w:t>
      </w:r>
    </w:p>
    <w:p w:rsidR="008930C9" w:rsidRDefault="008930C9" w:rsidP="003C2125">
      <w:pPr>
        <w:pStyle w:val="a5"/>
        <w:numPr>
          <w:ilvl w:val="0"/>
          <w:numId w:val="36"/>
        </w:numPr>
        <w:jc w:val="both"/>
        <w:rPr>
          <w:sz w:val="28"/>
          <w:szCs w:val="28"/>
        </w:rPr>
      </w:pPr>
      <w:r>
        <w:rPr>
          <w:sz w:val="28"/>
          <w:szCs w:val="28"/>
        </w:rPr>
        <w:t>В</w:t>
      </w:r>
      <w:r w:rsidRPr="00BE4B92">
        <w:rPr>
          <w:sz w:val="28"/>
          <w:szCs w:val="28"/>
        </w:rPr>
        <w:t xml:space="preserve"> поселке Межозерный (у р.Аптала) – 13 бетонных пирамид</w:t>
      </w:r>
      <w:r>
        <w:rPr>
          <w:sz w:val="28"/>
          <w:szCs w:val="28"/>
        </w:rPr>
        <w:t xml:space="preserve"> (надолбов)</w:t>
      </w:r>
      <w:r w:rsidRPr="00BE4B92">
        <w:rPr>
          <w:sz w:val="28"/>
          <w:szCs w:val="28"/>
        </w:rPr>
        <w:t xml:space="preserve"> в честь </w:t>
      </w:r>
      <w:r>
        <w:rPr>
          <w:sz w:val="28"/>
          <w:szCs w:val="28"/>
        </w:rPr>
        <w:t>2</w:t>
      </w:r>
      <w:r w:rsidRPr="00BE4B92">
        <w:rPr>
          <w:sz w:val="28"/>
          <w:szCs w:val="28"/>
        </w:rPr>
        <w:t>-й линии обороны     Лужского рубежа.</w:t>
      </w:r>
    </w:p>
    <w:p w:rsidR="00236CD9" w:rsidRPr="00236CD9" w:rsidRDefault="00236CD9" w:rsidP="00236CD9">
      <w:pPr>
        <w:pStyle w:val="a5"/>
        <w:numPr>
          <w:ilvl w:val="0"/>
          <w:numId w:val="36"/>
        </w:numPr>
        <w:jc w:val="both"/>
        <w:rPr>
          <w:sz w:val="28"/>
          <w:szCs w:val="28"/>
        </w:rPr>
      </w:pPr>
      <w:r w:rsidRPr="00236CD9">
        <w:rPr>
          <w:sz w:val="28"/>
          <w:szCs w:val="28"/>
        </w:rPr>
        <w:t>В деревне Невежицы – мраморная стела в честь Героя Советского Союза Яковлева А.Т.,     родившегося в этой деревне в 1920 году.</w:t>
      </w:r>
    </w:p>
    <w:p w:rsidR="00236CD9" w:rsidRPr="00236CD9" w:rsidRDefault="00236CD9" w:rsidP="00236CD9">
      <w:pPr>
        <w:pStyle w:val="a5"/>
        <w:numPr>
          <w:ilvl w:val="0"/>
          <w:numId w:val="36"/>
        </w:numPr>
        <w:jc w:val="both"/>
        <w:rPr>
          <w:sz w:val="28"/>
          <w:szCs w:val="28"/>
        </w:rPr>
      </w:pPr>
      <w:r w:rsidRPr="00236CD9">
        <w:rPr>
          <w:sz w:val="28"/>
          <w:szCs w:val="28"/>
        </w:rPr>
        <w:t>В деревне Голубково – стела на месте захоронения летчика Мезевича Е.П. (старое кладбище у церкви).</w:t>
      </w:r>
    </w:p>
    <w:p w:rsidR="00A636B1" w:rsidRPr="00A636B1" w:rsidRDefault="00A636B1" w:rsidP="00A636B1">
      <w:pPr>
        <w:pStyle w:val="a5"/>
        <w:numPr>
          <w:ilvl w:val="0"/>
          <w:numId w:val="36"/>
        </w:numPr>
        <w:jc w:val="both"/>
        <w:rPr>
          <w:sz w:val="28"/>
          <w:szCs w:val="28"/>
        </w:rPr>
      </w:pPr>
      <w:r w:rsidRPr="00A636B1">
        <w:rPr>
          <w:sz w:val="28"/>
          <w:szCs w:val="28"/>
        </w:rPr>
        <w:t>В деревне Голубково – стела в честь односельчан, погибших в годы ВОв.</w:t>
      </w:r>
    </w:p>
    <w:p w:rsidR="00A636B1" w:rsidRPr="00A636B1" w:rsidRDefault="00A636B1" w:rsidP="00A636B1">
      <w:pPr>
        <w:pStyle w:val="a5"/>
        <w:numPr>
          <w:ilvl w:val="0"/>
          <w:numId w:val="36"/>
        </w:numPr>
        <w:jc w:val="both"/>
        <w:rPr>
          <w:color w:val="FF0000"/>
          <w:sz w:val="28"/>
          <w:szCs w:val="28"/>
        </w:rPr>
      </w:pPr>
      <w:r w:rsidRPr="00A636B1">
        <w:rPr>
          <w:sz w:val="28"/>
          <w:szCs w:val="28"/>
        </w:rPr>
        <w:t>В деревне Великое Село - братское захоронение воинов, погибших в 1941-1944 годах. Установлено 5 стел, захоронено – 410 чел., увековечено- 154 чел.</w:t>
      </w:r>
    </w:p>
    <w:p w:rsidR="00312390" w:rsidRPr="00312390" w:rsidRDefault="00312390" w:rsidP="00312390">
      <w:pPr>
        <w:pStyle w:val="a5"/>
        <w:numPr>
          <w:ilvl w:val="0"/>
          <w:numId w:val="36"/>
        </w:numPr>
        <w:jc w:val="both"/>
        <w:rPr>
          <w:sz w:val="28"/>
          <w:szCs w:val="28"/>
        </w:rPr>
      </w:pPr>
      <w:r w:rsidRPr="00312390">
        <w:rPr>
          <w:sz w:val="28"/>
          <w:szCs w:val="28"/>
        </w:rPr>
        <w:t>В п.Скреблово – сквер памяти жителей Скребловского сельского поселения, воевавших в годы ВОв.</w:t>
      </w:r>
    </w:p>
    <w:p w:rsidR="00172BA2" w:rsidRPr="00552E8C" w:rsidRDefault="00172BA2" w:rsidP="00F25654">
      <w:pPr>
        <w:spacing w:line="240" w:lineRule="auto"/>
        <w:jc w:val="both"/>
        <w:rPr>
          <w:rFonts w:ascii="Times New Roman" w:hAnsi="Times New Roman" w:cs="Times New Roman"/>
          <w:sz w:val="28"/>
          <w:szCs w:val="28"/>
        </w:rPr>
      </w:pPr>
      <w:r w:rsidRPr="00552E8C">
        <w:rPr>
          <w:rFonts w:ascii="Times New Roman" w:hAnsi="Times New Roman" w:cs="Times New Roman"/>
          <w:sz w:val="28"/>
          <w:szCs w:val="28"/>
        </w:rPr>
        <w:t xml:space="preserve">Сквер обустроен по проекту «Формирование комфортной городской среды» в 2019 году. Установлено </w:t>
      </w:r>
      <w:r w:rsidR="00890833" w:rsidRPr="00552E8C">
        <w:rPr>
          <w:rFonts w:ascii="Times New Roman" w:hAnsi="Times New Roman" w:cs="Times New Roman"/>
          <w:sz w:val="28"/>
          <w:szCs w:val="28"/>
        </w:rPr>
        <w:t>1</w:t>
      </w:r>
      <w:r w:rsidR="008A11F0" w:rsidRPr="00552E8C">
        <w:rPr>
          <w:rFonts w:ascii="Times New Roman" w:hAnsi="Times New Roman" w:cs="Times New Roman"/>
          <w:sz w:val="28"/>
          <w:szCs w:val="28"/>
        </w:rPr>
        <w:t>6</w:t>
      </w:r>
      <w:r w:rsidR="00890833" w:rsidRPr="00552E8C">
        <w:rPr>
          <w:rFonts w:ascii="Times New Roman" w:hAnsi="Times New Roman" w:cs="Times New Roman"/>
          <w:sz w:val="28"/>
          <w:szCs w:val="28"/>
        </w:rPr>
        <w:t xml:space="preserve"> стел, увековечено </w:t>
      </w:r>
      <w:r w:rsidR="00E23D5D" w:rsidRPr="00552E8C">
        <w:rPr>
          <w:rFonts w:ascii="Times New Roman" w:hAnsi="Times New Roman" w:cs="Times New Roman"/>
          <w:sz w:val="28"/>
          <w:szCs w:val="28"/>
        </w:rPr>
        <w:t>770</w:t>
      </w:r>
      <w:r w:rsidR="00890833" w:rsidRPr="00552E8C">
        <w:rPr>
          <w:rFonts w:ascii="Times New Roman" w:hAnsi="Times New Roman" w:cs="Times New Roman"/>
          <w:sz w:val="28"/>
          <w:szCs w:val="28"/>
        </w:rPr>
        <w:t xml:space="preserve"> </w:t>
      </w:r>
      <w:r w:rsidR="00E23D5D" w:rsidRPr="00552E8C">
        <w:rPr>
          <w:rFonts w:ascii="Times New Roman" w:hAnsi="Times New Roman" w:cs="Times New Roman"/>
          <w:sz w:val="28"/>
          <w:szCs w:val="28"/>
        </w:rPr>
        <w:t>чел</w:t>
      </w:r>
      <w:r w:rsidR="00481980" w:rsidRPr="00552E8C">
        <w:rPr>
          <w:rFonts w:ascii="Times New Roman" w:hAnsi="Times New Roman" w:cs="Times New Roman"/>
          <w:sz w:val="28"/>
          <w:szCs w:val="28"/>
        </w:rPr>
        <w:t>.</w:t>
      </w:r>
    </w:p>
    <w:p w:rsidR="00BE4B92" w:rsidRPr="00BE4B92" w:rsidRDefault="00BE4B92" w:rsidP="00F25654">
      <w:pPr>
        <w:spacing w:line="240" w:lineRule="auto"/>
        <w:jc w:val="both"/>
        <w:rPr>
          <w:rFonts w:ascii="Times New Roman" w:hAnsi="Times New Roman" w:cs="Times New Roman"/>
          <w:sz w:val="28"/>
          <w:szCs w:val="28"/>
        </w:rPr>
      </w:pPr>
      <w:r w:rsidRPr="00BE4B92">
        <w:rPr>
          <w:rFonts w:ascii="Times New Roman" w:hAnsi="Times New Roman" w:cs="Times New Roman"/>
          <w:sz w:val="28"/>
          <w:szCs w:val="28"/>
        </w:rPr>
        <w:t xml:space="preserve">Все памятники восстановлены, </w:t>
      </w:r>
      <w:r w:rsidR="00990905">
        <w:rPr>
          <w:rFonts w:ascii="Times New Roman" w:hAnsi="Times New Roman" w:cs="Times New Roman"/>
          <w:sz w:val="28"/>
          <w:szCs w:val="28"/>
        </w:rPr>
        <w:t>отремонтированы</w:t>
      </w:r>
      <w:r w:rsidRPr="00BE4B92">
        <w:rPr>
          <w:rFonts w:ascii="Times New Roman" w:hAnsi="Times New Roman" w:cs="Times New Roman"/>
          <w:sz w:val="28"/>
          <w:szCs w:val="28"/>
        </w:rPr>
        <w:t xml:space="preserve">, проведено благоустройство прилегающих территорий. </w:t>
      </w:r>
    </w:p>
    <w:p w:rsidR="0029668E" w:rsidRPr="008A11F0" w:rsidRDefault="008A11F0" w:rsidP="00F25654">
      <w:pPr>
        <w:spacing w:after="0" w:line="240" w:lineRule="auto"/>
        <w:ind w:firstLine="567"/>
        <w:jc w:val="both"/>
        <w:rPr>
          <w:rFonts w:ascii="Times New Roman" w:hAnsi="Times New Roman" w:cs="Times New Roman"/>
          <w:sz w:val="28"/>
          <w:szCs w:val="28"/>
        </w:rPr>
      </w:pPr>
      <w:r w:rsidRPr="008A11F0">
        <w:rPr>
          <w:rFonts w:ascii="Times New Roman" w:hAnsi="Times New Roman" w:cs="Times New Roman"/>
          <w:sz w:val="28"/>
          <w:szCs w:val="28"/>
        </w:rPr>
        <w:t>9 мая традиционно проводятся торжественные митинги в д.Наволок, д.Голубково, д.Великое Село, д.Брод, п.Скреблово, п.Межозерный. Ко всем памятникам и захоронениям возлагаются венки и цветы.</w:t>
      </w:r>
    </w:p>
    <w:p w:rsidR="00EC40C2" w:rsidRPr="00EC40C2" w:rsidRDefault="00EC40C2" w:rsidP="00F25654">
      <w:pPr>
        <w:spacing w:after="0" w:line="240" w:lineRule="auto"/>
        <w:jc w:val="both"/>
        <w:rPr>
          <w:rFonts w:ascii="Times New Roman" w:hAnsi="Times New Roman" w:cs="Times New Roman"/>
          <w:color w:val="000000" w:themeColor="text1"/>
          <w:sz w:val="28"/>
          <w:szCs w:val="28"/>
        </w:rPr>
      </w:pPr>
    </w:p>
    <w:p w:rsidR="000C16C2" w:rsidRDefault="000C16C2" w:rsidP="00F25654">
      <w:pPr>
        <w:spacing w:after="0" w:line="240" w:lineRule="auto"/>
        <w:jc w:val="both"/>
        <w:rPr>
          <w:rFonts w:ascii="Times New Roman" w:hAnsi="Times New Roman" w:cs="Times New Roman"/>
          <w:b/>
          <w:color w:val="000000" w:themeColor="text1"/>
          <w:sz w:val="28"/>
          <w:szCs w:val="28"/>
        </w:rPr>
      </w:pPr>
    </w:p>
    <w:p w:rsidR="00711BAA" w:rsidRDefault="00711BAA" w:rsidP="00F25654">
      <w:pPr>
        <w:spacing w:after="0" w:line="240" w:lineRule="auto"/>
        <w:jc w:val="both"/>
        <w:rPr>
          <w:rFonts w:ascii="Times New Roman" w:hAnsi="Times New Roman" w:cs="Times New Roman"/>
          <w:b/>
          <w:color w:val="000000" w:themeColor="text1"/>
          <w:sz w:val="28"/>
          <w:szCs w:val="28"/>
        </w:rPr>
      </w:pPr>
    </w:p>
    <w:p w:rsidR="00BF1CD3" w:rsidRDefault="00BF1CD3" w:rsidP="00F25654">
      <w:pPr>
        <w:spacing w:after="0" w:line="240" w:lineRule="auto"/>
        <w:jc w:val="both"/>
        <w:rPr>
          <w:rFonts w:ascii="Times New Roman" w:hAnsi="Times New Roman" w:cs="Times New Roman"/>
          <w:b/>
          <w:color w:val="000000" w:themeColor="text1"/>
          <w:sz w:val="28"/>
          <w:szCs w:val="28"/>
        </w:rPr>
      </w:pPr>
    </w:p>
    <w:p w:rsidR="000C16C2" w:rsidRDefault="000C16C2" w:rsidP="00FD0D35">
      <w:pPr>
        <w:spacing w:after="0" w:line="240" w:lineRule="auto"/>
        <w:jc w:val="center"/>
        <w:rPr>
          <w:rFonts w:ascii="Times New Roman" w:hAnsi="Times New Roman" w:cs="Times New Roman"/>
          <w:b/>
          <w:color w:val="000000" w:themeColor="text1"/>
          <w:sz w:val="28"/>
          <w:szCs w:val="28"/>
        </w:rPr>
      </w:pPr>
      <w:r w:rsidRPr="007835FD">
        <w:rPr>
          <w:rFonts w:ascii="Times New Roman" w:hAnsi="Times New Roman" w:cs="Times New Roman"/>
          <w:b/>
          <w:color w:val="000000" w:themeColor="text1"/>
          <w:sz w:val="28"/>
          <w:szCs w:val="28"/>
        </w:rPr>
        <w:t>Совет ветеранов и совет молодежи.</w:t>
      </w:r>
    </w:p>
    <w:p w:rsidR="000C16C2" w:rsidRPr="007835FD" w:rsidRDefault="000C16C2" w:rsidP="00FD0D35">
      <w:pPr>
        <w:spacing w:after="0" w:line="240" w:lineRule="auto"/>
        <w:jc w:val="center"/>
        <w:rPr>
          <w:rFonts w:ascii="Times New Roman" w:hAnsi="Times New Roman" w:cs="Times New Roman"/>
          <w:b/>
          <w:color w:val="000000" w:themeColor="text1"/>
          <w:sz w:val="28"/>
          <w:szCs w:val="28"/>
        </w:rPr>
      </w:pPr>
    </w:p>
    <w:p w:rsidR="000C16C2" w:rsidRPr="007835FD" w:rsidRDefault="000C16C2" w:rsidP="00F25654">
      <w:pPr>
        <w:pStyle w:val="11"/>
        <w:shd w:val="clear" w:color="auto" w:fill="auto"/>
        <w:spacing w:after="0" w:line="240" w:lineRule="auto"/>
        <w:ind w:right="-2"/>
        <w:contextualSpacing/>
        <w:jc w:val="both"/>
        <w:rPr>
          <w:sz w:val="28"/>
          <w:szCs w:val="28"/>
        </w:rPr>
      </w:pPr>
      <w:r w:rsidRPr="007835FD">
        <w:rPr>
          <w:sz w:val="28"/>
          <w:szCs w:val="28"/>
        </w:rPr>
        <w:t xml:space="preserve">01 марта 2019 года принято постановление  № 85 «О совете ветеранов  при администрации Скребловского сельского поселения Лужского муниципального района Ленинградской области». Возглавляет совет ветеранов неравнодушный, активный </w:t>
      </w:r>
      <w:r w:rsidR="00D353C8">
        <w:rPr>
          <w:sz w:val="28"/>
          <w:szCs w:val="28"/>
        </w:rPr>
        <w:t>человек Ефимова Вера Викторовна</w:t>
      </w:r>
      <w:r w:rsidRPr="007835FD">
        <w:rPr>
          <w:sz w:val="28"/>
          <w:szCs w:val="28"/>
        </w:rPr>
        <w:t xml:space="preserve">. Она так построила работу совета, что всем нашим ветеранам, пожилым людям уделяется большое внимание. Проводятся экскурсии по местам боевой славы, принимается участие во всевозможных мероприятиях: ветеранское подворье, районные спартакиады, поздравления с юбилейными датами и т.п. Многие отмечают, что именно с приходом в совет ветеранов Ефимовой В.В. жизнь пенсионеров забурлила. </w:t>
      </w:r>
    </w:p>
    <w:p w:rsidR="000C16C2" w:rsidRPr="007835FD" w:rsidRDefault="000C16C2" w:rsidP="00F25654">
      <w:pPr>
        <w:pStyle w:val="11"/>
        <w:shd w:val="clear" w:color="auto" w:fill="auto"/>
        <w:spacing w:after="0" w:line="240" w:lineRule="auto"/>
        <w:ind w:right="-2"/>
        <w:contextualSpacing/>
        <w:jc w:val="both"/>
        <w:rPr>
          <w:sz w:val="28"/>
          <w:szCs w:val="28"/>
        </w:rPr>
      </w:pPr>
      <w:r>
        <w:rPr>
          <w:sz w:val="28"/>
          <w:szCs w:val="28"/>
        </w:rPr>
        <w:t xml:space="preserve">А совет молодежи в </w:t>
      </w:r>
      <w:r w:rsidR="00711BAA">
        <w:rPr>
          <w:sz w:val="28"/>
          <w:szCs w:val="28"/>
        </w:rPr>
        <w:t>новом составе заработал только недавно</w:t>
      </w:r>
      <w:r>
        <w:rPr>
          <w:sz w:val="28"/>
          <w:szCs w:val="28"/>
        </w:rPr>
        <w:t xml:space="preserve">. </w:t>
      </w:r>
      <w:r w:rsidRPr="007835FD">
        <w:rPr>
          <w:sz w:val="28"/>
          <w:szCs w:val="28"/>
        </w:rPr>
        <w:t xml:space="preserve"> </w:t>
      </w:r>
      <w:r>
        <w:rPr>
          <w:sz w:val="28"/>
          <w:szCs w:val="28"/>
        </w:rPr>
        <w:t>Ребят организовывает руководитель клубного формирования, который начал работу в СКЦ «Лидер» в январе 2024 года</w:t>
      </w:r>
      <w:r w:rsidR="00CC2979">
        <w:rPr>
          <w:sz w:val="28"/>
          <w:szCs w:val="28"/>
        </w:rPr>
        <w:t>. Уже проведена определенная работа советом. Самое главное, что девчонки и мальчишки вместе и понимают , что они нужны.</w:t>
      </w:r>
    </w:p>
    <w:p w:rsidR="006F1230" w:rsidRDefault="006F1230" w:rsidP="006F1230">
      <w:pPr>
        <w:jc w:val="center"/>
        <w:rPr>
          <w:rFonts w:ascii="Times New Roman" w:hAnsi="Times New Roman" w:cs="Times New Roman"/>
          <w:b/>
          <w:sz w:val="28"/>
          <w:szCs w:val="28"/>
        </w:rPr>
      </w:pPr>
    </w:p>
    <w:p w:rsidR="009D4D6B" w:rsidRDefault="000C16C2" w:rsidP="003A2FD9">
      <w:pPr>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Женсовет поселения.</w:t>
      </w:r>
    </w:p>
    <w:p w:rsidR="00DE6A2A" w:rsidRPr="00B01FA7" w:rsidRDefault="00DE6A2A" w:rsidP="00F25654">
      <w:pPr>
        <w:jc w:val="both"/>
        <w:rPr>
          <w:rFonts w:ascii="Times New Roman" w:hAnsi="Times New Roman" w:cs="Times New Roman"/>
          <w:noProof/>
          <w:color w:val="000000"/>
          <w:sz w:val="28"/>
          <w:szCs w:val="28"/>
          <w:shd w:val="clear" w:color="auto" w:fill="FFFFFF"/>
          <w:lang w:eastAsia="ru-RU"/>
        </w:rPr>
      </w:pPr>
      <w:r w:rsidRPr="00DE6A2A">
        <w:rPr>
          <w:rFonts w:ascii="Times New Roman" w:hAnsi="Times New Roman" w:cs="Times New Roman"/>
          <w:noProof/>
          <w:color w:val="000000"/>
          <w:sz w:val="36"/>
          <w:szCs w:val="36"/>
          <w:shd w:val="clear" w:color="auto" w:fill="FFFFFF"/>
          <w:lang w:eastAsia="ru-RU"/>
        </w:rPr>
        <w:t xml:space="preserve"> </w:t>
      </w:r>
      <w:r w:rsidRPr="00B01FA7">
        <w:rPr>
          <w:rFonts w:ascii="Times New Roman" w:hAnsi="Times New Roman" w:cs="Times New Roman"/>
          <w:noProof/>
          <w:color w:val="000000"/>
          <w:sz w:val="28"/>
          <w:szCs w:val="28"/>
          <w:shd w:val="clear" w:color="auto" w:fill="FFFFFF"/>
          <w:lang w:eastAsia="ru-RU"/>
        </w:rPr>
        <w:t>«Человек по-настоящему счастлив, когда творит добрые дела», –это убеждение объединяет жительниц Скребловского сельского поселения, организовавших женсовет. У них разные профессии, все они работают, у каждой свои семейные заботы, но и общественная деятельность стала частью их жизни.</w:t>
      </w:r>
    </w:p>
    <w:p w:rsidR="00F957FC" w:rsidRDefault="00DE6A2A" w:rsidP="00F25654">
      <w:pPr>
        <w:spacing w:line="240" w:lineRule="auto"/>
        <w:jc w:val="both"/>
        <w:rPr>
          <w:rFonts w:ascii="Times New Roman" w:hAnsi="Times New Roman" w:cs="Times New Roman"/>
          <w:noProof/>
          <w:color w:val="000000"/>
          <w:sz w:val="28"/>
          <w:szCs w:val="28"/>
          <w:shd w:val="clear" w:color="auto" w:fill="FFFFFF"/>
          <w:lang w:eastAsia="ru-RU"/>
        </w:rPr>
      </w:pPr>
      <w:r w:rsidRPr="00B01FA7">
        <w:rPr>
          <w:rFonts w:ascii="Times New Roman" w:hAnsi="Times New Roman" w:cs="Times New Roman"/>
          <w:noProof/>
          <w:color w:val="000000"/>
          <w:sz w:val="28"/>
          <w:szCs w:val="28"/>
          <w:shd w:val="clear" w:color="auto" w:fill="FFFFFF"/>
          <w:lang w:eastAsia="ru-RU"/>
        </w:rPr>
        <w:t xml:space="preserve">Днем рождения Скребловского женсовета можно считать 23 ноября </w:t>
      </w:r>
      <w:r w:rsidR="003314CB">
        <w:rPr>
          <w:rFonts w:ascii="Times New Roman" w:hAnsi="Times New Roman" w:cs="Times New Roman"/>
          <w:noProof/>
          <w:color w:val="000000"/>
          <w:sz w:val="28"/>
          <w:szCs w:val="28"/>
          <w:shd w:val="clear" w:color="auto" w:fill="FFFFFF"/>
          <w:lang w:eastAsia="ru-RU"/>
        </w:rPr>
        <w:t>2022</w:t>
      </w:r>
      <w:r w:rsidRPr="00B01FA7">
        <w:rPr>
          <w:rFonts w:ascii="Times New Roman" w:hAnsi="Times New Roman" w:cs="Times New Roman"/>
          <w:noProof/>
          <w:color w:val="000000"/>
          <w:sz w:val="28"/>
          <w:szCs w:val="28"/>
          <w:shd w:val="clear" w:color="auto" w:fill="FFFFFF"/>
          <w:lang w:eastAsia="ru-RU"/>
        </w:rPr>
        <w:t xml:space="preserve"> года. В тот день состоялось собрание, на котором председатель районного женсовета Ю.А. Птицына рассказала местным женщинам, что в нашей стране активно развивается такое общественное движение.</w:t>
      </w:r>
    </w:p>
    <w:p w:rsidR="00B01FA7" w:rsidRDefault="00B01FA7" w:rsidP="00F25654">
      <w:pPr>
        <w:spacing w:line="240" w:lineRule="auto"/>
        <w:jc w:val="both"/>
        <w:rPr>
          <w:rFonts w:ascii="Times New Roman" w:hAnsi="Times New Roman" w:cs="Times New Roman"/>
          <w:sz w:val="28"/>
          <w:szCs w:val="28"/>
        </w:rPr>
      </w:pPr>
      <w:r>
        <w:rPr>
          <w:rFonts w:ascii="Times New Roman" w:hAnsi="Times New Roman" w:cs="Times New Roman"/>
          <w:noProof/>
          <w:color w:val="000000"/>
          <w:sz w:val="28"/>
          <w:szCs w:val="28"/>
          <w:shd w:val="clear" w:color="auto" w:fill="FFFFFF"/>
          <w:lang w:eastAsia="ru-RU"/>
        </w:rPr>
        <w:t>Много акций , мероприятий со дня основания провел женсовет.</w:t>
      </w:r>
      <w:r w:rsidR="003C5884" w:rsidRPr="003C5884">
        <w:rPr>
          <w:rFonts w:ascii="Times New Roman" w:hAnsi="Times New Roman" w:cs="Times New Roman"/>
          <w:sz w:val="28"/>
          <w:szCs w:val="28"/>
        </w:rPr>
        <w:t xml:space="preserve"> </w:t>
      </w:r>
      <w:r w:rsidR="003C5884">
        <w:rPr>
          <w:rFonts w:ascii="Times New Roman" w:hAnsi="Times New Roman" w:cs="Times New Roman"/>
          <w:sz w:val="28"/>
          <w:szCs w:val="28"/>
        </w:rPr>
        <w:t>Но сегодня на отчете благодарю</w:t>
      </w:r>
      <w:r w:rsidR="003C5884" w:rsidRPr="004C0710">
        <w:rPr>
          <w:rFonts w:ascii="Times New Roman" w:hAnsi="Times New Roman" w:cs="Times New Roman"/>
          <w:sz w:val="28"/>
          <w:szCs w:val="28"/>
        </w:rPr>
        <w:t xml:space="preserve"> женщин нашего поселения, которые принимают участие в изготовлении блиндажных свечей.</w:t>
      </w:r>
    </w:p>
    <w:p w:rsidR="00A016BA" w:rsidRPr="004C0710" w:rsidRDefault="00A016BA" w:rsidP="00F25654">
      <w:pPr>
        <w:spacing w:after="0" w:line="240" w:lineRule="auto"/>
        <w:jc w:val="both"/>
        <w:rPr>
          <w:rFonts w:ascii="Times New Roman" w:hAnsi="Times New Roman" w:cs="Times New Roman"/>
          <w:sz w:val="28"/>
          <w:szCs w:val="28"/>
        </w:rPr>
      </w:pPr>
      <w:r w:rsidRPr="004C0710">
        <w:rPr>
          <w:rFonts w:ascii="Times New Roman" w:hAnsi="Times New Roman" w:cs="Times New Roman"/>
          <w:sz w:val="28"/>
          <w:szCs w:val="28"/>
        </w:rPr>
        <w:t xml:space="preserve">Что такое СВО знают все. С февраля 2022 года </w:t>
      </w:r>
      <w:r w:rsidR="002262B9">
        <w:rPr>
          <w:rFonts w:ascii="Times New Roman" w:hAnsi="Times New Roman" w:cs="Times New Roman"/>
          <w:sz w:val="28"/>
          <w:szCs w:val="28"/>
        </w:rPr>
        <w:t>идет</w:t>
      </w:r>
      <w:r w:rsidRPr="004C0710">
        <w:rPr>
          <w:rFonts w:ascii="Times New Roman" w:hAnsi="Times New Roman" w:cs="Times New Roman"/>
          <w:sz w:val="28"/>
          <w:szCs w:val="28"/>
        </w:rPr>
        <w:t xml:space="preserve"> специальн</w:t>
      </w:r>
      <w:r w:rsidR="002262B9">
        <w:rPr>
          <w:rFonts w:ascii="Times New Roman" w:hAnsi="Times New Roman" w:cs="Times New Roman"/>
          <w:sz w:val="28"/>
          <w:szCs w:val="28"/>
        </w:rPr>
        <w:t>ая</w:t>
      </w:r>
      <w:r w:rsidRPr="004C0710">
        <w:rPr>
          <w:rFonts w:ascii="Times New Roman" w:hAnsi="Times New Roman" w:cs="Times New Roman"/>
          <w:sz w:val="28"/>
          <w:szCs w:val="28"/>
        </w:rPr>
        <w:t xml:space="preserve"> военн</w:t>
      </w:r>
      <w:r w:rsidR="002262B9">
        <w:rPr>
          <w:rFonts w:ascii="Times New Roman" w:hAnsi="Times New Roman" w:cs="Times New Roman"/>
          <w:sz w:val="28"/>
          <w:szCs w:val="28"/>
        </w:rPr>
        <w:t>ая</w:t>
      </w:r>
      <w:r w:rsidRPr="004C0710">
        <w:rPr>
          <w:rFonts w:ascii="Times New Roman" w:hAnsi="Times New Roman" w:cs="Times New Roman"/>
          <w:sz w:val="28"/>
          <w:szCs w:val="28"/>
        </w:rPr>
        <w:t xml:space="preserve"> операци</w:t>
      </w:r>
      <w:r w:rsidR="002262B9">
        <w:rPr>
          <w:rFonts w:ascii="Times New Roman" w:hAnsi="Times New Roman" w:cs="Times New Roman"/>
          <w:sz w:val="28"/>
          <w:szCs w:val="28"/>
        </w:rPr>
        <w:t>я</w:t>
      </w:r>
      <w:r w:rsidRPr="004C0710">
        <w:rPr>
          <w:rFonts w:ascii="Times New Roman" w:hAnsi="Times New Roman" w:cs="Times New Roman"/>
          <w:sz w:val="28"/>
          <w:szCs w:val="28"/>
        </w:rPr>
        <w:t xml:space="preserve">. Из нашего Скребловского поселения мобилизовали 17 человек, контракт подписали </w:t>
      </w:r>
      <w:r w:rsidR="00165BEE">
        <w:rPr>
          <w:rFonts w:ascii="Times New Roman" w:hAnsi="Times New Roman" w:cs="Times New Roman"/>
          <w:sz w:val="28"/>
          <w:szCs w:val="28"/>
        </w:rPr>
        <w:t>7</w:t>
      </w:r>
      <w:r w:rsidRPr="004C0710">
        <w:rPr>
          <w:rFonts w:ascii="Times New Roman" w:hAnsi="Times New Roman" w:cs="Times New Roman"/>
          <w:sz w:val="28"/>
          <w:szCs w:val="28"/>
        </w:rPr>
        <w:t xml:space="preserve"> человек, в том числе два были зачислены  в частную военную компанию «ВАГНЕР». К сожалению оба вагнеровца погибли. Также погиб один контрактник. Наши потери – 3 человека. Вечная им память. </w:t>
      </w:r>
    </w:p>
    <w:p w:rsidR="00A016BA" w:rsidRPr="004C0710" w:rsidRDefault="00A016BA" w:rsidP="00F25654">
      <w:pPr>
        <w:spacing w:after="0" w:line="240" w:lineRule="auto"/>
        <w:jc w:val="both"/>
        <w:rPr>
          <w:rFonts w:ascii="Times New Roman" w:hAnsi="Times New Roman" w:cs="Times New Roman"/>
          <w:sz w:val="28"/>
          <w:szCs w:val="28"/>
        </w:rPr>
      </w:pPr>
      <w:r w:rsidRPr="004C0710">
        <w:rPr>
          <w:rFonts w:ascii="Times New Roman" w:hAnsi="Times New Roman" w:cs="Times New Roman"/>
          <w:sz w:val="28"/>
          <w:szCs w:val="28"/>
        </w:rPr>
        <w:t xml:space="preserve">Конвои помощи «Своих не бросаем»  ежемесячно уходят в зону СВО. Наш женсовет принимает активное участие в данной работе. Но свою помощь мы все же акцентировали на изготовлении блиндажных свечей. С самого начала вдохновителями и организаторами данной акции были Смирнова Екатерина </w:t>
      </w:r>
      <w:r w:rsidRPr="004C0710">
        <w:rPr>
          <w:rFonts w:ascii="Times New Roman" w:hAnsi="Times New Roman" w:cs="Times New Roman"/>
          <w:sz w:val="28"/>
          <w:szCs w:val="28"/>
        </w:rPr>
        <w:lastRenderedPageBreak/>
        <w:t>Сергеевна и Маликова Юлия Евгеньевна. Сейчас нас хлопотушек уже почти 30 человек.</w:t>
      </w:r>
    </w:p>
    <w:p w:rsidR="00A016BA" w:rsidRPr="004C0710" w:rsidRDefault="00165BEE" w:rsidP="00F256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Их</w:t>
      </w:r>
      <w:r w:rsidR="00A016BA" w:rsidRPr="004C0710">
        <w:rPr>
          <w:rFonts w:ascii="Times New Roman" w:hAnsi="Times New Roman" w:cs="Times New Roman"/>
          <w:sz w:val="28"/>
          <w:szCs w:val="28"/>
        </w:rPr>
        <w:t xml:space="preserve"> ручками сделан</w:t>
      </w:r>
      <w:r w:rsidR="00CD7AAB">
        <w:rPr>
          <w:rFonts w:ascii="Times New Roman" w:hAnsi="Times New Roman" w:cs="Times New Roman"/>
          <w:sz w:val="28"/>
          <w:szCs w:val="28"/>
        </w:rPr>
        <w:t>ы</w:t>
      </w:r>
      <w:r w:rsidR="00A016BA" w:rsidRPr="004C0710">
        <w:rPr>
          <w:rFonts w:ascii="Times New Roman" w:hAnsi="Times New Roman" w:cs="Times New Roman"/>
          <w:sz w:val="28"/>
          <w:szCs w:val="28"/>
        </w:rPr>
        <w:t xml:space="preserve"> </w:t>
      </w:r>
      <w:r w:rsidR="00CD7AAB" w:rsidRPr="0050415E">
        <w:rPr>
          <w:rFonts w:ascii="Times New Roman" w:hAnsi="Times New Roman" w:cs="Times New Roman"/>
          <w:sz w:val="28"/>
          <w:szCs w:val="28"/>
        </w:rPr>
        <w:t>2632</w:t>
      </w:r>
      <w:r w:rsidR="00A016BA" w:rsidRPr="004C0710">
        <w:rPr>
          <w:rFonts w:ascii="Times New Roman" w:hAnsi="Times New Roman" w:cs="Times New Roman"/>
          <w:sz w:val="28"/>
          <w:szCs w:val="28"/>
        </w:rPr>
        <w:t xml:space="preserve"> свеч</w:t>
      </w:r>
      <w:r w:rsidR="00CD7AAB">
        <w:rPr>
          <w:rFonts w:ascii="Times New Roman" w:hAnsi="Times New Roman" w:cs="Times New Roman"/>
          <w:sz w:val="28"/>
          <w:szCs w:val="28"/>
        </w:rPr>
        <w:t>и</w:t>
      </w:r>
      <w:r w:rsidR="00A016BA" w:rsidRPr="004C0710">
        <w:rPr>
          <w:rFonts w:ascii="Times New Roman" w:hAnsi="Times New Roman" w:cs="Times New Roman"/>
          <w:sz w:val="28"/>
          <w:szCs w:val="28"/>
        </w:rPr>
        <w:t>. Каждая свеча – это тепло ваших добрых сердец. Пусть наши свечи согревают мальчишек. А мы молимся за них и ждем всех домой.</w:t>
      </w:r>
      <w:r w:rsidR="00CD7AAB">
        <w:rPr>
          <w:rFonts w:ascii="Times New Roman" w:hAnsi="Times New Roman" w:cs="Times New Roman"/>
          <w:sz w:val="28"/>
          <w:szCs w:val="28"/>
        </w:rPr>
        <w:t xml:space="preserve"> К очередному </w:t>
      </w:r>
      <w:r w:rsidR="00D8238E">
        <w:rPr>
          <w:rFonts w:ascii="Times New Roman" w:hAnsi="Times New Roman" w:cs="Times New Roman"/>
          <w:sz w:val="28"/>
          <w:szCs w:val="28"/>
        </w:rPr>
        <w:t xml:space="preserve">27-му </w:t>
      </w:r>
      <w:r w:rsidR="00CD7AAB">
        <w:rPr>
          <w:rFonts w:ascii="Times New Roman" w:hAnsi="Times New Roman" w:cs="Times New Roman"/>
          <w:sz w:val="28"/>
          <w:szCs w:val="28"/>
        </w:rPr>
        <w:t>конвою готовы ещё  6</w:t>
      </w:r>
      <w:r w:rsidR="00D8238E">
        <w:rPr>
          <w:rFonts w:ascii="Times New Roman" w:hAnsi="Times New Roman" w:cs="Times New Roman"/>
          <w:sz w:val="28"/>
          <w:szCs w:val="28"/>
        </w:rPr>
        <w:t>5</w:t>
      </w:r>
      <w:r w:rsidR="00CD7AAB">
        <w:rPr>
          <w:rFonts w:ascii="Times New Roman" w:hAnsi="Times New Roman" w:cs="Times New Roman"/>
          <w:sz w:val="28"/>
          <w:szCs w:val="28"/>
        </w:rPr>
        <w:t>0 свечей.</w:t>
      </w:r>
    </w:p>
    <w:p w:rsidR="00A016BA" w:rsidRPr="004C0710" w:rsidRDefault="00A016BA" w:rsidP="00F25654">
      <w:pPr>
        <w:spacing w:after="0" w:line="240" w:lineRule="auto"/>
        <w:jc w:val="both"/>
        <w:rPr>
          <w:rFonts w:ascii="Times New Roman" w:hAnsi="Times New Roman" w:cs="Times New Roman"/>
          <w:sz w:val="28"/>
          <w:szCs w:val="28"/>
        </w:rPr>
      </w:pPr>
      <w:r w:rsidRPr="004C0710">
        <w:rPr>
          <w:rFonts w:ascii="Times New Roman" w:hAnsi="Times New Roman" w:cs="Times New Roman"/>
          <w:sz w:val="28"/>
          <w:szCs w:val="28"/>
        </w:rPr>
        <w:t>Сегодня с нами мамочки участников СВО. Милые мои женщины, в это лихолетье мы все вместе, поддерживаем друг друга, помогаем друг другу.</w:t>
      </w:r>
    </w:p>
    <w:p w:rsidR="00A016BA" w:rsidRPr="004C0710" w:rsidRDefault="00A016BA" w:rsidP="00F25654">
      <w:pPr>
        <w:spacing w:after="0" w:line="240" w:lineRule="auto"/>
        <w:jc w:val="both"/>
        <w:rPr>
          <w:rFonts w:ascii="Times New Roman" w:hAnsi="Times New Roman" w:cs="Times New Roman"/>
          <w:sz w:val="28"/>
          <w:szCs w:val="28"/>
        </w:rPr>
      </w:pPr>
      <w:r w:rsidRPr="004C0710">
        <w:rPr>
          <w:rFonts w:ascii="Times New Roman" w:hAnsi="Times New Roman" w:cs="Times New Roman"/>
          <w:sz w:val="28"/>
          <w:szCs w:val="28"/>
        </w:rPr>
        <w:t>ДА БУДЕТ ТАК!</w:t>
      </w:r>
    </w:p>
    <w:p w:rsidR="00A016BA" w:rsidRDefault="00006B49" w:rsidP="00F25654">
      <w:pPr>
        <w:spacing w:line="240" w:lineRule="auto"/>
        <w:jc w:val="both"/>
        <w:rPr>
          <w:rFonts w:ascii="Times New Roman" w:hAnsi="Times New Roman" w:cs="Times New Roman"/>
          <w:sz w:val="28"/>
          <w:szCs w:val="28"/>
        </w:rPr>
      </w:pPr>
      <w:r>
        <w:rPr>
          <w:rFonts w:ascii="Times New Roman" w:hAnsi="Times New Roman" w:cs="Times New Roman"/>
          <w:sz w:val="28"/>
          <w:szCs w:val="28"/>
        </w:rPr>
        <w:t>Женсовет Скребловского сельского поселения получил благодарность от командира 26 ракетной бригады за патриотизм</w:t>
      </w:r>
      <w:r w:rsidR="00CD7AAB">
        <w:rPr>
          <w:rFonts w:ascii="Times New Roman" w:hAnsi="Times New Roman" w:cs="Times New Roman"/>
          <w:sz w:val="28"/>
          <w:szCs w:val="28"/>
        </w:rPr>
        <w:t>,</w:t>
      </w:r>
      <w:r>
        <w:rPr>
          <w:rFonts w:ascii="Times New Roman" w:hAnsi="Times New Roman" w:cs="Times New Roman"/>
          <w:sz w:val="28"/>
          <w:szCs w:val="28"/>
        </w:rPr>
        <w:t xml:space="preserve"> неравнодушие и поддержку участников СВО.</w:t>
      </w:r>
    </w:p>
    <w:p w:rsidR="00006B49" w:rsidRDefault="00006B49" w:rsidP="00F25654">
      <w:pPr>
        <w:spacing w:line="240" w:lineRule="auto"/>
        <w:jc w:val="both"/>
        <w:rPr>
          <w:rFonts w:ascii="Times New Roman" w:hAnsi="Times New Roman" w:cs="Times New Roman"/>
          <w:sz w:val="28"/>
          <w:szCs w:val="28"/>
        </w:rPr>
      </w:pPr>
      <w:r>
        <w:rPr>
          <w:rFonts w:ascii="Times New Roman" w:hAnsi="Times New Roman" w:cs="Times New Roman"/>
          <w:sz w:val="28"/>
          <w:szCs w:val="28"/>
        </w:rPr>
        <w:t>09 декабря 2023 года на ежегодном волонтерском бале в спортивно-молодежном центре члены нашего женсовета Маликова Юлия, Смирнова Екатерина, Степанова Галина, Зинина Виктория и Кудряшова Валентина были награждены благодарственными письмами и благодарностями администрации Лужского муниципального района и Ленинградского областного регионального отделения «Молодая Гвардия Единой России».</w:t>
      </w:r>
    </w:p>
    <w:p w:rsidR="00D8238E" w:rsidRPr="00B01FA7" w:rsidRDefault="00D8238E" w:rsidP="00F25654">
      <w:pPr>
        <w:spacing w:line="240" w:lineRule="auto"/>
        <w:jc w:val="both"/>
        <w:rPr>
          <w:rFonts w:ascii="Times New Roman" w:hAnsi="Times New Roman" w:cs="Times New Roman"/>
          <w:sz w:val="28"/>
          <w:szCs w:val="28"/>
        </w:rPr>
      </w:pPr>
      <w:r>
        <w:rPr>
          <w:rFonts w:ascii="Times New Roman" w:hAnsi="Times New Roman" w:cs="Times New Roman"/>
          <w:sz w:val="28"/>
          <w:szCs w:val="28"/>
        </w:rPr>
        <w:t>Работа нашего женсовета отмечена благодарностями Губернатора Ленинградской области Александра Юрьевича Дрозденко, депутата Государственной Думы Яхнюка Александра Васильевича, председателя Ленинградского областного регионального отделения Союза женщин России Толстовой Татьяны Николаевны. На отчете районного женсовета 13 февраля работа женсовета Скребловского сельского поселения признана лучшей, а Татьяна Николаевна обещала к нам приехать.</w:t>
      </w:r>
      <w:r w:rsidR="00431EE4">
        <w:rPr>
          <w:rFonts w:ascii="Times New Roman" w:hAnsi="Times New Roman" w:cs="Times New Roman"/>
          <w:sz w:val="28"/>
          <w:szCs w:val="28"/>
        </w:rPr>
        <w:t xml:space="preserve"> Кстати, Толстова Татьяна Николаевна – новый уполномоченный по правам ребенка Ленинградской области.</w:t>
      </w:r>
    </w:p>
    <w:p w:rsidR="003D51EE" w:rsidRPr="00C57B70" w:rsidRDefault="003D51EE" w:rsidP="00431EE4">
      <w:pPr>
        <w:ind w:firstLine="709"/>
        <w:jc w:val="center"/>
        <w:rPr>
          <w:rFonts w:ascii="Times New Roman" w:hAnsi="Times New Roman" w:cs="Times New Roman"/>
          <w:b/>
          <w:color w:val="000000" w:themeColor="text1"/>
          <w:sz w:val="28"/>
          <w:szCs w:val="28"/>
        </w:rPr>
      </w:pPr>
      <w:r w:rsidRPr="00C57B70">
        <w:rPr>
          <w:rFonts w:ascii="Times New Roman" w:hAnsi="Times New Roman" w:cs="Times New Roman"/>
          <w:b/>
          <w:color w:val="000000" w:themeColor="text1"/>
          <w:sz w:val="28"/>
          <w:szCs w:val="28"/>
        </w:rPr>
        <w:t>Выполнение плана мероприятий СЭР на 20</w:t>
      </w:r>
      <w:r w:rsidR="00C626A5" w:rsidRPr="00C57B70">
        <w:rPr>
          <w:rFonts w:ascii="Times New Roman" w:hAnsi="Times New Roman" w:cs="Times New Roman"/>
          <w:b/>
          <w:color w:val="000000" w:themeColor="text1"/>
          <w:sz w:val="28"/>
          <w:szCs w:val="28"/>
        </w:rPr>
        <w:t>2</w:t>
      </w:r>
      <w:r w:rsidR="0078018A">
        <w:rPr>
          <w:rFonts w:ascii="Times New Roman" w:hAnsi="Times New Roman" w:cs="Times New Roman"/>
          <w:b/>
          <w:color w:val="000000" w:themeColor="text1"/>
          <w:sz w:val="28"/>
          <w:szCs w:val="28"/>
        </w:rPr>
        <w:t>3</w:t>
      </w:r>
      <w:r w:rsidRPr="00C57B70">
        <w:rPr>
          <w:rFonts w:ascii="Times New Roman" w:hAnsi="Times New Roman" w:cs="Times New Roman"/>
          <w:b/>
          <w:color w:val="000000" w:themeColor="text1"/>
          <w:sz w:val="28"/>
          <w:szCs w:val="28"/>
        </w:rPr>
        <w:t xml:space="preserve"> год.</w:t>
      </w:r>
    </w:p>
    <w:p w:rsidR="003D51EE" w:rsidRPr="00786ACA" w:rsidRDefault="00C04E55" w:rsidP="00F25654">
      <w:pPr>
        <w:spacing w:after="0" w:line="240" w:lineRule="auto"/>
        <w:ind w:firstLine="709"/>
        <w:jc w:val="both"/>
        <w:rPr>
          <w:rFonts w:ascii="Times New Roman" w:hAnsi="Times New Roman" w:cs="Times New Roman"/>
          <w:sz w:val="28"/>
          <w:szCs w:val="28"/>
        </w:rPr>
      </w:pPr>
      <w:r w:rsidRPr="00786ACA">
        <w:rPr>
          <w:rFonts w:ascii="Times New Roman" w:hAnsi="Times New Roman" w:cs="Times New Roman"/>
          <w:sz w:val="28"/>
          <w:szCs w:val="28"/>
        </w:rPr>
        <w:t xml:space="preserve">План </w:t>
      </w:r>
      <w:r w:rsidR="003D51EE" w:rsidRPr="00786ACA">
        <w:rPr>
          <w:rFonts w:ascii="Times New Roman" w:hAnsi="Times New Roman" w:cs="Times New Roman"/>
          <w:sz w:val="28"/>
          <w:szCs w:val="28"/>
        </w:rPr>
        <w:t xml:space="preserve"> мероприятий социально-экономического развития </w:t>
      </w:r>
      <w:r w:rsidRPr="00786ACA">
        <w:rPr>
          <w:rFonts w:ascii="Times New Roman" w:hAnsi="Times New Roman" w:cs="Times New Roman"/>
          <w:sz w:val="28"/>
          <w:szCs w:val="28"/>
        </w:rPr>
        <w:t xml:space="preserve">Скребловского сельского поселения </w:t>
      </w:r>
      <w:r w:rsidR="003D51EE" w:rsidRPr="00786ACA">
        <w:rPr>
          <w:rFonts w:ascii="Times New Roman" w:hAnsi="Times New Roman" w:cs="Times New Roman"/>
          <w:sz w:val="28"/>
          <w:szCs w:val="28"/>
        </w:rPr>
        <w:t>на 20</w:t>
      </w:r>
      <w:r w:rsidR="00C626A5" w:rsidRPr="00786ACA">
        <w:rPr>
          <w:rFonts w:ascii="Times New Roman" w:hAnsi="Times New Roman" w:cs="Times New Roman"/>
          <w:sz w:val="28"/>
          <w:szCs w:val="28"/>
        </w:rPr>
        <w:t>2</w:t>
      </w:r>
      <w:r w:rsidR="009052EE" w:rsidRPr="00786ACA">
        <w:rPr>
          <w:rFonts w:ascii="Times New Roman" w:hAnsi="Times New Roman" w:cs="Times New Roman"/>
          <w:sz w:val="28"/>
          <w:szCs w:val="28"/>
        </w:rPr>
        <w:t>3</w:t>
      </w:r>
      <w:r w:rsidR="00C626A5" w:rsidRPr="00786ACA">
        <w:rPr>
          <w:rFonts w:ascii="Times New Roman" w:hAnsi="Times New Roman" w:cs="Times New Roman"/>
          <w:sz w:val="28"/>
          <w:szCs w:val="28"/>
        </w:rPr>
        <w:t xml:space="preserve"> </w:t>
      </w:r>
      <w:r w:rsidR="003D51EE" w:rsidRPr="00786ACA">
        <w:rPr>
          <w:rFonts w:ascii="Times New Roman" w:hAnsi="Times New Roman" w:cs="Times New Roman"/>
          <w:sz w:val="28"/>
          <w:szCs w:val="28"/>
        </w:rPr>
        <w:t xml:space="preserve">год выполнен </w:t>
      </w:r>
      <w:r w:rsidRPr="00786ACA">
        <w:rPr>
          <w:rFonts w:ascii="Times New Roman" w:hAnsi="Times New Roman" w:cs="Times New Roman"/>
          <w:sz w:val="28"/>
          <w:szCs w:val="28"/>
        </w:rPr>
        <w:t>в полном объеме.</w:t>
      </w:r>
    </w:p>
    <w:p w:rsidR="00C04E55" w:rsidRPr="00786ACA" w:rsidRDefault="00C04E55" w:rsidP="00F25654">
      <w:pPr>
        <w:spacing w:after="0" w:line="240" w:lineRule="auto"/>
        <w:ind w:firstLine="709"/>
        <w:jc w:val="both"/>
        <w:rPr>
          <w:sz w:val="28"/>
          <w:szCs w:val="28"/>
        </w:rPr>
      </w:pPr>
      <w:r w:rsidRPr="00786ACA">
        <w:rPr>
          <w:rFonts w:ascii="Times New Roman" w:hAnsi="Times New Roman" w:cs="Times New Roman"/>
          <w:sz w:val="28"/>
          <w:szCs w:val="28"/>
        </w:rPr>
        <w:t>Администрация Скребловского сельского поселения</w:t>
      </w:r>
      <w:r w:rsidR="00C626A5" w:rsidRPr="00786ACA">
        <w:rPr>
          <w:rFonts w:ascii="Times New Roman" w:hAnsi="Times New Roman" w:cs="Times New Roman"/>
          <w:sz w:val="28"/>
          <w:szCs w:val="28"/>
        </w:rPr>
        <w:t xml:space="preserve"> работоспособная.</w:t>
      </w:r>
      <w:r w:rsidR="00A86527" w:rsidRPr="00786ACA">
        <w:rPr>
          <w:rFonts w:ascii="Times New Roman" w:hAnsi="Times New Roman" w:cs="Times New Roman"/>
          <w:sz w:val="28"/>
          <w:szCs w:val="28"/>
        </w:rPr>
        <w:t xml:space="preserve"> Органы местного самоуправления Скребловского сельского поселения работают в полном взаимодействии на благо жителей поселения  и его развитие. </w:t>
      </w:r>
    </w:p>
    <w:p w:rsidR="001314A4" w:rsidRPr="00786ACA" w:rsidRDefault="001314A4" w:rsidP="00F25654">
      <w:pPr>
        <w:spacing w:after="0" w:line="240" w:lineRule="auto"/>
        <w:ind w:firstLine="284"/>
        <w:jc w:val="both"/>
        <w:rPr>
          <w:rFonts w:ascii="Times New Roman" w:hAnsi="Times New Roman" w:cs="Times New Roman"/>
          <w:b/>
          <w:sz w:val="28"/>
          <w:szCs w:val="28"/>
        </w:rPr>
      </w:pPr>
    </w:p>
    <w:p w:rsidR="001314A4" w:rsidRPr="00786ACA" w:rsidRDefault="003E4D21" w:rsidP="00F25654">
      <w:pPr>
        <w:spacing w:after="0" w:line="240" w:lineRule="auto"/>
        <w:ind w:firstLine="284"/>
        <w:jc w:val="both"/>
        <w:rPr>
          <w:rFonts w:ascii="Times New Roman" w:hAnsi="Times New Roman" w:cs="Times New Roman"/>
          <w:sz w:val="28"/>
          <w:szCs w:val="28"/>
        </w:rPr>
      </w:pPr>
      <w:r w:rsidRPr="00786ACA">
        <w:rPr>
          <w:rFonts w:ascii="Times New Roman" w:hAnsi="Times New Roman" w:cs="Times New Roman"/>
          <w:sz w:val="28"/>
          <w:szCs w:val="28"/>
        </w:rPr>
        <w:t>Хочу обратить внимание на то, что администрацией Лужского муниципального района проводится большая работа на территории Скребловского сельского поселения</w:t>
      </w:r>
      <w:r w:rsidR="007B16E7" w:rsidRPr="00786ACA">
        <w:rPr>
          <w:rFonts w:ascii="Times New Roman" w:hAnsi="Times New Roman" w:cs="Times New Roman"/>
          <w:sz w:val="28"/>
          <w:szCs w:val="28"/>
        </w:rPr>
        <w:t xml:space="preserve"> по улучшению качества жизни</w:t>
      </w:r>
      <w:r w:rsidRPr="00786ACA">
        <w:rPr>
          <w:rFonts w:ascii="Times New Roman" w:hAnsi="Times New Roman" w:cs="Times New Roman"/>
          <w:sz w:val="28"/>
          <w:szCs w:val="28"/>
        </w:rPr>
        <w:t>, а именно:</w:t>
      </w:r>
    </w:p>
    <w:p w:rsidR="003E4D21" w:rsidRPr="00786ACA" w:rsidRDefault="003E4D21" w:rsidP="00F25654">
      <w:pPr>
        <w:spacing w:after="0" w:line="240" w:lineRule="auto"/>
        <w:ind w:firstLine="284"/>
        <w:jc w:val="both"/>
        <w:rPr>
          <w:rFonts w:ascii="Times New Roman" w:hAnsi="Times New Roman" w:cs="Times New Roman"/>
          <w:b/>
          <w:sz w:val="28"/>
          <w:szCs w:val="28"/>
        </w:rPr>
      </w:pPr>
      <w:r w:rsidRPr="00786ACA">
        <w:rPr>
          <w:rFonts w:ascii="Times New Roman" w:hAnsi="Times New Roman" w:cs="Times New Roman"/>
          <w:b/>
          <w:sz w:val="28"/>
          <w:szCs w:val="28"/>
        </w:rPr>
        <w:t>-ремонт и обслуживание дорог общего пользования.</w:t>
      </w:r>
    </w:p>
    <w:p w:rsidR="003E4D21" w:rsidRPr="00786ACA" w:rsidRDefault="0043117D" w:rsidP="00F25654">
      <w:pPr>
        <w:spacing w:after="0" w:line="240" w:lineRule="auto"/>
        <w:ind w:firstLine="284"/>
        <w:jc w:val="both"/>
        <w:rPr>
          <w:rFonts w:ascii="Times New Roman" w:hAnsi="Times New Roman" w:cs="Times New Roman"/>
          <w:sz w:val="28"/>
          <w:szCs w:val="28"/>
        </w:rPr>
      </w:pPr>
      <w:r w:rsidRPr="00786ACA">
        <w:rPr>
          <w:rFonts w:ascii="Times New Roman" w:hAnsi="Times New Roman" w:cs="Times New Roman"/>
          <w:sz w:val="28"/>
          <w:szCs w:val="28"/>
        </w:rPr>
        <w:t>Регулярно проводится грейдерование грунтовых дорог</w:t>
      </w:r>
      <w:r w:rsidR="00D83B48" w:rsidRPr="00786ACA">
        <w:rPr>
          <w:rFonts w:ascii="Times New Roman" w:hAnsi="Times New Roman" w:cs="Times New Roman"/>
          <w:sz w:val="28"/>
          <w:szCs w:val="28"/>
        </w:rPr>
        <w:t xml:space="preserve"> и расчистка их от снега в зимний период</w:t>
      </w:r>
      <w:r w:rsidRPr="00786ACA">
        <w:rPr>
          <w:rFonts w:ascii="Times New Roman" w:hAnsi="Times New Roman" w:cs="Times New Roman"/>
          <w:sz w:val="28"/>
          <w:szCs w:val="28"/>
        </w:rPr>
        <w:t>.</w:t>
      </w:r>
    </w:p>
    <w:p w:rsidR="0043117D" w:rsidRPr="00786ACA" w:rsidRDefault="0043117D" w:rsidP="00F25654">
      <w:pPr>
        <w:spacing w:after="0" w:line="240" w:lineRule="auto"/>
        <w:ind w:firstLine="284"/>
        <w:jc w:val="both"/>
        <w:rPr>
          <w:rFonts w:ascii="Times New Roman" w:hAnsi="Times New Roman" w:cs="Times New Roman"/>
          <w:sz w:val="28"/>
          <w:szCs w:val="28"/>
        </w:rPr>
      </w:pPr>
      <w:r w:rsidRPr="00786ACA">
        <w:rPr>
          <w:rFonts w:ascii="Times New Roman" w:hAnsi="Times New Roman" w:cs="Times New Roman"/>
          <w:sz w:val="28"/>
          <w:szCs w:val="28"/>
        </w:rPr>
        <w:lastRenderedPageBreak/>
        <w:t xml:space="preserve">Претензий и жалоб по </w:t>
      </w:r>
      <w:r w:rsidR="00D83B48" w:rsidRPr="00786ACA">
        <w:rPr>
          <w:rFonts w:ascii="Times New Roman" w:hAnsi="Times New Roman" w:cs="Times New Roman"/>
          <w:sz w:val="28"/>
          <w:szCs w:val="28"/>
        </w:rPr>
        <w:t xml:space="preserve">содержанию </w:t>
      </w:r>
      <w:r w:rsidRPr="00786ACA">
        <w:rPr>
          <w:rFonts w:ascii="Times New Roman" w:hAnsi="Times New Roman" w:cs="Times New Roman"/>
          <w:sz w:val="28"/>
          <w:szCs w:val="28"/>
        </w:rPr>
        <w:t xml:space="preserve"> межмуниципальных дорог у жителей и администрации поселения к администрации ЛМР нет.</w:t>
      </w:r>
    </w:p>
    <w:p w:rsidR="0043117D" w:rsidRPr="00304EAE" w:rsidRDefault="00F62A73" w:rsidP="00F25654">
      <w:pPr>
        <w:spacing w:after="0" w:line="240" w:lineRule="auto"/>
        <w:ind w:firstLine="284"/>
        <w:jc w:val="both"/>
        <w:rPr>
          <w:rFonts w:ascii="Times New Roman" w:hAnsi="Times New Roman" w:cs="Times New Roman"/>
          <w:b/>
          <w:color w:val="FF0000"/>
          <w:sz w:val="28"/>
          <w:szCs w:val="28"/>
        </w:rPr>
      </w:pPr>
      <w:r w:rsidRPr="00786ACA">
        <w:rPr>
          <w:rFonts w:ascii="Times New Roman" w:hAnsi="Times New Roman" w:cs="Times New Roman"/>
          <w:b/>
          <w:sz w:val="28"/>
          <w:szCs w:val="28"/>
        </w:rPr>
        <w:t>- помощь в софинансировании федеральных и областных программ</w:t>
      </w:r>
      <w:r w:rsidR="0057464A">
        <w:rPr>
          <w:rFonts w:ascii="Times New Roman" w:hAnsi="Times New Roman" w:cs="Times New Roman"/>
          <w:b/>
          <w:sz w:val="28"/>
          <w:szCs w:val="28"/>
        </w:rPr>
        <w:t xml:space="preserve"> (ещё раз обращу внимание на эти суммы):</w:t>
      </w:r>
    </w:p>
    <w:p w:rsidR="000B7A3B" w:rsidRDefault="006B79E4" w:rsidP="00F25654">
      <w:pPr>
        <w:ind w:firstLine="567"/>
        <w:jc w:val="both"/>
        <w:rPr>
          <w:rFonts w:ascii="Times New Roman" w:hAnsi="Times New Roman" w:cs="Times New Roman"/>
          <w:sz w:val="28"/>
          <w:szCs w:val="28"/>
        </w:rPr>
      </w:pPr>
      <w:r w:rsidRPr="006B79E4">
        <w:rPr>
          <w:rFonts w:ascii="Times New Roman" w:hAnsi="Times New Roman" w:cs="Times New Roman"/>
          <w:b/>
          <w:sz w:val="28"/>
          <w:szCs w:val="28"/>
        </w:rPr>
        <w:t xml:space="preserve">1885,7 </w:t>
      </w:r>
      <w:r w:rsidR="000B7A3B">
        <w:rPr>
          <w:rFonts w:ascii="Times New Roman" w:hAnsi="Times New Roman" w:cs="Times New Roman"/>
          <w:b/>
          <w:sz w:val="28"/>
          <w:szCs w:val="28"/>
        </w:rPr>
        <w:t xml:space="preserve"> </w:t>
      </w:r>
      <w:r w:rsidRPr="006B79E4">
        <w:rPr>
          <w:rFonts w:ascii="Times New Roman" w:hAnsi="Times New Roman" w:cs="Times New Roman"/>
          <w:b/>
          <w:sz w:val="28"/>
          <w:szCs w:val="28"/>
        </w:rPr>
        <w:t>т.р.</w:t>
      </w:r>
      <w:r w:rsidRPr="006B79E4">
        <w:rPr>
          <w:rFonts w:ascii="Times New Roman" w:hAnsi="Times New Roman" w:cs="Times New Roman"/>
          <w:sz w:val="28"/>
          <w:szCs w:val="28"/>
        </w:rPr>
        <w:t xml:space="preserve"> на программу "Формирование современной городской среды на территории муниципального образования Скребловское сельское поселение"</w:t>
      </w:r>
      <w:r>
        <w:rPr>
          <w:rFonts w:ascii="Times New Roman" w:hAnsi="Times New Roman" w:cs="Times New Roman"/>
          <w:sz w:val="28"/>
          <w:szCs w:val="28"/>
        </w:rPr>
        <w:t>(</w:t>
      </w:r>
      <w:r w:rsidRPr="008D611D">
        <w:rPr>
          <w:rFonts w:ascii="Times New Roman" w:hAnsi="Times New Roman" w:cs="Times New Roman"/>
          <w:sz w:val="28"/>
          <w:szCs w:val="28"/>
        </w:rPr>
        <w:t>благоустраиваем</w:t>
      </w:r>
      <w:r>
        <w:rPr>
          <w:rFonts w:ascii="Times New Roman" w:hAnsi="Times New Roman" w:cs="Times New Roman"/>
          <w:sz w:val="28"/>
          <w:szCs w:val="28"/>
        </w:rPr>
        <w:t>ая</w:t>
      </w:r>
      <w:r w:rsidRPr="008D611D">
        <w:rPr>
          <w:rFonts w:ascii="Times New Roman" w:hAnsi="Times New Roman" w:cs="Times New Roman"/>
          <w:sz w:val="28"/>
          <w:szCs w:val="28"/>
        </w:rPr>
        <w:t xml:space="preserve"> территори</w:t>
      </w:r>
      <w:r>
        <w:rPr>
          <w:rFonts w:ascii="Times New Roman" w:hAnsi="Times New Roman" w:cs="Times New Roman"/>
          <w:sz w:val="28"/>
          <w:szCs w:val="28"/>
        </w:rPr>
        <w:t>я</w:t>
      </w:r>
      <w:r w:rsidRPr="008D611D">
        <w:rPr>
          <w:rFonts w:ascii="Times New Roman" w:hAnsi="Times New Roman" w:cs="Times New Roman"/>
          <w:sz w:val="28"/>
          <w:szCs w:val="28"/>
        </w:rPr>
        <w:t xml:space="preserve"> у стадиона и часовни в п. Скреблово</w:t>
      </w:r>
      <w:r>
        <w:rPr>
          <w:rFonts w:ascii="Times New Roman" w:hAnsi="Times New Roman" w:cs="Times New Roman"/>
          <w:sz w:val="28"/>
          <w:szCs w:val="28"/>
        </w:rPr>
        <w:t>);</w:t>
      </w:r>
    </w:p>
    <w:p w:rsidR="006B79E4" w:rsidRDefault="006B79E4" w:rsidP="00F25654">
      <w:pPr>
        <w:ind w:firstLine="567"/>
        <w:jc w:val="both"/>
      </w:pPr>
      <w:r w:rsidRPr="000B7A3B">
        <w:rPr>
          <w:rFonts w:ascii="Times New Roman" w:hAnsi="Times New Roman" w:cs="Times New Roman"/>
          <w:b/>
          <w:sz w:val="28"/>
          <w:szCs w:val="28"/>
        </w:rPr>
        <w:t>150,0 т.р.</w:t>
      </w:r>
      <w:r w:rsidR="000B7A3B">
        <w:rPr>
          <w:rFonts w:ascii="Times New Roman" w:hAnsi="Times New Roman" w:cs="Times New Roman"/>
          <w:sz w:val="28"/>
          <w:szCs w:val="28"/>
        </w:rPr>
        <w:t xml:space="preserve"> на </w:t>
      </w:r>
      <w:r w:rsidRPr="006B79E4">
        <w:rPr>
          <w:rFonts w:ascii="Times New Roman" w:hAnsi="Times New Roman" w:cs="Times New Roman"/>
          <w:sz w:val="28"/>
          <w:szCs w:val="28"/>
        </w:rPr>
        <w:t xml:space="preserve"> </w:t>
      </w:r>
      <w:r w:rsidRPr="00AA3ABD">
        <w:rPr>
          <w:rFonts w:ascii="Times New Roman" w:hAnsi="Times New Roman" w:cs="Times New Roman"/>
          <w:sz w:val="28"/>
          <w:szCs w:val="28"/>
        </w:rPr>
        <w:t>подготовку дизайн-проекта по данной общественной территории</w:t>
      </w:r>
      <w:r w:rsidR="000B7A3B">
        <w:rPr>
          <w:rFonts w:ascii="Times New Roman" w:hAnsi="Times New Roman" w:cs="Times New Roman"/>
          <w:sz w:val="28"/>
          <w:szCs w:val="28"/>
        </w:rPr>
        <w:t>.</w:t>
      </w:r>
    </w:p>
    <w:p w:rsidR="00D7764D" w:rsidRPr="00304EAE" w:rsidRDefault="000B7A3B" w:rsidP="00F25654">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Pr="00786ACA">
        <w:rPr>
          <w:rFonts w:ascii="Times New Roman" w:hAnsi="Times New Roman" w:cs="Times New Roman"/>
          <w:b/>
          <w:sz w:val="28"/>
          <w:szCs w:val="28"/>
        </w:rPr>
        <w:t>119,8 т.р.</w:t>
      </w:r>
      <w:r>
        <w:rPr>
          <w:rFonts w:ascii="Times New Roman" w:hAnsi="Times New Roman" w:cs="Times New Roman"/>
          <w:b/>
          <w:sz w:val="28"/>
          <w:szCs w:val="28"/>
        </w:rPr>
        <w:t xml:space="preserve">  на </w:t>
      </w:r>
      <w:r>
        <w:rPr>
          <w:rFonts w:ascii="Times New Roman" w:hAnsi="Times New Roman" w:cs="Times New Roman"/>
          <w:sz w:val="28"/>
          <w:szCs w:val="28"/>
        </w:rPr>
        <w:t xml:space="preserve"> </w:t>
      </w:r>
      <w:r w:rsidR="002363F1" w:rsidRPr="00786ACA">
        <w:rPr>
          <w:rFonts w:ascii="Times New Roman" w:hAnsi="Times New Roman" w:cs="Times New Roman"/>
          <w:sz w:val="28"/>
          <w:szCs w:val="28"/>
        </w:rPr>
        <w:t>мероприяти</w:t>
      </w:r>
      <w:r>
        <w:rPr>
          <w:rFonts w:ascii="Times New Roman" w:hAnsi="Times New Roman" w:cs="Times New Roman"/>
          <w:sz w:val="28"/>
          <w:szCs w:val="28"/>
        </w:rPr>
        <w:t>я</w:t>
      </w:r>
      <w:r w:rsidR="002363F1" w:rsidRPr="00786ACA">
        <w:rPr>
          <w:rFonts w:ascii="Times New Roman" w:hAnsi="Times New Roman" w:cs="Times New Roman"/>
          <w:sz w:val="28"/>
          <w:szCs w:val="28"/>
        </w:rPr>
        <w:t xml:space="preserve"> по программе «Борьба с борщевиком Сосновского» </w:t>
      </w:r>
    </w:p>
    <w:p w:rsidR="007137AF" w:rsidRPr="00304EAE" w:rsidRDefault="007137AF" w:rsidP="00F25654">
      <w:pPr>
        <w:spacing w:after="0" w:line="240" w:lineRule="auto"/>
        <w:ind w:firstLine="284"/>
        <w:jc w:val="both"/>
        <w:rPr>
          <w:rFonts w:ascii="Times New Roman" w:hAnsi="Times New Roman" w:cs="Times New Roman"/>
          <w:color w:val="FF0000"/>
          <w:sz w:val="28"/>
          <w:szCs w:val="28"/>
        </w:rPr>
      </w:pPr>
    </w:p>
    <w:p w:rsidR="0031159B" w:rsidRPr="00D95E43" w:rsidRDefault="007F74A7" w:rsidP="00936F5D">
      <w:pPr>
        <w:spacing w:after="0"/>
        <w:jc w:val="center"/>
        <w:rPr>
          <w:rFonts w:ascii="Times New Roman" w:hAnsi="Times New Roman" w:cs="Times New Roman"/>
          <w:b/>
          <w:sz w:val="36"/>
          <w:szCs w:val="36"/>
        </w:rPr>
      </w:pPr>
      <w:r w:rsidRPr="00D95E43">
        <w:rPr>
          <w:rFonts w:ascii="Times New Roman" w:hAnsi="Times New Roman" w:cs="Times New Roman"/>
          <w:b/>
          <w:sz w:val="36"/>
          <w:szCs w:val="36"/>
        </w:rPr>
        <w:t>Основные мероприятия на 202</w:t>
      </w:r>
      <w:r w:rsidR="00D95E43">
        <w:rPr>
          <w:rFonts w:ascii="Times New Roman" w:hAnsi="Times New Roman" w:cs="Times New Roman"/>
          <w:b/>
          <w:sz w:val="36"/>
          <w:szCs w:val="36"/>
        </w:rPr>
        <w:t>4</w:t>
      </w:r>
      <w:r w:rsidRPr="00D95E43">
        <w:rPr>
          <w:rFonts w:ascii="Times New Roman" w:hAnsi="Times New Roman" w:cs="Times New Roman"/>
          <w:b/>
          <w:sz w:val="36"/>
          <w:szCs w:val="36"/>
        </w:rPr>
        <w:t xml:space="preserve"> год.</w:t>
      </w:r>
    </w:p>
    <w:p w:rsidR="0001322B" w:rsidRDefault="0001322B" w:rsidP="00F25654">
      <w:pPr>
        <w:tabs>
          <w:tab w:val="left" w:pos="284"/>
          <w:tab w:val="left" w:pos="851"/>
        </w:tabs>
        <w:spacing w:after="0" w:line="240" w:lineRule="auto"/>
        <w:jc w:val="both"/>
        <w:rPr>
          <w:rFonts w:ascii="Times New Roman" w:hAnsi="Times New Roman" w:cs="Times New Roman"/>
          <w:sz w:val="28"/>
          <w:szCs w:val="28"/>
        </w:rPr>
      </w:pPr>
      <w:r w:rsidRPr="009C75E4">
        <w:rPr>
          <w:rFonts w:ascii="Times New Roman" w:hAnsi="Times New Roman" w:cs="Times New Roman"/>
          <w:sz w:val="28"/>
          <w:szCs w:val="28"/>
        </w:rPr>
        <w:t>1.Для реализации регионального проекта «Формирование комфортной городской среды» в 2024 году будут выполнены работы по благоустройству общественной территории у Дома культуры в п. Скреблово – 10</w:t>
      </w:r>
      <w:r w:rsidR="009C75E4">
        <w:rPr>
          <w:rFonts w:ascii="Times New Roman" w:hAnsi="Times New Roman" w:cs="Times New Roman"/>
          <w:sz w:val="28"/>
          <w:szCs w:val="28"/>
        </w:rPr>
        <w:t xml:space="preserve"> </w:t>
      </w:r>
      <w:r w:rsidRPr="009C75E4">
        <w:rPr>
          <w:rFonts w:ascii="Times New Roman" w:hAnsi="Times New Roman" w:cs="Times New Roman"/>
          <w:sz w:val="28"/>
          <w:szCs w:val="28"/>
        </w:rPr>
        <w:t>336,1 тыс. руб. (ФБ – 2696,9 тыс. руб., ОБ – 5303,1 тыс. руб., МБ – 2336,1 тыс. руб.). По данному федеральному проекту в поселке Скреблово будет благоустроена в 2024 году пятая общественная территория.</w:t>
      </w:r>
    </w:p>
    <w:p w:rsidR="00EB1CC2" w:rsidRDefault="00EB1CC2" w:rsidP="00F25654">
      <w:pPr>
        <w:tabs>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Участок перед ДК общей площадью 0,22 Га является парадной территорией перед домом культуры. На данный момент территория не используется, но станет важным общественным пространством в поселке Скреблово. Территория примыкает к главному входу ДК и поэтому будет часто использоваться взрослыми и детьми, посещающими его.</w:t>
      </w:r>
    </w:p>
    <w:p w:rsidR="00EB1CC2" w:rsidRDefault="00EB1CC2" w:rsidP="00F25654">
      <w:pPr>
        <w:tabs>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Будут выделены основные функциональные зоны:</w:t>
      </w:r>
    </w:p>
    <w:p w:rsidR="0046224C" w:rsidRDefault="00EB1CC2" w:rsidP="00F25654">
      <w:pPr>
        <w:tabs>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-транзитные маршруты через территорию в гранитном отсеве</w:t>
      </w:r>
      <w:r w:rsidR="0046224C">
        <w:rPr>
          <w:rFonts w:ascii="Times New Roman" w:hAnsi="Times New Roman" w:cs="Times New Roman"/>
          <w:sz w:val="28"/>
          <w:szCs w:val="28"/>
        </w:rPr>
        <w:t>;</w:t>
      </w:r>
    </w:p>
    <w:p w:rsidR="0046224C" w:rsidRDefault="0046224C" w:rsidP="00F25654">
      <w:pPr>
        <w:tabs>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-главная аллея напротив входа будет в брусчатке;</w:t>
      </w:r>
    </w:p>
    <w:p w:rsidR="0046224C" w:rsidRDefault="0046224C" w:rsidP="00F25654">
      <w:pPr>
        <w:tabs>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-зона кругового навеса с городскими качелями в деревянном стиле;</w:t>
      </w:r>
    </w:p>
    <w:p w:rsidR="001F7C14" w:rsidRDefault="0046224C" w:rsidP="00F25654">
      <w:pPr>
        <w:tabs>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F7C14">
        <w:rPr>
          <w:rFonts w:ascii="Times New Roman" w:hAnsi="Times New Roman" w:cs="Times New Roman"/>
          <w:sz w:val="28"/>
          <w:szCs w:val="28"/>
        </w:rPr>
        <w:t>несколько зон со скамейками для отдыха;</w:t>
      </w:r>
    </w:p>
    <w:p w:rsidR="00EB1CC2" w:rsidRDefault="001F7C14" w:rsidP="00F25654">
      <w:pPr>
        <w:tabs>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-зона арт-объекта, посвященная символу Скребловского поселения – Павлину;</w:t>
      </w:r>
    </w:p>
    <w:p w:rsidR="001F7C14" w:rsidRPr="009C75E4" w:rsidRDefault="001F7C14" w:rsidP="00F25654">
      <w:pPr>
        <w:tabs>
          <w:tab w:val="left" w:pos="284"/>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-зона информационного стенда </w:t>
      </w:r>
      <w:r w:rsidR="0078018A">
        <w:rPr>
          <w:rFonts w:ascii="Times New Roman" w:hAnsi="Times New Roman" w:cs="Times New Roman"/>
          <w:sz w:val="28"/>
          <w:szCs w:val="28"/>
        </w:rPr>
        <w:t xml:space="preserve">, </w:t>
      </w:r>
      <w:r>
        <w:rPr>
          <w:rFonts w:ascii="Times New Roman" w:hAnsi="Times New Roman" w:cs="Times New Roman"/>
          <w:sz w:val="28"/>
          <w:szCs w:val="28"/>
        </w:rPr>
        <w:t>афиши, велопарковки.</w:t>
      </w:r>
    </w:p>
    <w:p w:rsidR="0001322B" w:rsidRPr="009C75E4" w:rsidRDefault="0001322B" w:rsidP="00F25654">
      <w:pPr>
        <w:tabs>
          <w:tab w:val="left" w:pos="284"/>
          <w:tab w:val="left" w:pos="851"/>
        </w:tabs>
        <w:spacing w:after="0" w:line="240" w:lineRule="auto"/>
        <w:jc w:val="both"/>
        <w:rPr>
          <w:rFonts w:ascii="Times New Roman" w:hAnsi="Times New Roman" w:cs="Times New Roman"/>
          <w:sz w:val="28"/>
          <w:szCs w:val="28"/>
        </w:rPr>
      </w:pPr>
      <w:r w:rsidRPr="009C75E4">
        <w:rPr>
          <w:rFonts w:ascii="Times New Roman" w:hAnsi="Times New Roman" w:cs="Times New Roman"/>
          <w:sz w:val="28"/>
          <w:szCs w:val="28"/>
        </w:rPr>
        <w:t xml:space="preserve">Напомню собравшимся о </w:t>
      </w:r>
      <w:r w:rsidR="009C75E4">
        <w:rPr>
          <w:rFonts w:ascii="Times New Roman" w:hAnsi="Times New Roman" w:cs="Times New Roman"/>
          <w:sz w:val="28"/>
          <w:szCs w:val="28"/>
        </w:rPr>
        <w:t>четырёх</w:t>
      </w:r>
      <w:r w:rsidRPr="009C75E4">
        <w:rPr>
          <w:rFonts w:ascii="Times New Roman" w:hAnsi="Times New Roman" w:cs="Times New Roman"/>
          <w:sz w:val="28"/>
          <w:szCs w:val="28"/>
        </w:rPr>
        <w:t xml:space="preserve"> уже благоустроенных территориях:</w:t>
      </w:r>
    </w:p>
    <w:p w:rsidR="0001322B" w:rsidRPr="009C75E4" w:rsidRDefault="0001322B" w:rsidP="00F25654">
      <w:pPr>
        <w:pStyle w:val="a5"/>
        <w:numPr>
          <w:ilvl w:val="0"/>
          <w:numId w:val="35"/>
        </w:numPr>
        <w:tabs>
          <w:tab w:val="left" w:pos="284"/>
          <w:tab w:val="left" w:pos="851"/>
        </w:tabs>
        <w:jc w:val="both"/>
        <w:rPr>
          <w:sz w:val="28"/>
          <w:szCs w:val="28"/>
        </w:rPr>
      </w:pPr>
      <w:r w:rsidRPr="009C75E4">
        <w:rPr>
          <w:sz w:val="28"/>
          <w:szCs w:val="28"/>
        </w:rPr>
        <w:t>2018 год – у дома № 20,</w:t>
      </w:r>
    </w:p>
    <w:p w:rsidR="0001322B" w:rsidRPr="009C75E4" w:rsidRDefault="0001322B" w:rsidP="00F25654">
      <w:pPr>
        <w:pStyle w:val="a5"/>
        <w:numPr>
          <w:ilvl w:val="0"/>
          <w:numId w:val="35"/>
        </w:numPr>
        <w:tabs>
          <w:tab w:val="left" w:pos="284"/>
          <w:tab w:val="left" w:pos="851"/>
        </w:tabs>
        <w:jc w:val="both"/>
        <w:rPr>
          <w:sz w:val="28"/>
          <w:szCs w:val="28"/>
        </w:rPr>
      </w:pPr>
      <w:r w:rsidRPr="009C75E4">
        <w:rPr>
          <w:sz w:val="28"/>
          <w:szCs w:val="28"/>
        </w:rPr>
        <w:t>2019  год -  сквер памяти жителям Скребловского сельского поселения, воевавшим в годы ВОв,</w:t>
      </w:r>
    </w:p>
    <w:p w:rsidR="0001322B" w:rsidRPr="009C75E4" w:rsidRDefault="0001322B" w:rsidP="00F25654">
      <w:pPr>
        <w:pStyle w:val="a5"/>
        <w:numPr>
          <w:ilvl w:val="0"/>
          <w:numId w:val="35"/>
        </w:numPr>
        <w:tabs>
          <w:tab w:val="left" w:pos="284"/>
          <w:tab w:val="left" w:pos="851"/>
        </w:tabs>
        <w:jc w:val="both"/>
        <w:rPr>
          <w:sz w:val="28"/>
          <w:szCs w:val="28"/>
        </w:rPr>
      </w:pPr>
      <w:r w:rsidRPr="009C75E4">
        <w:rPr>
          <w:sz w:val="28"/>
          <w:szCs w:val="28"/>
        </w:rPr>
        <w:t>2021 год – от дома № 32 до памятника Мичурину.</w:t>
      </w:r>
    </w:p>
    <w:p w:rsidR="0001322B" w:rsidRPr="009C75E4" w:rsidRDefault="0001322B" w:rsidP="00F25654">
      <w:pPr>
        <w:pStyle w:val="a5"/>
        <w:numPr>
          <w:ilvl w:val="0"/>
          <w:numId w:val="35"/>
        </w:numPr>
        <w:tabs>
          <w:tab w:val="left" w:pos="284"/>
          <w:tab w:val="left" w:pos="851"/>
        </w:tabs>
        <w:jc w:val="both"/>
        <w:rPr>
          <w:sz w:val="28"/>
          <w:szCs w:val="28"/>
        </w:rPr>
      </w:pPr>
      <w:r w:rsidRPr="009C75E4">
        <w:rPr>
          <w:sz w:val="28"/>
          <w:szCs w:val="28"/>
        </w:rPr>
        <w:t>2023 год – у часовни и стадиона</w:t>
      </w:r>
      <w:r w:rsidR="009C75E4">
        <w:rPr>
          <w:sz w:val="28"/>
          <w:szCs w:val="28"/>
        </w:rPr>
        <w:t>.</w:t>
      </w:r>
    </w:p>
    <w:p w:rsidR="0001322B" w:rsidRPr="009C75E4" w:rsidRDefault="0001322B" w:rsidP="00F25654">
      <w:pPr>
        <w:tabs>
          <w:tab w:val="left" w:pos="851"/>
        </w:tabs>
        <w:spacing w:after="0" w:line="240" w:lineRule="auto"/>
        <w:ind w:left="567"/>
        <w:jc w:val="both"/>
        <w:rPr>
          <w:rFonts w:ascii="Times New Roman" w:hAnsi="Times New Roman" w:cs="Times New Roman"/>
          <w:sz w:val="28"/>
          <w:szCs w:val="28"/>
        </w:rPr>
      </w:pPr>
    </w:p>
    <w:p w:rsidR="0001322B" w:rsidRPr="00C13A06" w:rsidRDefault="0001322B" w:rsidP="00F25654">
      <w:pPr>
        <w:tabs>
          <w:tab w:val="left" w:pos="284"/>
          <w:tab w:val="left" w:pos="851"/>
        </w:tabs>
        <w:spacing w:after="0" w:line="240" w:lineRule="auto"/>
        <w:jc w:val="both"/>
        <w:rPr>
          <w:rFonts w:ascii="Times New Roman" w:hAnsi="Times New Roman" w:cs="Times New Roman"/>
          <w:sz w:val="28"/>
          <w:szCs w:val="28"/>
        </w:rPr>
      </w:pPr>
      <w:r w:rsidRPr="00C13A06">
        <w:rPr>
          <w:rFonts w:ascii="Times New Roman" w:hAnsi="Times New Roman" w:cs="Times New Roman"/>
          <w:sz w:val="28"/>
          <w:szCs w:val="28"/>
        </w:rPr>
        <w:t>2.По комплексу процессных мероприятий «Содействие развитию участия населения в осуществлении местного</w:t>
      </w:r>
      <w:r w:rsidRPr="00C13A06">
        <w:rPr>
          <w:rFonts w:ascii="Times New Roman" w:hAnsi="Times New Roman" w:cs="Times New Roman"/>
          <w:b/>
          <w:color w:val="000000"/>
          <w:sz w:val="28"/>
          <w:szCs w:val="28"/>
        </w:rPr>
        <w:t xml:space="preserve"> </w:t>
      </w:r>
      <w:r w:rsidRPr="00C13A06">
        <w:rPr>
          <w:rFonts w:ascii="Times New Roman" w:hAnsi="Times New Roman" w:cs="Times New Roman"/>
          <w:sz w:val="28"/>
          <w:szCs w:val="28"/>
        </w:rPr>
        <w:t xml:space="preserve">самоуправления в Ленинградской </w:t>
      </w:r>
      <w:r w:rsidRPr="00C13A06">
        <w:rPr>
          <w:rFonts w:ascii="Times New Roman" w:hAnsi="Times New Roman" w:cs="Times New Roman"/>
          <w:sz w:val="28"/>
          <w:szCs w:val="28"/>
        </w:rPr>
        <w:lastRenderedPageBreak/>
        <w:t xml:space="preserve">области» </w:t>
      </w:r>
      <w:r w:rsidRPr="00C13A06">
        <w:rPr>
          <w:rFonts w:ascii="Times New Roman" w:hAnsi="Times New Roman" w:cs="Times New Roman"/>
          <w:b/>
          <w:sz w:val="28"/>
          <w:szCs w:val="28"/>
        </w:rPr>
        <w:t>муниципальной программы</w:t>
      </w:r>
      <w:r w:rsidRPr="00C13A06">
        <w:rPr>
          <w:rFonts w:ascii="Times New Roman" w:hAnsi="Times New Roman" w:cs="Times New Roman"/>
          <w:sz w:val="28"/>
          <w:szCs w:val="28"/>
        </w:rPr>
        <w:t xml:space="preserve"> </w:t>
      </w:r>
      <w:r w:rsidRPr="00C13A06">
        <w:rPr>
          <w:rFonts w:ascii="Times New Roman" w:hAnsi="Times New Roman" w:cs="Times New Roman"/>
          <w:b/>
          <w:sz w:val="28"/>
          <w:szCs w:val="28"/>
        </w:rPr>
        <w:t>«Комплексное развитие территории Скребловского сельского поселения»</w:t>
      </w:r>
      <w:r w:rsidRPr="00C13A06">
        <w:rPr>
          <w:rFonts w:ascii="Times New Roman" w:hAnsi="Times New Roman" w:cs="Times New Roman"/>
          <w:sz w:val="28"/>
          <w:szCs w:val="28"/>
        </w:rPr>
        <w:t>:</w:t>
      </w:r>
    </w:p>
    <w:p w:rsidR="00A9187F" w:rsidRDefault="0001322B" w:rsidP="00F25654">
      <w:pPr>
        <w:tabs>
          <w:tab w:val="left" w:pos="993"/>
        </w:tabs>
        <w:ind w:firstLine="567"/>
        <w:jc w:val="both"/>
        <w:rPr>
          <w:rFonts w:ascii="Times New Roman" w:eastAsia="Times-Roman" w:hAnsi="Times New Roman" w:cs="Times New Roman"/>
          <w:sz w:val="28"/>
          <w:szCs w:val="28"/>
        </w:rPr>
      </w:pPr>
      <w:r w:rsidRPr="00C13A06">
        <w:rPr>
          <w:rFonts w:ascii="Times New Roman" w:hAnsi="Times New Roman" w:cs="Times New Roman"/>
          <w:sz w:val="28"/>
          <w:szCs w:val="28"/>
        </w:rPr>
        <w:t xml:space="preserve">2.1. В рамках реализации  областного закона </w:t>
      </w:r>
      <w:r w:rsidRPr="00C13A06">
        <w:rPr>
          <w:rFonts w:ascii="Times New Roman" w:hAnsi="Times New Roman" w:cs="Times New Roman"/>
          <w:bCs/>
          <w:sz w:val="28"/>
          <w:szCs w:val="28"/>
        </w:rPr>
        <w:t xml:space="preserve">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планируется выполнить </w:t>
      </w:r>
      <w:r w:rsidRPr="00C13A06">
        <w:rPr>
          <w:rFonts w:ascii="Times New Roman" w:hAnsi="Times New Roman" w:cs="Times New Roman"/>
          <w:sz w:val="28"/>
          <w:szCs w:val="28"/>
        </w:rPr>
        <w:t xml:space="preserve">работы по </w:t>
      </w:r>
      <w:r w:rsidRPr="00C13A06">
        <w:rPr>
          <w:rFonts w:ascii="Times New Roman" w:eastAsia="Times-Roman" w:hAnsi="Times New Roman" w:cs="Times New Roman"/>
          <w:sz w:val="28"/>
          <w:szCs w:val="28"/>
        </w:rPr>
        <w:t xml:space="preserve">обустройству пешеходных дорожек </w:t>
      </w:r>
      <w:r w:rsidR="00844350">
        <w:rPr>
          <w:rFonts w:ascii="Times New Roman" w:eastAsia="Times-Roman" w:hAnsi="Times New Roman" w:cs="Times New Roman"/>
          <w:sz w:val="28"/>
          <w:szCs w:val="28"/>
        </w:rPr>
        <w:t>из брусчатки</w:t>
      </w:r>
      <w:r w:rsidR="0020373D">
        <w:rPr>
          <w:rFonts w:ascii="Times New Roman" w:eastAsia="Times-Roman" w:hAnsi="Times New Roman" w:cs="Times New Roman"/>
          <w:sz w:val="28"/>
          <w:szCs w:val="28"/>
        </w:rPr>
        <w:t xml:space="preserve"> </w:t>
      </w:r>
      <w:r w:rsidRPr="00C13A06">
        <w:rPr>
          <w:rFonts w:ascii="Times New Roman" w:eastAsia="Times-Roman" w:hAnsi="Times New Roman" w:cs="Times New Roman"/>
          <w:sz w:val="28"/>
          <w:szCs w:val="28"/>
        </w:rPr>
        <w:t>на</w:t>
      </w:r>
    </w:p>
    <w:p w:rsidR="0001322B" w:rsidRPr="00C13A06" w:rsidRDefault="0001322B" w:rsidP="00F25654">
      <w:pPr>
        <w:tabs>
          <w:tab w:val="left" w:pos="993"/>
        </w:tabs>
        <w:ind w:firstLine="567"/>
        <w:jc w:val="both"/>
        <w:rPr>
          <w:rFonts w:ascii="Times New Roman" w:hAnsi="Times New Roman" w:cs="Times New Roman"/>
          <w:sz w:val="28"/>
          <w:szCs w:val="28"/>
        </w:rPr>
      </w:pPr>
      <w:r w:rsidRPr="00C13A06">
        <w:rPr>
          <w:rFonts w:ascii="Times New Roman" w:eastAsia="Times-Roman" w:hAnsi="Times New Roman" w:cs="Times New Roman"/>
          <w:sz w:val="28"/>
          <w:szCs w:val="28"/>
        </w:rPr>
        <w:t xml:space="preserve"> территории общего пользования местного значения в п. Скреблово: от д. № 36 до д. № 35 и от д. № 11 до автобусной остановки</w:t>
      </w:r>
      <w:r w:rsidRPr="00C13A06">
        <w:rPr>
          <w:rFonts w:ascii="Times New Roman" w:hAnsi="Times New Roman" w:cs="Times New Roman"/>
          <w:sz w:val="28"/>
          <w:szCs w:val="28"/>
        </w:rPr>
        <w:t>– 1497,7 тыс. руб. (ОБ – 1020,4 тыс. руб., МБ – 477,3 тыс. руб.).</w:t>
      </w:r>
    </w:p>
    <w:p w:rsidR="0001322B" w:rsidRPr="00C13A06" w:rsidRDefault="0001322B" w:rsidP="00F25654">
      <w:pPr>
        <w:tabs>
          <w:tab w:val="left" w:pos="993"/>
        </w:tabs>
        <w:ind w:firstLine="567"/>
        <w:jc w:val="both"/>
        <w:rPr>
          <w:rFonts w:ascii="Times New Roman" w:hAnsi="Times New Roman" w:cs="Times New Roman"/>
          <w:sz w:val="28"/>
          <w:szCs w:val="28"/>
        </w:rPr>
      </w:pPr>
      <w:r w:rsidRPr="00C13A06">
        <w:rPr>
          <w:rFonts w:ascii="Times New Roman" w:hAnsi="Times New Roman" w:cs="Times New Roman"/>
          <w:sz w:val="28"/>
          <w:szCs w:val="28"/>
        </w:rPr>
        <w:t>2.2. В рамках реализации областного закона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планируется благоустроить территорию у Дома культуры в п. Межозерный – 1430,9 тыс. руб. (ОБ – 1223,2 тыс. руб., МБ – 207,7 тыс. руб.).</w:t>
      </w:r>
    </w:p>
    <w:p w:rsidR="0001322B" w:rsidRPr="00C13A06" w:rsidRDefault="00E66F1F" w:rsidP="00F25654">
      <w:pPr>
        <w:tabs>
          <w:tab w:val="left" w:pos="426"/>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1322B" w:rsidRPr="00C13A06">
        <w:rPr>
          <w:rFonts w:ascii="Times New Roman" w:hAnsi="Times New Roman" w:cs="Times New Roman"/>
          <w:sz w:val="28"/>
          <w:szCs w:val="28"/>
        </w:rPr>
        <w:t>В рамках поддержки развития общественной инфраструктуры муниципального значения планируется проведение  капитального ремонта воинского захоронения (включая благоустройство прилегающей к ним территории) в д. Великое Село</w:t>
      </w:r>
      <w:r>
        <w:rPr>
          <w:rFonts w:ascii="Times New Roman" w:hAnsi="Times New Roman" w:cs="Times New Roman"/>
          <w:sz w:val="28"/>
          <w:szCs w:val="28"/>
        </w:rPr>
        <w:t xml:space="preserve"> (средства депутата ЗакС ЛО Коваля Н.О.)</w:t>
      </w:r>
      <w:r w:rsidR="0001322B" w:rsidRPr="00C13A06">
        <w:rPr>
          <w:rFonts w:ascii="Times New Roman" w:hAnsi="Times New Roman" w:cs="Times New Roman"/>
          <w:sz w:val="28"/>
          <w:szCs w:val="28"/>
        </w:rPr>
        <w:t>, ремонта помещения и приобретение оборудования для спортивного зала в ДК п. Межозерный</w:t>
      </w:r>
      <w:r>
        <w:rPr>
          <w:rFonts w:ascii="Times New Roman" w:hAnsi="Times New Roman" w:cs="Times New Roman"/>
          <w:sz w:val="28"/>
          <w:szCs w:val="28"/>
        </w:rPr>
        <w:t xml:space="preserve"> (средства депутата ЗакС Тирона Е.В.).</w:t>
      </w:r>
      <w:r w:rsidR="0001322B" w:rsidRPr="00C13A06">
        <w:rPr>
          <w:rFonts w:ascii="Times New Roman" w:hAnsi="Times New Roman" w:cs="Times New Roman"/>
          <w:sz w:val="28"/>
          <w:szCs w:val="28"/>
        </w:rPr>
        <w:t xml:space="preserve"> </w:t>
      </w:r>
      <w:r>
        <w:rPr>
          <w:rFonts w:ascii="Times New Roman" w:hAnsi="Times New Roman" w:cs="Times New Roman"/>
          <w:sz w:val="28"/>
          <w:szCs w:val="28"/>
        </w:rPr>
        <w:t>Общая сумма мероприятий -</w:t>
      </w:r>
      <w:r w:rsidR="0001322B" w:rsidRPr="00C13A06">
        <w:rPr>
          <w:rFonts w:ascii="Times New Roman" w:hAnsi="Times New Roman" w:cs="Times New Roman"/>
          <w:sz w:val="28"/>
          <w:szCs w:val="28"/>
        </w:rPr>
        <w:t xml:space="preserve"> 1126,3 тыс. руб. (ОБ – 1070,0 тыс. руб., МБ – 56,3 тыс. руб.).</w:t>
      </w:r>
    </w:p>
    <w:p w:rsidR="00042DD8" w:rsidRDefault="00042DD8" w:rsidP="00F25654">
      <w:pPr>
        <w:spacing w:after="0"/>
        <w:jc w:val="both"/>
        <w:rPr>
          <w:rFonts w:ascii="Times New Roman" w:hAnsi="Times New Roman" w:cs="Times New Roman"/>
          <w:bCs/>
          <w:sz w:val="24"/>
        </w:rPr>
      </w:pPr>
    </w:p>
    <w:p w:rsidR="007F74A7" w:rsidRPr="00042DD8" w:rsidRDefault="007F74A7" w:rsidP="00F25654">
      <w:pPr>
        <w:spacing w:after="0" w:line="240" w:lineRule="auto"/>
        <w:jc w:val="both"/>
        <w:rPr>
          <w:rFonts w:ascii="Times New Roman" w:hAnsi="Times New Roman" w:cs="Times New Roman"/>
          <w:sz w:val="36"/>
          <w:szCs w:val="28"/>
        </w:rPr>
      </w:pPr>
      <w:r w:rsidRPr="00042DD8">
        <w:rPr>
          <w:rFonts w:ascii="Times New Roman" w:hAnsi="Times New Roman" w:cs="Times New Roman"/>
          <w:sz w:val="28"/>
          <w:szCs w:val="28"/>
        </w:rPr>
        <w:t>4.</w:t>
      </w:r>
      <w:r w:rsidRPr="00042DD8">
        <w:rPr>
          <w:rFonts w:ascii="Times New Roman" w:hAnsi="Times New Roman" w:cs="Times New Roman"/>
          <w:sz w:val="28"/>
        </w:rPr>
        <w:t xml:space="preserve"> В 202</w:t>
      </w:r>
      <w:r w:rsidR="0078018A">
        <w:rPr>
          <w:rFonts w:ascii="Times New Roman" w:hAnsi="Times New Roman" w:cs="Times New Roman"/>
          <w:sz w:val="28"/>
        </w:rPr>
        <w:t>4</w:t>
      </w:r>
      <w:r w:rsidRPr="00042DD8">
        <w:rPr>
          <w:rFonts w:ascii="Times New Roman" w:hAnsi="Times New Roman" w:cs="Times New Roman"/>
          <w:sz w:val="28"/>
        </w:rPr>
        <w:t xml:space="preserve"> году </w:t>
      </w:r>
      <w:r w:rsidR="008D3D93" w:rsidRPr="00042DD8">
        <w:rPr>
          <w:rFonts w:ascii="Times New Roman" w:eastAsia="Calibri" w:hAnsi="Times New Roman" w:cs="Times New Roman"/>
          <w:sz w:val="28"/>
        </w:rPr>
        <w:t xml:space="preserve">в рамках государственной программы Ленинградской области «Охрана окружающей среды Ленинградской области» </w:t>
      </w:r>
      <w:r w:rsidRPr="00042DD8">
        <w:rPr>
          <w:rFonts w:ascii="Times New Roman" w:hAnsi="Times New Roman" w:cs="Times New Roman"/>
          <w:sz w:val="28"/>
        </w:rPr>
        <w:t xml:space="preserve">предусмотрены средства в размере </w:t>
      </w:r>
      <w:r w:rsidR="00042DD8" w:rsidRPr="00042DD8">
        <w:rPr>
          <w:rFonts w:ascii="Times New Roman" w:eastAsia="Calibri" w:hAnsi="Times New Roman" w:cs="Times New Roman"/>
          <w:b/>
          <w:sz w:val="28"/>
          <w:szCs w:val="20"/>
        </w:rPr>
        <w:t xml:space="preserve">628,2 </w:t>
      </w:r>
      <w:r w:rsidRPr="00042DD8">
        <w:rPr>
          <w:rFonts w:ascii="Times New Roman" w:eastAsia="Calibri" w:hAnsi="Times New Roman" w:cs="Times New Roman"/>
          <w:b/>
          <w:sz w:val="28"/>
          <w:szCs w:val="20"/>
        </w:rPr>
        <w:t>т.р</w:t>
      </w:r>
      <w:r w:rsidRPr="00042DD8">
        <w:rPr>
          <w:rFonts w:ascii="Times New Roman" w:hAnsi="Times New Roman" w:cs="Times New Roman"/>
          <w:b/>
          <w:sz w:val="28"/>
        </w:rPr>
        <w:t>.</w:t>
      </w:r>
      <w:r w:rsidR="00042DD8" w:rsidRPr="00042DD8">
        <w:rPr>
          <w:rFonts w:ascii="Times New Roman" w:hAnsi="Times New Roman" w:cs="Times New Roman"/>
          <w:b/>
          <w:sz w:val="28"/>
        </w:rPr>
        <w:t xml:space="preserve"> </w:t>
      </w:r>
      <w:r w:rsidRPr="00042DD8">
        <w:rPr>
          <w:rFonts w:ascii="Times New Roman" w:eastAsia="Calibri" w:hAnsi="Times New Roman" w:cs="Times New Roman"/>
          <w:sz w:val="28"/>
        </w:rPr>
        <w:t xml:space="preserve">на мероприятия по созданию </w:t>
      </w:r>
      <w:r w:rsidR="00042DD8" w:rsidRPr="00042DD8">
        <w:rPr>
          <w:rFonts w:ascii="Times New Roman" w:eastAsia="Calibri" w:hAnsi="Times New Roman" w:cs="Times New Roman"/>
          <w:sz w:val="28"/>
        </w:rPr>
        <w:t>4</w:t>
      </w:r>
      <w:r w:rsidR="003A60AE" w:rsidRPr="00042DD8">
        <w:rPr>
          <w:rFonts w:ascii="Times New Roman" w:eastAsia="Calibri" w:hAnsi="Times New Roman" w:cs="Times New Roman"/>
          <w:sz w:val="28"/>
        </w:rPr>
        <w:t>-</w:t>
      </w:r>
      <w:r w:rsidR="00042DD8" w:rsidRPr="00042DD8">
        <w:rPr>
          <w:rFonts w:ascii="Times New Roman" w:eastAsia="Calibri" w:hAnsi="Times New Roman" w:cs="Times New Roman"/>
          <w:sz w:val="28"/>
        </w:rPr>
        <w:t>х</w:t>
      </w:r>
      <w:r w:rsidR="003A60AE" w:rsidRPr="00042DD8">
        <w:rPr>
          <w:rFonts w:ascii="Times New Roman" w:eastAsia="Calibri" w:hAnsi="Times New Roman" w:cs="Times New Roman"/>
          <w:sz w:val="28"/>
        </w:rPr>
        <w:t xml:space="preserve"> </w:t>
      </w:r>
      <w:r w:rsidRPr="00042DD8">
        <w:rPr>
          <w:rFonts w:ascii="Times New Roman" w:eastAsia="Calibri" w:hAnsi="Times New Roman" w:cs="Times New Roman"/>
          <w:sz w:val="28"/>
        </w:rPr>
        <w:t>мест (площадок) накопления твердых коммунальных отходов в следующих населенных пунктах поселения:</w:t>
      </w:r>
    </w:p>
    <w:p w:rsidR="00042DD8" w:rsidRPr="00042DD8" w:rsidRDefault="00042DD8" w:rsidP="00F25654">
      <w:pPr>
        <w:spacing w:after="0" w:line="240" w:lineRule="auto"/>
        <w:jc w:val="both"/>
        <w:rPr>
          <w:rFonts w:ascii="Times New Roman" w:hAnsi="Times New Roman" w:cs="Times New Roman"/>
          <w:bCs/>
          <w:sz w:val="28"/>
          <w:szCs w:val="28"/>
        </w:rPr>
      </w:pPr>
      <w:r w:rsidRPr="00042DD8">
        <w:rPr>
          <w:rFonts w:ascii="Times New Roman" w:hAnsi="Times New Roman" w:cs="Times New Roman"/>
          <w:bCs/>
          <w:sz w:val="28"/>
          <w:szCs w:val="28"/>
        </w:rPr>
        <w:t>д. Брод ул. Фермерская, д. Задубье (2 шт.)</w:t>
      </w:r>
      <w:r w:rsidR="0078018A">
        <w:rPr>
          <w:rFonts w:ascii="Times New Roman" w:hAnsi="Times New Roman" w:cs="Times New Roman"/>
          <w:bCs/>
          <w:sz w:val="28"/>
          <w:szCs w:val="28"/>
        </w:rPr>
        <w:t xml:space="preserve"> по ул.Центральная</w:t>
      </w:r>
      <w:r w:rsidRPr="00042DD8">
        <w:rPr>
          <w:rFonts w:ascii="Times New Roman" w:hAnsi="Times New Roman" w:cs="Times New Roman"/>
          <w:bCs/>
          <w:sz w:val="28"/>
          <w:szCs w:val="28"/>
        </w:rPr>
        <w:t xml:space="preserve"> и д. Невежицы.</w:t>
      </w:r>
    </w:p>
    <w:p w:rsidR="007F74A7" w:rsidRPr="00042DD8" w:rsidRDefault="007F74A7" w:rsidP="00F25654">
      <w:pPr>
        <w:spacing w:after="0" w:line="240" w:lineRule="auto"/>
        <w:jc w:val="both"/>
        <w:rPr>
          <w:rFonts w:ascii="Times New Roman" w:hAnsi="Times New Roman" w:cs="Times New Roman"/>
          <w:b/>
          <w:sz w:val="28"/>
          <w:szCs w:val="28"/>
        </w:rPr>
      </w:pPr>
      <w:r w:rsidRPr="00042DD8">
        <w:rPr>
          <w:rFonts w:ascii="Times New Roman" w:hAnsi="Times New Roman" w:cs="Times New Roman"/>
          <w:sz w:val="28"/>
          <w:szCs w:val="28"/>
        </w:rPr>
        <w:t>После выполнения всех программных обязательств площадки Т</w:t>
      </w:r>
      <w:r w:rsidR="00AA565C" w:rsidRPr="00042DD8">
        <w:rPr>
          <w:rFonts w:ascii="Times New Roman" w:hAnsi="Times New Roman" w:cs="Times New Roman"/>
          <w:sz w:val="28"/>
          <w:szCs w:val="28"/>
        </w:rPr>
        <w:t>К</w:t>
      </w:r>
      <w:r w:rsidRPr="00042DD8">
        <w:rPr>
          <w:rFonts w:ascii="Times New Roman" w:hAnsi="Times New Roman" w:cs="Times New Roman"/>
          <w:sz w:val="28"/>
          <w:szCs w:val="28"/>
        </w:rPr>
        <w:t xml:space="preserve">О будут оборудованы в </w:t>
      </w:r>
      <w:r w:rsidR="00042DD8" w:rsidRPr="00042DD8">
        <w:rPr>
          <w:rFonts w:ascii="Times New Roman" w:hAnsi="Times New Roman" w:cs="Times New Roman"/>
          <w:sz w:val="28"/>
          <w:szCs w:val="28"/>
        </w:rPr>
        <w:t>31</w:t>
      </w:r>
      <w:r w:rsidR="003A60AE" w:rsidRPr="00042DD8">
        <w:rPr>
          <w:rFonts w:ascii="Times New Roman" w:hAnsi="Times New Roman" w:cs="Times New Roman"/>
          <w:sz w:val="28"/>
          <w:szCs w:val="28"/>
        </w:rPr>
        <w:t>-</w:t>
      </w:r>
      <w:r w:rsidR="00042DD8" w:rsidRPr="00042DD8">
        <w:rPr>
          <w:rFonts w:ascii="Times New Roman" w:hAnsi="Times New Roman" w:cs="Times New Roman"/>
          <w:sz w:val="28"/>
          <w:szCs w:val="28"/>
        </w:rPr>
        <w:t>м</w:t>
      </w:r>
      <w:r w:rsidR="003A60AE" w:rsidRPr="00042DD8">
        <w:rPr>
          <w:rFonts w:ascii="Times New Roman" w:hAnsi="Times New Roman" w:cs="Times New Roman"/>
          <w:sz w:val="28"/>
          <w:szCs w:val="28"/>
        </w:rPr>
        <w:t xml:space="preserve"> </w:t>
      </w:r>
      <w:r w:rsidRPr="00042DD8">
        <w:rPr>
          <w:rFonts w:ascii="Times New Roman" w:hAnsi="Times New Roman" w:cs="Times New Roman"/>
          <w:sz w:val="28"/>
          <w:szCs w:val="28"/>
        </w:rPr>
        <w:t xml:space="preserve"> населенн</w:t>
      </w:r>
      <w:r w:rsidR="00042DD8" w:rsidRPr="00042DD8">
        <w:rPr>
          <w:rFonts w:ascii="Times New Roman" w:hAnsi="Times New Roman" w:cs="Times New Roman"/>
          <w:sz w:val="28"/>
          <w:szCs w:val="28"/>
        </w:rPr>
        <w:t xml:space="preserve">ом </w:t>
      </w:r>
      <w:r w:rsidRPr="00042DD8">
        <w:rPr>
          <w:rFonts w:ascii="Times New Roman" w:hAnsi="Times New Roman" w:cs="Times New Roman"/>
          <w:sz w:val="28"/>
          <w:szCs w:val="28"/>
        </w:rPr>
        <w:t>пункт</w:t>
      </w:r>
      <w:r w:rsidR="00042DD8" w:rsidRPr="00042DD8">
        <w:rPr>
          <w:rFonts w:ascii="Times New Roman" w:hAnsi="Times New Roman" w:cs="Times New Roman"/>
          <w:sz w:val="28"/>
          <w:szCs w:val="28"/>
        </w:rPr>
        <w:t>е</w:t>
      </w:r>
      <w:r w:rsidRPr="00042DD8">
        <w:rPr>
          <w:rFonts w:ascii="Times New Roman" w:hAnsi="Times New Roman" w:cs="Times New Roman"/>
          <w:sz w:val="28"/>
          <w:szCs w:val="28"/>
        </w:rPr>
        <w:t xml:space="preserve"> Скребловского сельского поселения.</w:t>
      </w:r>
    </w:p>
    <w:p w:rsidR="007F74A7" w:rsidRPr="00304EAE" w:rsidRDefault="007F74A7" w:rsidP="00F25654">
      <w:pPr>
        <w:spacing w:after="0" w:line="240" w:lineRule="auto"/>
        <w:jc w:val="both"/>
        <w:rPr>
          <w:rFonts w:ascii="Times New Roman" w:hAnsi="Times New Roman" w:cs="Times New Roman"/>
          <w:i/>
          <w:color w:val="FF0000"/>
          <w:sz w:val="28"/>
          <w:szCs w:val="28"/>
        </w:rPr>
      </w:pPr>
    </w:p>
    <w:p w:rsidR="00EC4AC0" w:rsidRPr="00820C06" w:rsidRDefault="008D3D93" w:rsidP="00F25654">
      <w:pPr>
        <w:spacing w:after="0" w:line="240" w:lineRule="auto"/>
        <w:jc w:val="both"/>
        <w:rPr>
          <w:rFonts w:ascii="Times New Roman" w:hAnsi="Times New Roman" w:cs="Times New Roman"/>
          <w:sz w:val="28"/>
          <w:szCs w:val="28"/>
        </w:rPr>
      </w:pPr>
      <w:r w:rsidRPr="00820C06">
        <w:rPr>
          <w:rFonts w:ascii="Times New Roman" w:hAnsi="Times New Roman" w:cs="Times New Roman"/>
          <w:sz w:val="28"/>
          <w:szCs w:val="28"/>
        </w:rPr>
        <w:t>6</w:t>
      </w:r>
      <w:r w:rsidR="000F3893" w:rsidRPr="00820C06">
        <w:rPr>
          <w:rFonts w:ascii="Times New Roman" w:hAnsi="Times New Roman" w:cs="Times New Roman"/>
          <w:sz w:val="28"/>
          <w:szCs w:val="28"/>
        </w:rPr>
        <w:t>. За счет средств дорожного фонда бюджета поселения запланированы ремонты участков дорог в д.</w:t>
      </w:r>
      <w:r w:rsidR="00820C06" w:rsidRPr="00820C06">
        <w:rPr>
          <w:rFonts w:ascii="Times New Roman" w:hAnsi="Times New Roman" w:cs="Times New Roman"/>
          <w:sz w:val="28"/>
          <w:szCs w:val="28"/>
        </w:rPr>
        <w:t>Петровская Горка по ул.Нижняя и в п.Скреблово по ул.Пионерская.</w:t>
      </w:r>
      <w:r w:rsidR="000F3893" w:rsidRPr="00820C06">
        <w:rPr>
          <w:rFonts w:ascii="Times New Roman" w:hAnsi="Times New Roman" w:cs="Times New Roman"/>
          <w:sz w:val="28"/>
          <w:szCs w:val="28"/>
        </w:rPr>
        <w:t xml:space="preserve"> </w:t>
      </w:r>
    </w:p>
    <w:p w:rsidR="00820C06" w:rsidRPr="00820C06" w:rsidRDefault="00820C06" w:rsidP="00F25654">
      <w:pPr>
        <w:spacing w:after="0" w:line="240" w:lineRule="auto"/>
        <w:jc w:val="both"/>
        <w:rPr>
          <w:rFonts w:ascii="Times New Roman" w:hAnsi="Times New Roman" w:cs="Times New Roman"/>
          <w:sz w:val="28"/>
          <w:szCs w:val="28"/>
        </w:rPr>
      </w:pPr>
    </w:p>
    <w:p w:rsidR="004B5D34" w:rsidRPr="00820C06" w:rsidRDefault="00C31BB9" w:rsidP="00F25654">
      <w:pPr>
        <w:spacing w:after="0" w:line="240" w:lineRule="auto"/>
        <w:jc w:val="both"/>
        <w:rPr>
          <w:rFonts w:ascii="Times New Roman" w:hAnsi="Times New Roman" w:cs="Times New Roman"/>
          <w:sz w:val="28"/>
          <w:szCs w:val="28"/>
        </w:rPr>
      </w:pPr>
      <w:r w:rsidRPr="00820C06">
        <w:rPr>
          <w:rFonts w:ascii="Times New Roman" w:hAnsi="Times New Roman" w:cs="Times New Roman"/>
          <w:sz w:val="28"/>
          <w:szCs w:val="28"/>
        </w:rPr>
        <w:t>7</w:t>
      </w:r>
      <w:r w:rsidR="0074101E" w:rsidRPr="00820C06">
        <w:rPr>
          <w:rFonts w:ascii="Times New Roman" w:hAnsi="Times New Roman" w:cs="Times New Roman"/>
          <w:sz w:val="28"/>
          <w:szCs w:val="28"/>
        </w:rPr>
        <w:t>.О планах на 20</w:t>
      </w:r>
      <w:r w:rsidR="004960C8" w:rsidRPr="00820C06">
        <w:rPr>
          <w:rFonts w:ascii="Times New Roman" w:hAnsi="Times New Roman" w:cs="Times New Roman"/>
          <w:sz w:val="28"/>
          <w:szCs w:val="28"/>
        </w:rPr>
        <w:t>2</w:t>
      </w:r>
      <w:r w:rsidR="00820C06" w:rsidRPr="00820C06">
        <w:rPr>
          <w:rFonts w:ascii="Times New Roman" w:hAnsi="Times New Roman" w:cs="Times New Roman"/>
          <w:sz w:val="28"/>
          <w:szCs w:val="28"/>
        </w:rPr>
        <w:t>4</w:t>
      </w:r>
      <w:r w:rsidR="004960C8" w:rsidRPr="00820C06">
        <w:rPr>
          <w:rFonts w:ascii="Times New Roman" w:hAnsi="Times New Roman" w:cs="Times New Roman"/>
          <w:sz w:val="28"/>
          <w:szCs w:val="28"/>
        </w:rPr>
        <w:t xml:space="preserve"> </w:t>
      </w:r>
      <w:r w:rsidR="0074101E" w:rsidRPr="00820C06">
        <w:rPr>
          <w:rFonts w:ascii="Times New Roman" w:hAnsi="Times New Roman" w:cs="Times New Roman"/>
          <w:sz w:val="28"/>
          <w:szCs w:val="28"/>
        </w:rPr>
        <w:t xml:space="preserve">год фонда кап.ремонта МКЖД </w:t>
      </w:r>
      <w:r w:rsidR="004960C8" w:rsidRPr="00820C06">
        <w:rPr>
          <w:rFonts w:ascii="Times New Roman" w:hAnsi="Times New Roman" w:cs="Times New Roman"/>
          <w:sz w:val="28"/>
          <w:szCs w:val="28"/>
        </w:rPr>
        <w:t>и по газификации</w:t>
      </w:r>
      <w:r w:rsidR="0074101E" w:rsidRPr="00820C06">
        <w:rPr>
          <w:rFonts w:ascii="Times New Roman" w:hAnsi="Times New Roman" w:cs="Times New Roman"/>
          <w:sz w:val="28"/>
          <w:szCs w:val="28"/>
        </w:rPr>
        <w:t xml:space="preserve"> было сказано ранее.</w:t>
      </w:r>
    </w:p>
    <w:p w:rsidR="0074101E" w:rsidRPr="00304EAE" w:rsidRDefault="0074101E" w:rsidP="00F25654">
      <w:pPr>
        <w:spacing w:after="0" w:line="240" w:lineRule="auto"/>
        <w:jc w:val="both"/>
        <w:rPr>
          <w:rFonts w:ascii="Times New Roman" w:hAnsi="Times New Roman" w:cs="Times New Roman"/>
          <w:b/>
          <w:color w:val="FF0000"/>
          <w:sz w:val="28"/>
          <w:szCs w:val="28"/>
        </w:rPr>
      </w:pPr>
    </w:p>
    <w:p w:rsidR="00812892" w:rsidRPr="003D5A2D" w:rsidRDefault="00C31BB9" w:rsidP="00F25654">
      <w:pPr>
        <w:spacing w:after="0" w:line="240" w:lineRule="auto"/>
        <w:jc w:val="both"/>
        <w:rPr>
          <w:rFonts w:ascii="Times New Roman" w:hAnsi="Times New Roman" w:cs="Times New Roman"/>
          <w:sz w:val="28"/>
          <w:szCs w:val="28"/>
        </w:rPr>
      </w:pPr>
      <w:r w:rsidRPr="003D5A2D">
        <w:rPr>
          <w:rFonts w:ascii="Times New Roman" w:hAnsi="Times New Roman" w:cs="Times New Roman"/>
          <w:sz w:val="28"/>
          <w:szCs w:val="28"/>
        </w:rPr>
        <w:lastRenderedPageBreak/>
        <w:t>8</w:t>
      </w:r>
      <w:r w:rsidR="00156702" w:rsidRPr="003D5A2D">
        <w:rPr>
          <w:rFonts w:ascii="Times New Roman" w:hAnsi="Times New Roman" w:cs="Times New Roman"/>
          <w:sz w:val="28"/>
          <w:szCs w:val="28"/>
        </w:rPr>
        <w:t xml:space="preserve">. По программе «Борьба с борщевиком Сосновского» </w:t>
      </w:r>
      <w:r w:rsidR="007D5BC2" w:rsidRPr="003D5A2D">
        <w:rPr>
          <w:rFonts w:ascii="Times New Roman" w:hAnsi="Times New Roman" w:cs="Times New Roman"/>
          <w:sz w:val="28"/>
          <w:szCs w:val="28"/>
        </w:rPr>
        <w:t>на 202</w:t>
      </w:r>
      <w:r w:rsidR="00D07D6E" w:rsidRPr="003D5A2D">
        <w:rPr>
          <w:rFonts w:ascii="Times New Roman" w:hAnsi="Times New Roman" w:cs="Times New Roman"/>
          <w:sz w:val="28"/>
          <w:szCs w:val="28"/>
        </w:rPr>
        <w:t>4</w:t>
      </w:r>
      <w:r w:rsidR="007D5BC2" w:rsidRPr="003D5A2D">
        <w:rPr>
          <w:rFonts w:ascii="Times New Roman" w:hAnsi="Times New Roman" w:cs="Times New Roman"/>
          <w:sz w:val="28"/>
          <w:szCs w:val="28"/>
        </w:rPr>
        <w:t xml:space="preserve"> год </w:t>
      </w:r>
      <w:r w:rsidR="00156702" w:rsidRPr="003D5A2D">
        <w:rPr>
          <w:rFonts w:ascii="Times New Roman" w:hAnsi="Times New Roman" w:cs="Times New Roman"/>
          <w:sz w:val="28"/>
          <w:szCs w:val="28"/>
        </w:rPr>
        <w:t xml:space="preserve">заявлено </w:t>
      </w:r>
      <w:r w:rsidR="0016735D" w:rsidRPr="003D5A2D">
        <w:rPr>
          <w:rFonts w:ascii="Times New Roman" w:hAnsi="Times New Roman" w:cs="Times New Roman"/>
          <w:sz w:val="28"/>
          <w:szCs w:val="28"/>
        </w:rPr>
        <w:t>9</w:t>
      </w:r>
      <w:r w:rsidR="005E1E25" w:rsidRPr="003D5A2D">
        <w:rPr>
          <w:rFonts w:ascii="Times New Roman" w:hAnsi="Times New Roman" w:cs="Times New Roman"/>
          <w:sz w:val="28"/>
          <w:szCs w:val="28"/>
        </w:rPr>
        <w:t>0</w:t>
      </w:r>
      <w:r w:rsidR="00156702" w:rsidRPr="003D5A2D">
        <w:rPr>
          <w:rFonts w:ascii="Times New Roman" w:hAnsi="Times New Roman" w:cs="Times New Roman"/>
          <w:sz w:val="28"/>
          <w:szCs w:val="28"/>
        </w:rPr>
        <w:t xml:space="preserve"> га</w:t>
      </w:r>
      <w:r w:rsidR="005E1E25" w:rsidRPr="003D5A2D">
        <w:rPr>
          <w:rFonts w:ascii="Times New Roman" w:hAnsi="Times New Roman" w:cs="Times New Roman"/>
          <w:sz w:val="28"/>
          <w:szCs w:val="28"/>
        </w:rPr>
        <w:t xml:space="preserve"> (</w:t>
      </w:r>
      <w:r w:rsidR="0016735D" w:rsidRPr="003D5A2D">
        <w:rPr>
          <w:rFonts w:ascii="Times New Roman" w:hAnsi="Times New Roman" w:cs="Times New Roman"/>
          <w:sz w:val="28"/>
          <w:szCs w:val="28"/>
        </w:rPr>
        <w:t xml:space="preserve">10 га – </w:t>
      </w:r>
      <w:r w:rsidR="00D07D6E" w:rsidRPr="003D5A2D">
        <w:rPr>
          <w:rFonts w:ascii="Times New Roman" w:hAnsi="Times New Roman" w:cs="Times New Roman"/>
          <w:sz w:val="28"/>
          <w:szCs w:val="28"/>
        </w:rPr>
        <w:t>2</w:t>
      </w:r>
      <w:r w:rsidR="0016735D" w:rsidRPr="003D5A2D">
        <w:rPr>
          <w:rFonts w:ascii="Times New Roman" w:hAnsi="Times New Roman" w:cs="Times New Roman"/>
          <w:sz w:val="28"/>
          <w:szCs w:val="28"/>
        </w:rPr>
        <w:t xml:space="preserve">-й год обработки, </w:t>
      </w:r>
      <w:r w:rsidR="005E1E25" w:rsidRPr="003D5A2D">
        <w:rPr>
          <w:rFonts w:ascii="Times New Roman" w:hAnsi="Times New Roman" w:cs="Times New Roman"/>
          <w:sz w:val="28"/>
          <w:szCs w:val="28"/>
        </w:rPr>
        <w:t xml:space="preserve">30 га – </w:t>
      </w:r>
      <w:r w:rsidR="00D07D6E" w:rsidRPr="003D5A2D">
        <w:rPr>
          <w:rFonts w:ascii="Times New Roman" w:hAnsi="Times New Roman" w:cs="Times New Roman"/>
          <w:sz w:val="28"/>
          <w:szCs w:val="28"/>
        </w:rPr>
        <w:t>3</w:t>
      </w:r>
      <w:r w:rsidR="005E1E25" w:rsidRPr="003D5A2D">
        <w:rPr>
          <w:rFonts w:ascii="Times New Roman" w:hAnsi="Times New Roman" w:cs="Times New Roman"/>
          <w:sz w:val="28"/>
          <w:szCs w:val="28"/>
        </w:rPr>
        <w:t xml:space="preserve">-й год обработки, </w:t>
      </w:r>
      <w:r w:rsidR="0016735D" w:rsidRPr="003D5A2D">
        <w:rPr>
          <w:rFonts w:ascii="Times New Roman" w:hAnsi="Times New Roman" w:cs="Times New Roman"/>
          <w:sz w:val="28"/>
          <w:szCs w:val="28"/>
        </w:rPr>
        <w:t>5</w:t>
      </w:r>
      <w:r w:rsidR="005E1E25" w:rsidRPr="003D5A2D">
        <w:rPr>
          <w:rFonts w:ascii="Times New Roman" w:hAnsi="Times New Roman" w:cs="Times New Roman"/>
          <w:sz w:val="28"/>
          <w:szCs w:val="28"/>
        </w:rPr>
        <w:t xml:space="preserve">0 га – </w:t>
      </w:r>
      <w:r w:rsidR="00D07D6E" w:rsidRPr="003D5A2D">
        <w:rPr>
          <w:rFonts w:ascii="Times New Roman" w:hAnsi="Times New Roman" w:cs="Times New Roman"/>
          <w:sz w:val="28"/>
          <w:szCs w:val="28"/>
        </w:rPr>
        <w:t>4</w:t>
      </w:r>
      <w:r w:rsidR="005E1E25" w:rsidRPr="003D5A2D">
        <w:rPr>
          <w:rFonts w:ascii="Times New Roman" w:hAnsi="Times New Roman" w:cs="Times New Roman"/>
          <w:sz w:val="28"/>
          <w:szCs w:val="28"/>
        </w:rPr>
        <w:t>-й год обработки)</w:t>
      </w:r>
      <w:r w:rsidR="00156702" w:rsidRPr="003D5A2D">
        <w:rPr>
          <w:rFonts w:ascii="Times New Roman" w:hAnsi="Times New Roman" w:cs="Times New Roman"/>
          <w:sz w:val="28"/>
          <w:szCs w:val="28"/>
        </w:rPr>
        <w:t xml:space="preserve"> .</w:t>
      </w:r>
    </w:p>
    <w:p w:rsidR="00156702" w:rsidRPr="003D5A2D" w:rsidRDefault="00156702" w:rsidP="00F25654">
      <w:pPr>
        <w:widowControl w:val="0"/>
        <w:autoSpaceDE w:val="0"/>
        <w:autoSpaceDN w:val="0"/>
        <w:adjustRightInd w:val="0"/>
        <w:spacing w:after="0" w:line="240" w:lineRule="auto"/>
        <w:jc w:val="both"/>
        <w:rPr>
          <w:rFonts w:ascii="Times New Roman" w:hAnsi="Times New Roman" w:cs="Times New Roman"/>
          <w:sz w:val="28"/>
          <w:szCs w:val="28"/>
        </w:rPr>
      </w:pPr>
      <w:r w:rsidRPr="003D5A2D">
        <w:rPr>
          <w:rFonts w:ascii="Times New Roman" w:hAnsi="Times New Roman" w:cs="Times New Roman"/>
          <w:sz w:val="28"/>
          <w:szCs w:val="28"/>
        </w:rPr>
        <w:t xml:space="preserve">Общий расход средств: </w:t>
      </w:r>
      <w:r w:rsidR="003C7EAE" w:rsidRPr="003D5A2D">
        <w:rPr>
          <w:rFonts w:ascii="Times New Roman" w:hAnsi="Times New Roman" w:cs="Times New Roman"/>
          <w:b/>
          <w:sz w:val="28"/>
          <w:szCs w:val="28"/>
        </w:rPr>
        <w:t>763,0</w:t>
      </w:r>
      <w:r w:rsidRPr="003D5A2D">
        <w:rPr>
          <w:rFonts w:ascii="Times New Roman" w:hAnsi="Times New Roman" w:cs="Times New Roman"/>
          <w:b/>
          <w:sz w:val="28"/>
          <w:szCs w:val="28"/>
        </w:rPr>
        <w:t xml:space="preserve"> </w:t>
      </w:r>
      <w:r w:rsidR="00CB5F7D" w:rsidRPr="003D5A2D">
        <w:rPr>
          <w:rFonts w:ascii="Times New Roman" w:hAnsi="Times New Roman" w:cs="Times New Roman"/>
          <w:b/>
          <w:sz w:val="28"/>
          <w:szCs w:val="28"/>
        </w:rPr>
        <w:t>т</w:t>
      </w:r>
      <w:r w:rsidRPr="003D5A2D">
        <w:rPr>
          <w:rFonts w:ascii="Times New Roman" w:hAnsi="Times New Roman" w:cs="Times New Roman"/>
          <w:b/>
          <w:sz w:val="28"/>
          <w:szCs w:val="28"/>
        </w:rPr>
        <w:t>.р.</w:t>
      </w:r>
      <w:r w:rsidRPr="003D5A2D">
        <w:rPr>
          <w:rFonts w:ascii="Times New Roman" w:hAnsi="Times New Roman" w:cs="Times New Roman"/>
          <w:sz w:val="28"/>
          <w:szCs w:val="28"/>
        </w:rPr>
        <w:t xml:space="preserve"> (ОБ – </w:t>
      </w:r>
      <w:r w:rsidR="003C7EAE" w:rsidRPr="003D5A2D">
        <w:rPr>
          <w:rFonts w:ascii="Times New Roman" w:hAnsi="Times New Roman" w:cs="Times New Roman"/>
          <w:sz w:val="28"/>
          <w:szCs w:val="28"/>
        </w:rPr>
        <w:t>686,7</w:t>
      </w:r>
      <w:r w:rsidR="000758AB" w:rsidRPr="003D5A2D">
        <w:rPr>
          <w:rFonts w:ascii="Times New Roman" w:hAnsi="Times New Roman" w:cs="Times New Roman"/>
          <w:sz w:val="28"/>
          <w:szCs w:val="28"/>
        </w:rPr>
        <w:t xml:space="preserve"> т.р.</w:t>
      </w:r>
      <w:r w:rsidRPr="003D5A2D">
        <w:rPr>
          <w:rFonts w:ascii="Times New Roman" w:hAnsi="Times New Roman" w:cs="Times New Roman"/>
          <w:sz w:val="28"/>
          <w:szCs w:val="28"/>
        </w:rPr>
        <w:t xml:space="preserve">, МБ – </w:t>
      </w:r>
      <w:r w:rsidR="003C7EAE" w:rsidRPr="003D5A2D">
        <w:rPr>
          <w:rFonts w:ascii="Times New Roman" w:hAnsi="Times New Roman" w:cs="Times New Roman"/>
          <w:sz w:val="28"/>
          <w:szCs w:val="28"/>
        </w:rPr>
        <w:t>76,3</w:t>
      </w:r>
      <w:r w:rsidR="000758AB" w:rsidRPr="003D5A2D">
        <w:rPr>
          <w:rFonts w:ascii="Times New Roman" w:hAnsi="Times New Roman" w:cs="Times New Roman"/>
          <w:sz w:val="28"/>
          <w:szCs w:val="28"/>
        </w:rPr>
        <w:t xml:space="preserve"> т.р</w:t>
      </w:r>
      <w:r w:rsidRPr="003D5A2D">
        <w:rPr>
          <w:rFonts w:ascii="Times New Roman" w:hAnsi="Times New Roman" w:cs="Times New Roman"/>
          <w:sz w:val="28"/>
          <w:szCs w:val="28"/>
        </w:rPr>
        <w:t>.).</w:t>
      </w:r>
    </w:p>
    <w:p w:rsidR="007043E0" w:rsidRPr="003D5A2D" w:rsidRDefault="00BC63C2" w:rsidP="00F25654">
      <w:pPr>
        <w:widowControl w:val="0"/>
        <w:autoSpaceDE w:val="0"/>
        <w:autoSpaceDN w:val="0"/>
        <w:adjustRightInd w:val="0"/>
        <w:spacing w:after="0" w:line="240" w:lineRule="auto"/>
        <w:jc w:val="both"/>
        <w:rPr>
          <w:rFonts w:ascii="Times New Roman" w:hAnsi="Times New Roman" w:cs="Times New Roman"/>
          <w:sz w:val="28"/>
          <w:szCs w:val="28"/>
        </w:rPr>
      </w:pPr>
      <w:r w:rsidRPr="003D5A2D">
        <w:rPr>
          <w:rFonts w:ascii="Times New Roman" w:hAnsi="Times New Roman" w:cs="Times New Roman"/>
          <w:sz w:val="28"/>
          <w:szCs w:val="28"/>
        </w:rPr>
        <w:t>В программу заявлены 2</w:t>
      </w:r>
      <w:r w:rsidR="001734CC" w:rsidRPr="003D5A2D">
        <w:rPr>
          <w:rFonts w:ascii="Times New Roman" w:hAnsi="Times New Roman" w:cs="Times New Roman"/>
          <w:sz w:val="28"/>
          <w:szCs w:val="28"/>
        </w:rPr>
        <w:t>5</w:t>
      </w:r>
      <w:r w:rsidRPr="003D5A2D">
        <w:rPr>
          <w:rFonts w:ascii="Times New Roman" w:hAnsi="Times New Roman" w:cs="Times New Roman"/>
          <w:sz w:val="28"/>
          <w:szCs w:val="28"/>
        </w:rPr>
        <w:t xml:space="preserve"> населенных пункт</w:t>
      </w:r>
      <w:r w:rsidR="00320B18">
        <w:rPr>
          <w:rFonts w:ascii="Times New Roman" w:hAnsi="Times New Roman" w:cs="Times New Roman"/>
          <w:sz w:val="28"/>
          <w:szCs w:val="28"/>
        </w:rPr>
        <w:t>ов</w:t>
      </w:r>
      <w:r w:rsidRPr="003D5A2D">
        <w:rPr>
          <w:rFonts w:ascii="Times New Roman" w:hAnsi="Times New Roman" w:cs="Times New Roman"/>
          <w:sz w:val="28"/>
          <w:szCs w:val="28"/>
        </w:rPr>
        <w:t xml:space="preserve"> поселения.</w:t>
      </w:r>
    </w:p>
    <w:p w:rsidR="007043E0" w:rsidRPr="003D5A2D" w:rsidRDefault="00BC63C2" w:rsidP="00F25654">
      <w:pPr>
        <w:tabs>
          <w:tab w:val="left" w:pos="3225"/>
        </w:tabs>
        <w:spacing w:line="240" w:lineRule="auto"/>
        <w:jc w:val="both"/>
        <w:rPr>
          <w:rFonts w:ascii="Times New Roman" w:hAnsi="Times New Roman" w:cs="Times New Roman"/>
          <w:sz w:val="28"/>
          <w:szCs w:val="28"/>
        </w:rPr>
      </w:pPr>
      <w:r w:rsidRPr="003D5A2D">
        <w:rPr>
          <w:rFonts w:ascii="Times New Roman" w:hAnsi="Times New Roman" w:cs="Times New Roman"/>
          <w:sz w:val="28"/>
          <w:szCs w:val="28"/>
        </w:rPr>
        <w:t xml:space="preserve">Обращаю внимание на то, что администрация поселения ведет борьбу с борщевиком </w:t>
      </w:r>
      <w:r w:rsidR="008E1C99" w:rsidRPr="003D5A2D">
        <w:rPr>
          <w:rFonts w:ascii="Times New Roman" w:hAnsi="Times New Roman" w:cs="Times New Roman"/>
          <w:sz w:val="28"/>
          <w:szCs w:val="28"/>
        </w:rPr>
        <w:t xml:space="preserve">Сосновского </w:t>
      </w:r>
      <w:r w:rsidRPr="003D5A2D">
        <w:rPr>
          <w:rFonts w:ascii="Times New Roman" w:hAnsi="Times New Roman" w:cs="Times New Roman"/>
          <w:sz w:val="28"/>
          <w:szCs w:val="28"/>
        </w:rPr>
        <w:t>в границах населенных пунктов.</w:t>
      </w:r>
      <w:r w:rsidR="003F23D3" w:rsidRPr="003D5A2D">
        <w:rPr>
          <w:rFonts w:ascii="Times New Roman" w:hAnsi="Times New Roman" w:cs="Times New Roman"/>
          <w:sz w:val="28"/>
          <w:szCs w:val="28"/>
        </w:rPr>
        <w:t xml:space="preserve"> </w:t>
      </w:r>
      <w:r w:rsidR="00A305B9" w:rsidRPr="003D5A2D">
        <w:rPr>
          <w:rFonts w:ascii="Times New Roman" w:hAnsi="Times New Roman" w:cs="Times New Roman"/>
          <w:sz w:val="28"/>
          <w:szCs w:val="28"/>
        </w:rPr>
        <w:t xml:space="preserve">По сельхозке проводим </w:t>
      </w:r>
      <w:r w:rsidR="00E14460" w:rsidRPr="003D5A2D">
        <w:rPr>
          <w:rFonts w:ascii="Times New Roman" w:hAnsi="Times New Roman" w:cs="Times New Roman"/>
          <w:sz w:val="28"/>
          <w:szCs w:val="28"/>
        </w:rPr>
        <w:t xml:space="preserve">проверки по муниципальному </w:t>
      </w:r>
      <w:r w:rsidR="00A305B9" w:rsidRPr="003D5A2D">
        <w:rPr>
          <w:rFonts w:ascii="Times New Roman" w:hAnsi="Times New Roman" w:cs="Times New Roman"/>
          <w:sz w:val="28"/>
          <w:szCs w:val="28"/>
        </w:rPr>
        <w:t>земельн</w:t>
      </w:r>
      <w:r w:rsidR="00E14460" w:rsidRPr="003D5A2D">
        <w:rPr>
          <w:rFonts w:ascii="Times New Roman" w:hAnsi="Times New Roman" w:cs="Times New Roman"/>
          <w:sz w:val="28"/>
          <w:szCs w:val="28"/>
        </w:rPr>
        <w:t xml:space="preserve">ому </w:t>
      </w:r>
      <w:r w:rsidR="00A305B9" w:rsidRPr="003D5A2D">
        <w:rPr>
          <w:rFonts w:ascii="Times New Roman" w:hAnsi="Times New Roman" w:cs="Times New Roman"/>
          <w:sz w:val="28"/>
          <w:szCs w:val="28"/>
        </w:rPr>
        <w:t xml:space="preserve"> контрол</w:t>
      </w:r>
      <w:r w:rsidR="00E14460" w:rsidRPr="003D5A2D">
        <w:rPr>
          <w:rFonts w:ascii="Times New Roman" w:hAnsi="Times New Roman" w:cs="Times New Roman"/>
          <w:sz w:val="28"/>
          <w:szCs w:val="28"/>
        </w:rPr>
        <w:t xml:space="preserve">ю </w:t>
      </w:r>
      <w:r w:rsidR="00A305B9" w:rsidRPr="003D5A2D">
        <w:rPr>
          <w:rFonts w:ascii="Times New Roman" w:hAnsi="Times New Roman" w:cs="Times New Roman"/>
          <w:sz w:val="28"/>
          <w:szCs w:val="28"/>
        </w:rPr>
        <w:t xml:space="preserve"> совместно с администрацией ЛМР</w:t>
      </w:r>
      <w:r w:rsidR="00C3438B" w:rsidRPr="003D5A2D">
        <w:rPr>
          <w:rFonts w:ascii="Times New Roman" w:hAnsi="Times New Roman" w:cs="Times New Roman"/>
          <w:sz w:val="28"/>
          <w:szCs w:val="28"/>
        </w:rPr>
        <w:t xml:space="preserve"> (сейчас мораторий –</w:t>
      </w:r>
      <w:r w:rsidR="009D51DA">
        <w:rPr>
          <w:rFonts w:ascii="Times New Roman" w:hAnsi="Times New Roman" w:cs="Times New Roman"/>
          <w:sz w:val="28"/>
          <w:szCs w:val="28"/>
        </w:rPr>
        <w:t xml:space="preserve"> </w:t>
      </w:r>
      <w:r w:rsidR="00C3438B" w:rsidRPr="003D5A2D">
        <w:rPr>
          <w:rFonts w:ascii="Times New Roman" w:hAnsi="Times New Roman" w:cs="Times New Roman"/>
          <w:sz w:val="28"/>
          <w:szCs w:val="28"/>
        </w:rPr>
        <w:t>запрет на  проверки )</w:t>
      </w:r>
      <w:r w:rsidR="00A305B9" w:rsidRPr="003D5A2D">
        <w:rPr>
          <w:rFonts w:ascii="Times New Roman" w:hAnsi="Times New Roman" w:cs="Times New Roman"/>
          <w:sz w:val="28"/>
          <w:szCs w:val="28"/>
        </w:rPr>
        <w:t>, за региональные дороги отвечает ГКУ «Ленавтодор».</w:t>
      </w:r>
    </w:p>
    <w:p w:rsidR="000F29EF" w:rsidRPr="008B751C" w:rsidRDefault="00F64103" w:rsidP="00F25654">
      <w:pPr>
        <w:tabs>
          <w:tab w:val="left" w:pos="3225"/>
        </w:tabs>
        <w:spacing w:line="240" w:lineRule="auto"/>
        <w:jc w:val="both"/>
        <w:rPr>
          <w:rFonts w:ascii="Times New Roman" w:hAnsi="Times New Roman" w:cs="Times New Roman"/>
          <w:sz w:val="28"/>
          <w:szCs w:val="28"/>
        </w:rPr>
      </w:pPr>
      <w:r w:rsidRPr="008B751C">
        <w:rPr>
          <w:rFonts w:ascii="Times New Roman" w:hAnsi="Times New Roman" w:cs="Times New Roman"/>
          <w:sz w:val="28"/>
          <w:szCs w:val="28"/>
        </w:rPr>
        <w:t>9</w:t>
      </w:r>
      <w:r w:rsidR="005310D5" w:rsidRPr="008B751C">
        <w:rPr>
          <w:rFonts w:ascii="Times New Roman" w:hAnsi="Times New Roman" w:cs="Times New Roman"/>
          <w:sz w:val="28"/>
          <w:szCs w:val="28"/>
        </w:rPr>
        <w:t>.Запланирована постановка на кадастровый учет восьми земельных участков (под пож.водоемами в д.Госткино, д.Наволок, под площадками ТБО в п.Скреблово и п.Межозерный, под дорогами общего пользования в д.Петровская Горка (ул.Центральная), в п.Скреблово (2-я Приозерная)</w:t>
      </w:r>
      <w:r w:rsidR="00717D94">
        <w:rPr>
          <w:rFonts w:ascii="Times New Roman" w:hAnsi="Times New Roman" w:cs="Times New Roman"/>
          <w:sz w:val="28"/>
          <w:szCs w:val="28"/>
        </w:rPr>
        <w:t>, для детской площадки в д.Репьи</w:t>
      </w:r>
      <w:r w:rsidRPr="008B751C">
        <w:rPr>
          <w:rFonts w:ascii="Times New Roman" w:hAnsi="Times New Roman" w:cs="Times New Roman"/>
          <w:sz w:val="28"/>
          <w:szCs w:val="28"/>
        </w:rPr>
        <w:t xml:space="preserve"> </w:t>
      </w:r>
      <w:r w:rsidR="00B06989" w:rsidRPr="008B751C">
        <w:rPr>
          <w:rFonts w:ascii="Times New Roman" w:hAnsi="Times New Roman" w:cs="Times New Roman"/>
          <w:sz w:val="28"/>
          <w:szCs w:val="28"/>
        </w:rPr>
        <w:t xml:space="preserve">в сумме </w:t>
      </w:r>
      <w:r w:rsidRPr="008B751C">
        <w:rPr>
          <w:rFonts w:ascii="Times New Roman" w:hAnsi="Times New Roman" w:cs="Times New Roman"/>
          <w:sz w:val="28"/>
          <w:szCs w:val="28"/>
        </w:rPr>
        <w:t xml:space="preserve"> </w:t>
      </w:r>
      <w:r w:rsidRPr="008B751C">
        <w:rPr>
          <w:rFonts w:ascii="Times New Roman" w:hAnsi="Times New Roman" w:cs="Times New Roman"/>
          <w:b/>
          <w:sz w:val="28"/>
          <w:szCs w:val="28"/>
        </w:rPr>
        <w:t>235,0 т.р.</w:t>
      </w:r>
    </w:p>
    <w:p w:rsidR="002B7F42" w:rsidRDefault="00F705B6" w:rsidP="00F25654">
      <w:pPr>
        <w:widowControl w:val="0"/>
        <w:autoSpaceDE w:val="0"/>
        <w:autoSpaceDN w:val="0"/>
        <w:adjustRightInd w:val="0"/>
        <w:spacing w:after="0" w:line="240" w:lineRule="auto"/>
        <w:jc w:val="both"/>
        <w:rPr>
          <w:rFonts w:ascii="Times New Roman" w:hAnsi="Times New Roman" w:cs="Times New Roman"/>
          <w:bCs/>
          <w:sz w:val="28"/>
          <w:szCs w:val="28"/>
        </w:rPr>
      </w:pPr>
      <w:r w:rsidRPr="008917A8">
        <w:rPr>
          <w:rFonts w:ascii="Times New Roman" w:hAnsi="Times New Roman" w:cs="Times New Roman"/>
          <w:sz w:val="28"/>
          <w:szCs w:val="28"/>
        </w:rPr>
        <w:t xml:space="preserve">Есть замечательная русская пословица: «Один в поле не воин». Что сделано, что планируется сделать – это все взаимодействие всех уровней власти.  </w:t>
      </w:r>
      <w:r w:rsidR="00DD2DB6" w:rsidRPr="008917A8">
        <w:rPr>
          <w:rFonts w:ascii="Times New Roman" w:hAnsi="Times New Roman" w:cs="Times New Roman"/>
          <w:sz w:val="28"/>
          <w:szCs w:val="28"/>
        </w:rPr>
        <w:t>С</w:t>
      </w:r>
      <w:r w:rsidR="002B7F42" w:rsidRPr="008917A8">
        <w:rPr>
          <w:rFonts w:ascii="Times New Roman" w:hAnsi="Times New Roman" w:cs="Times New Roman"/>
          <w:bCs/>
          <w:sz w:val="28"/>
          <w:szCs w:val="28"/>
        </w:rPr>
        <w:t>овместн</w:t>
      </w:r>
      <w:r w:rsidR="00DD2DB6" w:rsidRPr="008917A8">
        <w:rPr>
          <w:rFonts w:ascii="Times New Roman" w:hAnsi="Times New Roman" w:cs="Times New Roman"/>
          <w:bCs/>
          <w:sz w:val="28"/>
          <w:szCs w:val="28"/>
        </w:rPr>
        <w:t>ая</w:t>
      </w:r>
      <w:r w:rsidR="002B7F42" w:rsidRPr="008917A8">
        <w:rPr>
          <w:rFonts w:ascii="Times New Roman" w:hAnsi="Times New Roman" w:cs="Times New Roman"/>
          <w:bCs/>
          <w:sz w:val="28"/>
          <w:szCs w:val="28"/>
        </w:rPr>
        <w:t xml:space="preserve"> работ</w:t>
      </w:r>
      <w:r w:rsidR="00DD2DB6" w:rsidRPr="008917A8">
        <w:rPr>
          <w:rFonts w:ascii="Times New Roman" w:hAnsi="Times New Roman" w:cs="Times New Roman"/>
          <w:bCs/>
          <w:sz w:val="28"/>
          <w:szCs w:val="28"/>
        </w:rPr>
        <w:t>а</w:t>
      </w:r>
      <w:r w:rsidR="002B7F42" w:rsidRPr="008917A8">
        <w:rPr>
          <w:rFonts w:ascii="Times New Roman" w:hAnsi="Times New Roman" w:cs="Times New Roman"/>
          <w:bCs/>
          <w:sz w:val="28"/>
          <w:szCs w:val="28"/>
        </w:rPr>
        <w:t xml:space="preserve"> администрации Скребловского сельского поселения с Правительством Ленинградской области, администрацией Лужского муниципального района, депутатами ЗАКСа ЛО, депутатами и активом Скребловского сельского поселения</w:t>
      </w:r>
      <w:r w:rsidR="00DD2DB6" w:rsidRPr="008917A8">
        <w:rPr>
          <w:rFonts w:ascii="Times New Roman" w:hAnsi="Times New Roman" w:cs="Times New Roman"/>
          <w:bCs/>
          <w:sz w:val="28"/>
          <w:szCs w:val="28"/>
        </w:rPr>
        <w:t xml:space="preserve"> направлена на развитие и процветание нашего поселения.</w:t>
      </w:r>
    </w:p>
    <w:p w:rsidR="00275C04" w:rsidRPr="008917A8" w:rsidRDefault="00275C04" w:rsidP="00F25654">
      <w:pPr>
        <w:widowControl w:val="0"/>
        <w:autoSpaceDE w:val="0"/>
        <w:autoSpaceDN w:val="0"/>
        <w:adjustRightInd w:val="0"/>
        <w:spacing w:after="0"/>
        <w:jc w:val="both"/>
        <w:rPr>
          <w:rFonts w:ascii="Times New Roman" w:hAnsi="Times New Roman" w:cs="Times New Roman"/>
          <w:b/>
          <w:bCs/>
          <w:sz w:val="28"/>
          <w:szCs w:val="28"/>
        </w:rPr>
      </w:pPr>
    </w:p>
    <w:p w:rsidR="00183687" w:rsidRPr="008917A8" w:rsidRDefault="00183687" w:rsidP="00F25654">
      <w:pPr>
        <w:widowControl w:val="0"/>
        <w:autoSpaceDE w:val="0"/>
        <w:autoSpaceDN w:val="0"/>
        <w:adjustRightInd w:val="0"/>
        <w:spacing w:after="0"/>
        <w:jc w:val="both"/>
        <w:rPr>
          <w:rFonts w:ascii="Times New Roman" w:hAnsi="Times New Roman" w:cs="Times New Roman"/>
          <w:bCs/>
          <w:sz w:val="28"/>
          <w:szCs w:val="28"/>
        </w:rPr>
      </w:pPr>
    </w:p>
    <w:p w:rsidR="00183687" w:rsidRPr="008917A8" w:rsidRDefault="00183687" w:rsidP="00F25654">
      <w:pPr>
        <w:widowControl w:val="0"/>
        <w:autoSpaceDE w:val="0"/>
        <w:autoSpaceDN w:val="0"/>
        <w:adjustRightInd w:val="0"/>
        <w:spacing w:after="0"/>
        <w:jc w:val="both"/>
        <w:rPr>
          <w:rFonts w:ascii="Times New Roman" w:hAnsi="Times New Roman" w:cs="Times New Roman"/>
          <w:bCs/>
          <w:sz w:val="28"/>
          <w:szCs w:val="28"/>
        </w:rPr>
      </w:pPr>
      <w:r w:rsidRPr="008917A8">
        <w:rPr>
          <w:rFonts w:ascii="Times New Roman" w:hAnsi="Times New Roman" w:cs="Times New Roman"/>
          <w:bCs/>
          <w:sz w:val="28"/>
          <w:szCs w:val="28"/>
        </w:rPr>
        <w:t xml:space="preserve">Глава администрации </w:t>
      </w:r>
    </w:p>
    <w:p w:rsidR="00183687" w:rsidRPr="008917A8" w:rsidRDefault="00183687" w:rsidP="00F25654">
      <w:pPr>
        <w:widowControl w:val="0"/>
        <w:autoSpaceDE w:val="0"/>
        <w:autoSpaceDN w:val="0"/>
        <w:adjustRightInd w:val="0"/>
        <w:spacing w:after="0"/>
        <w:jc w:val="both"/>
        <w:rPr>
          <w:rStyle w:val="2"/>
          <w:rFonts w:eastAsia="Arial Unicode MS"/>
          <w:color w:val="auto"/>
          <w:sz w:val="28"/>
          <w:szCs w:val="28"/>
        </w:rPr>
      </w:pPr>
      <w:r w:rsidRPr="008917A8">
        <w:rPr>
          <w:rFonts w:ascii="Times New Roman" w:hAnsi="Times New Roman" w:cs="Times New Roman"/>
          <w:bCs/>
          <w:sz w:val="28"/>
          <w:szCs w:val="28"/>
        </w:rPr>
        <w:t>Скребловского сельского поселения                        Е.А.Шустрова</w:t>
      </w:r>
    </w:p>
    <w:p w:rsidR="00183687" w:rsidRPr="008917A8" w:rsidRDefault="00183687" w:rsidP="00F25654">
      <w:pPr>
        <w:widowControl w:val="0"/>
        <w:autoSpaceDE w:val="0"/>
        <w:autoSpaceDN w:val="0"/>
        <w:adjustRightInd w:val="0"/>
        <w:spacing w:after="0"/>
        <w:jc w:val="both"/>
        <w:rPr>
          <w:rStyle w:val="2"/>
          <w:rFonts w:eastAsia="Arial Unicode MS"/>
          <w:color w:val="auto"/>
          <w:sz w:val="28"/>
          <w:szCs w:val="28"/>
        </w:rPr>
      </w:pPr>
    </w:p>
    <w:sectPr w:rsidR="00183687" w:rsidRPr="008917A8" w:rsidSect="00907949">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201" w:rsidRDefault="00187201" w:rsidP="00D142D7">
      <w:pPr>
        <w:spacing w:after="0" w:line="240" w:lineRule="auto"/>
      </w:pPr>
      <w:r>
        <w:separator/>
      </w:r>
    </w:p>
  </w:endnote>
  <w:endnote w:type="continuationSeparator" w:id="1">
    <w:p w:rsidR="00187201" w:rsidRDefault="00187201" w:rsidP="00D14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201" w:rsidRDefault="00187201" w:rsidP="00D142D7">
      <w:pPr>
        <w:spacing w:after="0" w:line="240" w:lineRule="auto"/>
      </w:pPr>
      <w:r>
        <w:separator/>
      </w:r>
    </w:p>
  </w:footnote>
  <w:footnote w:type="continuationSeparator" w:id="1">
    <w:p w:rsidR="00187201" w:rsidRDefault="00187201" w:rsidP="00D14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3294"/>
      <w:docPartObj>
        <w:docPartGallery w:val="Page Numbers (Top of Page)"/>
        <w:docPartUnique/>
      </w:docPartObj>
    </w:sdtPr>
    <w:sdtContent>
      <w:p w:rsidR="00EB1CC2" w:rsidRDefault="007175F4">
        <w:pPr>
          <w:pStyle w:val="aa"/>
          <w:jc w:val="center"/>
        </w:pPr>
        <w:fldSimple w:instr=" PAGE   \* MERGEFORMAT ">
          <w:r w:rsidR="00A4074A">
            <w:rPr>
              <w:noProof/>
            </w:rPr>
            <w:t>21</w:t>
          </w:r>
        </w:fldSimple>
      </w:p>
    </w:sdtContent>
  </w:sdt>
  <w:p w:rsidR="00EB1CC2" w:rsidRDefault="00EB1CC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43DD"/>
    <w:multiLevelType w:val="hybridMultilevel"/>
    <w:tmpl w:val="7C90FD6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0CD509FC"/>
    <w:multiLevelType w:val="hybridMultilevel"/>
    <w:tmpl w:val="AC7A4B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0686F"/>
    <w:multiLevelType w:val="hybridMultilevel"/>
    <w:tmpl w:val="797AD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361A98"/>
    <w:multiLevelType w:val="hybridMultilevel"/>
    <w:tmpl w:val="4B9872A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948BA"/>
    <w:multiLevelType w:val="hybridMultilevel"/>
    <w:tmpl w:val="A56EF01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DC75C0"/>
    <w:multiLevelType w:val="hybridMultilevel"/>
    <w:tmpl w:val="3580B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1C2750"/>
    <w:multiLevelType w:val="hybridMultilevel"/>
    <w:tmpl w:val="1590A358"/>
    <w:lvl w:ilvl="0" w:tplc="F71C74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7413A1"/>
    <w:multiLevelType w:val="hybridMultilevel"/>
    <w:tmpl w:val="B2A296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773EA7"/>
    <w:multiLevelType w:val="hybridMultilevel"/>
    <w:tmpl w:val="87C07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E54A95"/>
    <w:multiLevelType w:val="hybridMultilevel"/>
    <w:tmpl w:val="0300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087C97"/>
    <w:multiLevelType w:val="hybridMultilevel"/>
    <w:tmpl w:val="84426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1C26D9"/>
    <w:multiLevelType w:val="hybridMultilevel"/>
    <w:tmpl w:val="F4A85C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3E816BF"/>
    <w:multiLevelType w:val="hybridMultilevel"/>
    <w:tmpl w:val="8070CB4C"/>
    <w:lvl w:ilvl="0" w:tplc="C790547A">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2666C1"/>
    <w:multiLevelType w:val="hybridMultilevel"/>
    <w:tmpl w:val="893C46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E6A1FA8"/>
    <w:multiLevelType w:val="hybridMultilevel"/>
    <w:tmpl w:val="A6D6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EFBBB0"/>
    <w:multiLevelType w:val="hybridMultilevel"/>
    <w:tmpl w:val="FFFFFFFF"/>
    <w:lvl w:ilvl="0" w:tplc="0125D628">
      <w:start w:val="1"/>
      <w:numFmt w:val="upperRoman"/>
      <w:lvlText w:val="%1."/>
      <w:lvlJc w:val="left"/>
    </w:lvl>
    <w:lvl w:ilvl="1" w:tplc="1A2D0EC0">
      <w:start w:val="1"/>
      <w:numFmt w:val="decimal"/>
      <w:lvlText w:val="%2."/>
      <w:lvlJc w:val="left"/>
      <w:pPr>
        <w:ind w:left="1440" w:hanging="360"/>
      </w:pPr>
    </w:lvl>
    <w:lvl w:ilvl="2" w:tplc="6156E331">
      <w:start w:val="1"/>
      <w:numFmt w:val="decimal"/>
      <w:lvlText w:val="%3."/>
      <w:lvlJc w:val="left"/>
      <w:pPr>
        <w:ind w:left="2160" w:hanging="360"/>
      </w:pPr>
    </w:lvl>
    <w:lvl w:ilvl="3" w:tplc="6CE5EF07">
      <w:start w:val="1"/>
      <w:numFmt w:val="decimal"/>
      <w:lvlText w:val="%4."/>
      <w:lvlJc w:val="left"/>
      <w:pPr>
        <w:ind w:left="2880" w:hanging="360"/>
      </w:pPr>
    </w:lvl>
    <w:lvl w:ilvl="4" w:tplc="6EED87AE">
      <w:start w:val="1"/>
      <w:numFmt w:val="decimal"/>
      <w:lvlText w:val="%5."/>
      <w:lvlJc w:val="left"/>
      <w:pPr>
        <w:ind w:left="3600" w:hanging="360"/>
      </w:pPr>
    </w:lvl>
    <w:lvl w:ilvl="5" w:tplc="34078F1E">
      <w:start w:val="1"/>
      <w:numFmt w:val="decimal"/>
      <w:lvlText w:val="%6."/>
      <w:lvlJc w:val="left"/>
      <w:pPr>
        <w:ind w:left="4320" w:hanging="360"/>
      </w:pPr>
    </w:lvl>
    <w:lvl w:ilvl="6" w:tplc="0E13E8C3">
      <w:start w:val="1"/>
      <w:numFmt w:val="decimal"/>
      <w:lvlText w:val="%7."/>
      <w:lvlJc w:val="left"/>
      <w:pPr>
        <w:ind w:left="5040" w:hanging="360"/>
      </w:pPr>
    </w:lvl>
    <w:lvl w:ilvl="7" w:tplc="672A4E1D">
      <w:start w:val="1"/>
      <w:numFmt w:val="decimal"/>
      <w:lvlText w:val="%8."/>
      <w:lvlJc w:val="left"/>
      <w:pPr>
        <w:ind w:left="5760" w:hanging="360"/>
      </w:pPr>
    </w:lvl>
    <w:lvl w:ilvl="8" w:tplc="17F6115E">
      <w:start w:val="1"/>
      <w:numFmt w:val="decimal"/>
      <w:lvlText w:val="%9."/>
      <w:lvlJc w:val="left"/>
      <w:pPr>
        <w:ind w:left="6480" w:hanging="360"/>
      </w:pPr>
    </w:lvl>
  </w:abstractNum>
  <w:abstractNum w:abstractNumId="16">
    <w:nsid w:val="442F7D0F"/>
    <w:multiLevelType w:val="hybridMultilevel"/>
    <w:tmpl w:val="1654E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87665F"/>
    <w:multiLevelType w:val="hybridMultilevel"/>
    <w:tmpl w:val="1590A358"/>
    <w:lvl w:ilvl="0" w:tplc="F71C74B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561191"/>
    <w:multiLevelType w:val="hybridMultilevel"/>
    <w:tmpl w:val="05CE0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F070937"/>
    <w:multiLevelType w:val="hybridMultilevel"/>
    <w:tmpl w:val="C270E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2695506"/>
    <w:multiLevelType w:val="hybridMultilevel"/>
    <w:tmpl w:val="ABAEA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CD3A2F"/>
    <w:multiLevelType w:val="hybridMultilevel"/>
    <w:tmpl w:val="E81640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70267"/>
    <w:multiLevelType w:val="hybridMultilevel"/>
    <w:tmpl w:val="AC7A4BD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B317D0"/>
    <w:multiLevelType w:val="hybridMultilevel"/>
    <w:tmpl w:val="0040F8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E171C2"/>
    <w:multiLevelType w:val="hybridMultilevel"/>
    <w:tmpl w:val="D70A1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772DB"/>
    <w:multiLevelType w:val="hybridMultilevel"/>
    <w:tmpl w:val="41BE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AC1C2D"/>
    <w:multiLevelType w:val="hybridMultilevel"/>
    <w:tmpl w:val="405C6C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02B0D0B"/>
    <w:multiLevelType w:val="hybridMultilevel"/>
    <w:tmpl w:val="2ED4D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283199B"/>
    <w:multiLevelType w:val="hybridMultilevel"/>
    <w:tmpl w:val="0EEE1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A64B1F"/>
    <w:multiLevelType w:val="hybridMultilevel"/>
    <w:tmpl w:val="51A0EE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9EB1944"/>
    <w:multiLevelType w:val="hybridMultilevel"/>
    <w:tmpl w:val="4FBE98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CF95FFA"/>
    <w:multiLevelType w:val="multilevel"/>
    <w:tmpl w:val="92346CC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8"/>
        </w:tabs>
        <w:ind w:left="988"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0925462"/>
    <w:multiLevelType w:val="hybridMultilevel"/>
    <w:tmpl w:val="4B9872AC"/>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7354EF"/>
    <w:multiLevelType w:val="hybridMultilevel"/>
    <w:tmpl w:val="5574B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8120A0"/>
    <w:multiLevelType w:val="hybridMultilevel"/>
    <w:tmpl w:val="B8447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F2211DF"/>
    <w:multiLevelType w:val="hybridMultilevel"/>
    <w:tmpl w:val="A6D6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1"/>
  </w:num>
  <w:num w:numId="3">
    <w:abstractNumId w:val="22"/>
  </w:num>
  <w:num w:numId="4">
    <w:abstractNumId w:val="13"/>
  </w:num>
  <w:num w:numId="5">
    <w:abstractNumId w:val="11"/>
  </w:num>
  <w:num w:numId="6">
    <w:abstractNumId w:val="26"/>
  </w:num>
  <w:num w:numId="7">
    <w:abstractNumId w:val="31"/>
  </w:num>
  <w:num w:numId="8">
    <w:abstractNumId w:val="19"/>
  </w:num>
  <w:num w:numId="9">
    <w:abstractNumId w:val="5"/>
  </w:num>
  <w:num w:numId="10">
    <w:abstractNumId w:val="4"/>
  </w:num>
  <w:num w:numId="11">
    <w:abstractNumId w:val="8"/>
  </w:num>
  <w:num w:numId="12">
    <w:abstractNumId w:val="29"/>
  </w:num>
  <w:num w:numId="13">
    <w:abstractNumId w:val="2"/>
  </w:num>
  <w:num w:numId="14">
    <w:abstractNumId w:val="1"/>
  </w:num>
  <w:num w:numId="15">
    <w:abstractNumId w:val="24"/>
  </w:num>
  <w:num w:numId="16">
    <w:abstractNumId w:val="3"/>
  </w:num>
  <w:num w:numId="17">
    <w:abstractNumId w:val="35"/>
  </w:num>
  <w:num w:numId="18">
    <w:abstractNumId w:val="14"/>
  </w:num>
  <w:num w:numId="19">
    <w:abstractNumId w:val="0"/>
  </w:num>
  <w:num w:numId="20">
    <w:abstractNumId w:val="32"/>
  </w:num>
  <w:num w:numId="21">
    <w:abstractNumId w:val="6"/>
  </w:num>
  <w:num w:numId="22">
    <w:abstractNumId w:val="17"/>
  </w:num>
  <w:num w:numId="23">
    <w:abstractNumId w:val="25"/>
  </w:num>
  <w:num w:numId="24">
    <w:abstractNumId w:val="23"/>
  </w:num>
  <w:num w:numId="25">
    <w:abstractNumId w:val="7"/>
  </w:num>
  <w:num w:numId="26">
    <w:abstractNumId w:val="20"/>
  </w:num>
  <w:num w:numId="27">
    <w:abstractNumId w:val="10"/>
  </w:num>
  <w:num w:numId="28">
    <w:abstractNumId w:val="9"/>
  </w:num>
  <w:num w:numId="29">
    <w:abstractNumId w:val="33"/>
  </w:num>
  <w:num w:numId="30">
    <w:abstractNumId w:val="30"/>
  </w:num>
  <w:num w:numId="31">
    <w:abstractNumId w:val="27"/>
  </w:num>
  <w:num w:numId="32">
    <w:abstractNumId w:val="16"/>
  </w:num>
  <w:num w:numId="33">
    <w:abstractNumId w:val="28"/>
  </w:num>
  <w:num w:numId="34">
    <w:abstractNumId w:val="18"/>
  </w:num>
  <w:num w:numId="35">
    <w:abstractNumId w:val="34"/>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85DDD"/>
    <w:rsid w:val="0000075B"/>
    <w:rsid w:val="00000D60"/>
    <w:rsid w:val="00000E38"/>
    <w:rsid w:val="00002D97"/>
    <w:rsid w:val="000059C0"/>
    <w:rsid w:val="00005DA6"/>
    <w:rsid w:val="00006B49"/>
    <w:rsid w:val="0000773E"/>
    <w:rsid w:val="000103DD"/>
    <w:rsid w:val="00010871"/>
    <w:rsid w:val="000131A3"/>
    <w:rsid w:val="0001322B"/>
    <w:rsid w:val="000161E2"/>
    <w:rsid w:val="0001694A"/>
    <w:rsid w:val="000211FE"/>
    <w:rsid w:val="00021525"/>
    <w:rsid w:val="000265D9"/>
    <w:rsid w:val="00027428"/>
    <w:rsid w:val="00030D9B"/>
    <w:rsid w:val="00031CAB"/>
    <w:rsid w:val="0003277D"/>
    <w:rsid w:val="00034020"/>
    <w:rsid w:val="00037753"/>
    <w:rsid w:val="000378D5"/>
    <w:rsid w:val="00042DD8"/>
    <w:rsid w:val="00047A46"/>
    <w:rsid w:val="0005155D"/>
    <w:rsid w:val="00051808"/>
    <w:rsid w:val="00051ABD"/>
    <w:rsid w:val="0005296C"/>
    <w:rsid w:val="00052BC9"/>
    <w:rsid w:val="00055BF0"/>
    <w:rsid w:val="0005617D"/>
    <w:rsid w:val="00057F7B"/>
    <w:rsid w:val="00061BC1"/>
    <w:rsid w:val="00061BFF"/>
    <w:rsid w:val="00064417"/>
    <w:rsid w:val="00064FCC"/>
    <w:rsid w:val="00065360"/>
    <w:rsid w:val="00065620"/>
    <w:rsid w:val="00065D9D"/>
    <w:rsid w:val="00070F9B"/>
    <w:rsid w:val="00071F30"/>
    <w:rsid w:val="00072B67"/>
    <w:rsid w:val="000747F0"/>
    <w:rsid w:val="0007484B"/>
    <w:rsid w:val="000758AB"/>
    <w:rsid w:val="00076007"/>
    <w:rsid w:val="00076C06"/>
    <w:rsid w:val="00076CBB"/>
    <w:rsid w:val="00076CFD"/>
    <w:rsid w:val="00077E1F"/>
    <w:rsid w:val="00077FE1"/>
    <w:rsid w:val="00080850"/>
    <w:rsid w:val="000832A3"/>
    <w:rsid w:val="00086914"/>
    <w:rsid w:val="0008786C"/>
    <w:rsid w:val="000879D9"/>
    <w:rsid w:val="00087F19"/>
    <w:rsid w:val="00092363"/>
    <w:rsid w:val="00092688"/>
    <w:rsid w:val="00092F28"/>
    <w:rsid w:val="0009313A"/>
    <w:rsid w:val="00094272"/>
    <w:rsid w:val="00094A1C"/>
    <w:rsid w:val="000976E9"/>
    <w:rsid w:val="0009785B"/>
    <w:rsid w:val="00097A6A"/>
    <w:rsid w:val="000A0A8B"/>
    <w:rsid w:val="000A1DD0"/>
    <w:rsid w:val="000A235E"/>
    <w:rsid w:val="000A429D"/>
    <w:rsid w:val="000A4E6F"/>
    <w:rsid w:val="000A5DBF"/>
    <w:rsid w:val="000A680D"/>
    <w:rsid w:val="000A6AC3"/>
    <w:rsid w:val="000A7250"/>
    <w:rsid w:val="000B0A24"/>
    <w:rsid w:val="000B103A"/>
    <w:rsid w:val="000B1AC4"/>
    <w:rsid w:val="000B2D58"/>
    <w:rsid w:val="000B4E4A"/>
    <w:rsid w:val="000B5C57"/>
    <w:rsid w:val="000B6572"/>
    <w:rsid w:val="000B6B19"/>
    <w:rsid w:val="000B72AF"/>
    <w:rsid w:val="000B790E"/>
    <w:rsid w:val="000B7A3B"/>
    <w:rsid w:val="000B7C2B"/>
    <w:rsid w:val="000C03B3"/>
    <w:rsid w:val="000C16C2"/>
    <w:rsid w:val="000C1D7D"/>
    <w:rsid w:val="000C34CB"/>
    <w:rsid w:val="000C3691"/>
    <w:rsid w:val="000C3CF8"/>
    <w:rsid w:val="000C3D04"/>
    <w:rsid w:val="000C3E34"/>
    <w:rsid w:val="000C3E5C"/>
    <w:rsid w:val="000C4872"/>
    <w:rsid w:val="000C4C7E"/>
    <w:rsid w:val="000C57C6"/>
    <w:rsid w:val="000C60C5"/>
    <w:rsid w:val="000D0FF5"/>
    <w:rsid w:val="000D10A5"/>
    <w:rsid w:val="000D149F"/>
    <w:rsid w:val="000D17E1"/>
    <w:rsid w:val="000D7074"/>
    <w:rsid w:val="000E0A42"/>
    <w:rsid w:val="000E0C76"/>
    <w:rsid w:val="000E1D85"/>
    <w:rsid w:val="000E366D"/>
    <w:rsid w:val="000E3EDB"/>
    <w:rsid w:val="000E4FEC"/>
    <w:rsid w:val="000F1C0E"/>
    <w:rsid w:val="000F29EF"/>
    <w:rsid w:val="000F3893"/>
    <w:rsid w:val="000F440B"/>
    <w:rsid w:val="000F4DE9"/>
    <w:rsid w:val="000F6492"/>
    <w:rsid w:val="00101BD3"/>
    <w:rsid w:val="00106FB9"/>
    <w:rsid w:val="001100A5"/>
    <w:rsid w:val="0011055B"/>
    <w:rsid w:val="00111E4A"/>
    <w:rsid w:val="0011358A"/>
    <w:rsid w:val="00113B36"/>
    <w:rsid w:val="00114E79"/>
    <w:rsid w:val="00116A6D"/>
    <w:rsid w:val="00120C67"/>
    <w:rsid w:val="0012256E"/>
    <w:rsid w:val="0012271F"/>
    <w:rsid w:val="00124D05"/>
    <w:rsid w:val="001314A4"/>
    <w:rsid w:val="00133920"/>
    <w:rsid w:val="0013711B"/>
    <w:rsid w:val="00137539"/>
    <w:rsid w:val="00140E1D"/>
    <w:rsid w:val="00141680"/>
    <w:rsid w:val="0014281B"/>
    <w:rsid w:val="00142C1F"/>
    <w:rsid w:val="00144C93"/>
    <w:rsid w:val="00146187"/>
    <w:rsid w:val="00147EF1"/>
    <w:rsid w:val="001504C3"/>
    <w:rsid w:val="00150D42"/>
    <w:rsid w:val="00150EE5"/>
    <w:rsid w:val="0015561E"/>
    <w:rsid w:val="00156702"/>
    <w:rsid w:val="00157F3D"/>
    <w:rsid w:val="00160EAF"/>
    <w:rsid w:val="00163805"/>
    <w:rsid w:val="0016547A"/>
    <w:rsid w:val="00165BEE"/>
    <w:rsid w:val="0016735D"/>
    <w:rsid w:val="00171909"/>
    <w:rsid w:val="00172BA2"/>
    <w:rsid w:val="001734CC"/>
    <w:rsid w:val="0017627E"/>
    <w:rsid w:val="00180C21"/>
    <w:rsid w:val="00180F11"/>
    <w:rsid w:val="00181135"/>
    <w:rsid w:val="00182662"/>
    <w:rsid w:val="00183153"/>
    <w:rsid w:val="00183687"/>
    <w:rsid w:val="0018408D"/>
    <w:rsid w:val="00184921"/>
    <w:rsid w:val="00186CD7"/>
    <w:rsid w:val="001871BE"/>
    <w:rsid w:val="00187201"/>
    <w:rsid w:val="00190040"/>
    <w:rsid w:val="001917AC"/>
    <w:rsid w:val="00193D20"/>
    <w:rsid w:val="00193E24"/>
    <w:rsid w:val="001944E1"/>
    <w:rsid w:val="00197980"/>
    <w:rsid w:val="001A10FC"/>
    <w:rsid w:val="001A3FDD"/>
    <w:rsid w:val="001A4122"/>
    <w:rsid w:val="001A4AD7"/>
    <w:rsid w:val="001A6EF6"/>
    <w:rsid w:val="001A7FF3"/>
    <w:rsid w:val="001B055D"/>
    <w:rsid w:val="001B0CDF"/>
    <w:rsid w:val="001B3309"/>
    <w:rsid w:val="001B3F33"/>
    <w:rsid w:val="001B468B"/>
    <w:rsid w:val="001C055F"/>
    <w:rsid w:val="001C15C8"/>
    <w:rsid w:val="001C562F"/>
    <w:rsid w:val="001C709D"/>
    <w:rsid w:val="001D05F9"/>
    <w:rsid w:val="001D0AF2"/>
    <w:rsid w:val="001D0B4B"/>
    <w:rsid w:val="001D0EFD"/>
    <w:rsid w:val="001D15A9"/>
    <w:rsid w:val="001D2D87"/>
    <w:rsid w:val="001D4BA6"/>
    <w:rsid w:val="001D4BDD"/>
    <w:rsid w:val="001E00BE"/>
    <w:rsid w:val="001E050E"/>
    <w:rsid w:val="001E1959"/>
    <w:rsid w:val="001E4527"/>
    <w:rsid w:val="001F072A"/>
    <w:rsid w:val="001F2050"/>
    <w:rsid w:val="001F3F7A"/>
    <w:rsid w:val="001F51AC"/>
    <w:rsid w:val="001F5494"/>
    <w:rsid w:val="001F624F"/>
    <w:rsid w:val="001F6879"/>
    <w:rsid w:val="001F6965"/>
    <w:rsid w:val="001F6E22"/>
    <w:rsid w:val="001F7C14"/>
    <w:rsid w:val="0020031C"/>
    <w:rsid w:val="002009A9"/>
    <w:rsid w:val="0020373D"/>
    <w:rsid w:val="00204277"/>
    <w:rsid w:val="00204A92"/>
    <w:rsid w:val="00205766"/>
    <w:rsid w:val="002058BA"/>
    <w:rsid w:val="002102A5"/>
    <w:rsid w:val="0021126B"/>
    <w:rsid w:val="002116BC"/>
    <w:rsid w:val="00213F31"/>
    <w:rsid w:val="00214036"/>
    <w:rsid w:val="002141FA"/>
    <w:rsid w:val="002167C1"/>
    <w:rsid w:val="00216EDE"/>
    <w:rsid w:val="00216FD0"/>
    <w:rsid w:val="0021735C"/>
    <w:rsid w:val="002176E8"/>
    <w:rsid w:val="00217FD4"/>
    <w:rsid w:val="00222EE7"/>
    <w:rsid w:val="00224F17"/>
    <w:rsid w:val="0022611F"/>
    <w:rsid w:val="002262B9"/>
    <w:rsid w:val="00226B48"/>
    <w:rsid w:val="002320E0"/>
    <w:rsid w:val="0023241C"/>
    <w:rsid w:val="002331AC"/>
    <w:rsid w:val="00233624"/>
    <w:rsid w:val="00233D73"/>
    <w:rsid w:val="00233E67"/>
    <w:rsid w:val="00235086"/>
    <w:rsid w:val="00235BD2"/>
    <w:rsid w:val="002363F1"/>
    <w:rsid w:val="00236470"/>
    <w:rsid w:val="002365DF"/>
    <w:rsid w:val="00236CD9"/>
    <w:rsid w:val="00241F0D"/>
    <w:rsid w:val="002434B1"/>
    <w:rsid w:val="00246436"/>
    <w:rsid w:val="00247DFD"/>
    <w:rsid w:val="0025230E"/>
    <w:rsid w:val="0025350C"/>
    <w:rsid w:val="0025365A"/>
    <w:rsid w:val="00253752"/>
    <w:rsid w:val="00256C8D"/>
    <w:rsid w:val="0025711C"/>
    <w:rsid w:val="00257170"/>
    <w:rsid w:val="00257389"/>
    <w:rsid w:val="00260C12"/>
    <w:rsid w:val="00262BB0"/>
    <w:rsid w:val="00263409"/>
    <w:rsid w:val="00265FF5"/>
    <w:rsid w:val="00266405"/>
    <w:rsid w:val="00267BAC"/>
    <w:rsid w:val="0027049B"/>
    <w:rsid w:val="00272C42"/>
    <w:rsid w:val="00275C04"/>
    <w:rsid w:val="00275FD5"/>
    <w:rsid w:val="002770C9"/>
    <w:rsid w:val="00280348"/>
    <w:rsid w:val="00281D3D"/>
    <w:rsid w:val="00283C33"/>
    <w:rsid w:val="00286FBE"/>
    <w:rsid w:val="00291F15"/>
    <w:rsid w:val="0029253E"/>
    <w:rsid w:val="00295A84"/>
    <w:rsid w:val="00295F9C"/>
    <w:rsid w:val="0029668E"/>
    <w:rsid w:val="00296CA4"/>
    <w:rsid w:val="0029791F"/>
    <w:rsid w:val="00297F77"/>
    <w:rsid w:val="002A1687"/>
    <w:rsid w:val="002A4C4D"/>
    <w:rsid w:val="002A5767"/>
    <w:rsid w:val="002B1656"/>
    <w:rsid w:val="002B2FA5"/>
    <w:rsid w:val="002B41C0"/>
    <w:rsid w:val="002B4D5E"/>
    <w:rsid w:val="002B706D"/>
    <w:rsid w:val="002B7F42"/>
    <w:rsid w:val="002C0B18"/>
    <w:rsid w:val="002C0D4B"/>
    <w:rsid w:val="002C1186"/>
    <w:rsid w:val="002C1999"/>
    <w:rsid w:val="002C1A36"/>
    <w:rsid w:val="002C213A"/>
    <w:rsid w:val="002C2CA2"/>
    <w:rsid w:val="002C31D9"/>
    <w:rsid w:val="002C5FBB"/>
    <w:rsid w:val="002C7007"/>
    <w:rsid w:val="002C7B38"/>
    <w:rsid w:val="002D0574"/>
    <w:rsid w:val="002D0DB9"/>
    <w:rsid w:val="002D340C"/>
    <w:rsid w:val="002D5770"/>
    <w:rsid w:val="002D645B"/>
    <w:rsid w:val="002D70C3"/>
    <w:rsid w:val="002E11D9"/>
    <w:rsid w:val="002E2E8B"/>
    <w:rsid w:val="002E3EF6"/>
    <w:rsid w:val="002E48A1"/>
    <w:rsid w:val="002E5AD2"/>
    <w:rsid w:val="002E5C93"/>
    <w:rsid w:val="002E61B1"/>
    <w:rsid w:val="002E71AA"/>
    <w:rsid w:val="002F119A"/>
    <w:rsid w:val="002F1535"/>
    <w:rsid w:val="002F1750"/>
    <w:rsid w:val="002F3640"/>
    <w:rsid w:val="002F4EDC"/>
    <w:rsid w:val="002F579C"/>
    <w:rsid w:val="002F58E6"/>
    <w:rsid w:val="002F5AE8"/>
    <w:rsid w:val="002F5F74"/>
    <w:rsid w:val="002F62B7"/>
    <w:rsid w:val="002F678F"/>
    <w:rsid w:val="002F7159"/>
    <w:rsid w:val="002F7C66"/>
    <w:rsid w:val="00300466"/>
    <w:rsid w:val="0030304B"/>
    <w:rsid w:val="00304EAE"/>
    <w:rsid w:val="003072C8"/>
    <w:rsid w:val="0030753D"/>
    <w:rsid w:val="003112B5"/>
    <w:rsid w:val="0031159B"/>
    <w:rsid w:val="00311C01"/>
    <w:rsid w:val="00312390"/>
    <w:rsid w:val="00316D71"/>
    <w:rsid w:val="00317CE8"/>
    <w:rsid w:val="00317EE0"/>
    <w:rsid w:val="003204E8"/>
    <w:rsid w:val="00320553"/>
    <w:rsid w:val="00320B18"/>
    <w:rsid w:val="00321415"/>
    <w:rsid w:val="0032215F"/>
    <w:rsid w:val="003223B3"/>
    <w:rsid w:val="0032325D"/>
    <w:rsid w:val="0032469D"/>
    <w:rsid w:val="003271D4"/>
    <w:rsid w:val="003311BD"/>
    <w:rsid w:val="003314CB"/>
    <w:rsid w:val="00331657"/>
    <w:rsid w:val="00332250"/>
    <w:rsid w:val="0033485D"/>
    <w:rsid w:val="003359AC"/>
    <w:rsid w:val="00335BDD"/>
    <w:rsid w:val="00336640"/>
    <w:rsid w:val="003407B5"/>
    <w:rsid w:val="00342100"/>
    <w:rsid w:val="00343DC0"/>
    <w:rsid w:val="00344A89"/>
    <w:rsid w:val="003455FD"/>
    <w:rsid w:val="00345A4E"/>
    <w:rsid w:val="0034769F"/>
    <w:rsid w:val="00351D4B"/>
    <w:rsid w:val="00352225"/>
    <w:rsid w:val="003529AC"/>
    <w:rsid w:val="00353071"/>
    <w:rsid w:val="003541BE"/>
    <w:rsid w:val="0035455B"/>
    <w:rsid w:val="00354C82"/>
    <w:rsid w:val="00354DDC"/>
    <w:rsid w:val="00354E2B"/>
    <w:rsid w:val="00354F29"/>
    <w:rsid w:val="00355A6C"/>
    <w:rsid w:val="00356A84"/>
    <w:rsid w:val="00357AD5"/>
    <w:rsid w:val="00364B75"/>
    <w:rsid w:val="00364BC9"/>
    <w:rsid w:val="0036751F"/>
    <w:rsid w:val="0037063A"/>
    <w:rsid w:val="00370EE4"/>
    <w:rsid w:val="00370FDB"/>
    <w:rsid w:val="003714D0"/>
    <w:rsid w:val="00375BB3"/>
    <w:rsid w:val="00377580"/>
    <w:rsid w:val="00377E2D"/>
    <w:rsid w:val="00381183"/>
    <w:rsid w:val="003814EE"/>
    <w:rsid w:val="00382784"/>
    <w:rsid w:val="00382AFD"/>
    <w:rsid w:val="00382F6A"/>
    <w:rsid w:val="00386BD3"/>
    <w:rsid w:val="003877A8"/>
    <w:rsid w:val="00393B42"/>
    <w:rsid w:val="0039445F"/>
    <w:rsid w:val="0039794D"/>
    <w:rsid w:val="003A08ED"/>
    <w:rsid w:val="003A203B"/>
    <w:rsid w:val="003A220F"/>
    <w:rsid w:val="003A24D2"/>
    <w:rsid w:val="003A2FD9"/>
    <w:rsid w:val="003A35C2"/>
    <w:rsid w:val="003A3EEB"/>
    <w:rsid w:val="003A548D"/>
    <w:rsid w:val="003A60AE"/>
    <w:rsid w:val="003A68CB"/>
    <w:rsid w:val="003A69F9"/>
    <w:rsid w:val="003B123C"/>
    <w:rsid w:val="003B1572"/>
    <w:rsid w:val="003B2519"/>
    <w:rsid w:val="003B6ACE"/>
    <w:rsid w:val="003B75F6"/>
    <w:rsid w:val="003C0C2E"/>
    <w:rsid w:val="003C2125"/>
    <w:rsid w:val="003C5884"/>
    <w:rsid w:val="003C7EAE"/>
    <w:rsid w:val="003D0D1B"/>
    <w:rsid w:val="003D15B9"/>
    <w:rsid w:val="003D2330"/>
    <w:rsid w:val="003D2EE2"/>
    <w:rsid w:val="003D4BC9"/>
    <w:rsid w:val="003D51EE"/>
    <w:rsid w:val="003D594E"/>
    <w:rsid w:val="003D5A2D"/>
    <w:rsid w:val="003D6539"/>
    <w:rsid w:val="003E2DAD"/>
    <w:rsid w:val="003E403B"/>
    <w:rsid w:val="003E4D21"/>
    <w:rsid w:val="003E7360"/>
    <w:rsid w:val="003E753A"/>
    <w:rsid w:val="003F23D3"/>
    <w:rsid w:val="003F246C"/>
    <w:rsid w:val="003F4E46"/>
    <w:rsid w:val="003F5352"/>
    <w:rsid w:val="004000E6"/>
    <w:rsid w:val="00400343"/>
    <w:rsid w:val="00401370"/>
    <w:rsid w:val="00401B2B"/>
    <w:rsid w:val="00404DEF"/>
    <w:rsid w:val="004071BD"/>
    <w:rsid w:val="00410980"/>
    <w:rsid w:val="004154E6"/>
    <w:rsid w:val="0041704B"/>
    <w:rsid w:val="00421152"/>
    <w:rsid w:val="00421DD6"/>
    <w:rsid w:val="0042214C"/>
    <w:rsid w:val="00422396"/>
    <w:rsid w:val="0042283B"/>
    <w:rsid w:val="00425286"/>
    <w:rsid w:val="00425A9C"/>
    <w:rsid w:val="00426003"/>
    <w:rsid w:val="004263A8"/>
    <w:rsid w:val="00426614"/>
    <w:rsid w:val="0042768A"/>
    <w:rsid w:val="0043117D"/>
    <w:rsid w:val="00431EE4"/>
    <w:rsid w:val="004325F2"/>
    <w:rsid w:val="00432852"/>
    <w:rsid w:val="00432E6E"/>
    <w:rsid w:val="00436ADB"/>
    <w:rsid w:val="00436AF5"/>
    <w:rsid w:val="004374C5"/>
    <w:rsid w:val="00440D4A"/>
    <w:rsid w:val="0044284F"/>
    <w:rsid w:val="0044290B"/>
    <w:rsid w:val="004430B6"/>
    <w:rsid w:val="00444877"/>
    <w:rsid w:val="00447BEA"/>
    <w:rsid w:val="004502E0"/>
    <w:rsid w:val="004510CB"/>
    <w:rsid w:val="0045227C"/>
    <w:rsid w:val="00452310"/>
    <w:rsid w:val="00452CEE"/>
    <w:rsid w:val="00454D3A"/>
    <w:rsid w:val="00460130"/>
    <w:rsid w:val="004616AE"/>
    <w:rsid w:val="00461A4D"/>
    <w:rsid w:val="00461E5E"/>
    <w:rsid w:val="0046224C"/>
    <w:rsid w:val="004628E1"/>
    <w:rsid w:val="00464937"/>
    <w:rsid w:val="00464D50"/>
    <w:rsid w:val="00464EBA"/>
    <w:rsid w:val="0046682B"/>
    <w:rsid w:val="004709F9"/>
    <w:rsid w:val="004714A6"/>
    <w:rsid w:val="00471A19"/>
    <w:rsid w:val="00472602"/>
    <w:rsid w:val="00472C6B"/>
    <w:rsid w:val="0047426E"/>
    <w:rsid w:val="00474D03"/>
    <w:rsid w:val="004752AE"/>
    <w:rsid w:val="00476002"/>
    <w:rsid w:val="00476449"/>
    <w:rsid w:val="00480C0D"/>
    <w:rsid w:val="00480ED3"/>
    <w:rsid w:val="00481980"/>
    <w:rsid w:val="004820BC"/>
    <w:rsid w:val="00483F15"/>
    <w:rsid w:val="00484042"/>
    <w:rsid w:val="00484FA2"/>
    <w:rsid w:val="00485847"/>
    <w:rsid w:val="004859CA"/>
    <w:rsid w:val="00491611"/>
    <w:rsid w:val="004929AD"/>
    <w:rsid w:val="00495259"/>
    <w:rsid w:val="004960C8"/>
    <w:rsid w:val="004A3328"/>
    <w:rsid w:val="004A4C84"/>
    <w:rsid w:val="004A4E63"/>
    <w:rsid w:val="004A509D"/>
    <w:rsid w:val="004A5566"/>
    <w:rsid w:val="004A67D0"/>
    <w:rsid w:val="004A6E67"/>
    <w:rsid w:val="004B0328"/>
    <w:rsid w:val="004B1758"/>
    <w:rsid w:val="004B24F1"/>
    <w:rsid w:val="004B3883"/>
    <w:rsid w:val="004B4847"/>
    <w:rsid w:val="004B5D34"/>
    <w:rsid w:val="004B72AF"/>
    <w:rsid w:val="004B7B90"/>
    <w:rsid w:val="004C00F5"/>
    <w:rsid w:val="004C164B"/>
    <w:rsid w:val="004C3A3A"/>
    <w:rsid w:val="004C7F01"/>
    <w:rsid w:val="004D6CDB"/>
    <w:rsid w:val="004E07F8"/>
    <w:rsid w:val="004E0E23"/>
    <w:rsid w:val="004E162C"/>
    <w:rsid w:val="004E18AF"/>
    <w:rsid w:val="004E1EEF"/>
    <w:rsid w:val="004E24E4"/>
    <w:rsid w:val="004E2A81"/>
    <w:rsid w:val="004E2ABA"/>
    <w:rsid w:val="004E51F3"/>
    <w:rsid w:val="004F08BA"/>
    <w:rsid w:val="004F0A58"/>
    <w:rsid w:val="004F268C"/>
    <w:rsid w:val="004F2AA2"/>
    <w:rsid w:val="004F4375"/>
    <w:rsid w:val="004F484A"/>
    <w:rsid w:val="004F5373"/>
    <w:rsid w:val="004F5F6F"/>
    <w:rsid w:val="005006B2"/>
    <w:rsid w:val="0050107A"/>
    <w:rsid w:val="005020BE"/>
    <w:rsid w:val="0050323C"/>
    <w:rsid w:val="00503793"/>
    <w:rsid w:val="0050415E"/>
    <w:rsid w:val="0050568A"/>
    <w:rsid w:val="00506562"/>
    <w:rsid w:val="005065CF"/>
    <w:rsid w:val="005071FA"/>
    <w:rsid w:val="00507C63"/>
    <w:rsid w:val="00510CD8"/>
    <w:rsid w:val="0051108E"/>
    <w:rsid w:val="00514E51"/>
    <w:rsid w:val="00515ACD"/>
    <w:rsid w:val="00516294"/>
    <w:rsid w:val="00520C09"/>
    <w:rsid w:val="00521624"/>
    <w:rsid w:val="00522F09"/>
    <w:rsid w:val="00523305"/>
    <w:rsid w:val="0052467B"/>
    <w:rsid w:val="005248B3"/>
    <w:rsid w:val="005310D5"/>
    <w:rsid w:val="005314C5"/>
    <w:rsid w:val="00532575"/>
    <w:rsid w:val="00532E3B"/>
    <w:rsid w:val="005351A1"/>
    <w:rsid w:val="005352B6"/>
    <w:rsid w:val="00535B43"/>
    <w:rsid w:val="00535BAD"/>
    <w:rsid w:val="00536874"/>
    <w:rsid w:val="00537115"/>
    <w:rsid w:val="00537907"/>
    <w:rsid w:val="00540418"/>
    <w:rsid w:val="005416D5"/>
    <w:rsid w:val="00543638"/>
    <w:rsid w:val="0054669F"/>
    <w:rsid w:val="00546E55"/>
    <w:rsid w:val="00547585"/>
    <w:rsid w:val="0054788B"/>
    <w:rsid w:val="00550FEA"/>
    <w:rsid w:val="005510E6"/>
    <w:rsid w:val="00551A13"/>
    <w:rsid w:val="00551A2F"/>
    <w:rsid w:val="00552E8C"/>
    <w:rsid w:val="00552FD8"/>
    <w:rsid w:val="00556EE2"/>
    <w:rsid w:val="00557034"/>
    <w:rsid w:val="00561414"/>
    <w:rsid w:val="00561A1C"/>
    <w:rsid w:val="00561CDE"/>
    <w:rsid w:val="00561F7C"/>
    <w:rsid w:val="00562209"/>
    <w:rsid w:val="0056236D"/>
    <w:rsid w:val="005629B6"/>
    <w:rsid w:val="00564A38"/>
    <w:rsid w:val="0056539C"/>
    <w:rsid w:val="00566088"/>
    <w:rsid w:val="005675AF"/>
    <w:rsid w:val="00572287"/>
    <w:rsid w:val="00572C54"/>
    <w:rsid w:val="00572D58"/>
    <w:rsid w:val="00574293"/>
    <w:rsid w:val="0057464A"/>
    <w:rsid w:val="00575BD9"/>
    <w:rsid w:val="00576C09"/>
    <w:rsid w:val="005775EF"/>
    <w:rsid w:val="00580020"/>
    <w:rsid w:val="005801EF"/>
    <w:rsid w:val="00580AF0"/>
    <w:rsid w:val="00580C62"/>
    <w:rsid w:val="005830FE"/>
    <w:rsid w:val="005859D4"/>
    <w:rsid w:val="00592D4C"/>
    <w:rsid w:val="00594D21"/>
    <w:rsid w:val="005950B7"/>
    <w:rsid w:val="0059524B"/>
    <w:rsid w:val="00595FE3"/>
    <w:rsid w:val="00596EE6"/>
    <w:rsid w:val="005A06ED"/>
    <w:rsid w:val="005A1FB0"/>
    <w:rsid w:val="005A2A9D"/>
    <w:rsid w:val="005A49D8"/>
    <w:rsid w:val="005A4A9B"/>
    <w:rsid w:val="005A58B7"/>
    <w:rsid w:val="005A594B"/>
    <w:rsid w:val="005A5A2D"/>
    <w:rsid w:val="005A5A80"/>
    <w:rsid w:val="005A5F4C"/>
    <w:rsid w:val="005A67E9"/>
    <w:rsid w:val="005A711B"/>
    <w:rsid w:val="005B2467"/>
    <w:rsid w:val="005B3797"/>
    <w:rsid w:val="005B42B1"/>
    <w:rsid w:val="005B4434"/>
    <w:rsid w:val="005B5F23"/>
    <w:rsid w:val="005B6330"/>
    <w:rsid w:val="005B6E99"/>
    <w:rsid w:val="005B72B1"/>
    <w:rsid w:val="005C2308"/>
    <w:rsid w:val="005C2DAA"/>
    <w:rsid w:val="005C3D24"/>
    <w:rsid w:val="005C7F27"/>
    <w:rsid w:val="005D0308"/>
    <w:rsid w:val="005D3931"/>
    <w:rsid w:val="005D6702"/>
    <w:rsid w:val="005D6A00"/>
    <w:rsid w:val="005D7DA9"/>
    <w:rsid w:val="005E1E25"/>
    <w:rsid w:val="005E2132"/>
    <w:rsid w:val="005E340E"/>
    <w:rsid w:val="005E47AA"/>
    <w:rsid w:val="005E5495"/>
    <w:rsid w:val="005E61E6"/>
    <w:rsid w:val="005F063A"/>
    <w:rsid w:val="005F1EBA"/>
    <w:rsid w:val="005F1FB2"/>
    <w:rsid w:val="005F37BE"/>
    <w:rsid w:val="005F3DF5"/>
    <w:rsid w:val="006001D8"/>
    <w:rsid w:val="0060055C"/>
    <w:rsid w:val="006007E5"/>
    <w:rsid w:val="00600EC9"/>
    <w:rsid w:val="00603DA0"/>
    <w:rsid w:val="00605923"/>
    <w:rsid w:val="0060681A"/>
    <w:rsid w:val="006069AD"/>
    <w:rsid w:val="006105B9"/>
    <w:rsid w:val="00610D5D"/>
    <w:rsid w:val="00611306"/>
    <w:rsid w:val="006126D4"/>
    <w:rsid w:val="00613B33"/>
    <w:rsid w:val="00613EE3"/>
    <w:rsid w:val="00616EED"/>
    <w:rsid w:val="00626C4C"/>
    <w:rsid w:val="00634BFE"/>
    <w:rsid w:val="00635384"/>
    <w:rsid w:val="00636631"/>
    <w:rsid w:val="00637A13"/>
    <w:rsid w:val="00640877"/>
    <w:rsid w:val="00641F4A"/>
    <w:rsid w:val="0064203F"/>
    <w:rsid w:val="006461FD"/>
    <w:rsid w:val="006506D0"/>
    <w:rsid w:val="00650B82"/>
    <w:rsid w:val="00651638"/>
    <w:rsid w:val="00651D38"/>
    <w:rsid w:val="006528D2"/>
    <w:rsid w:val="00654D8D"/>
    <w:rsid w:val="006617BC"/>
    <w:rsid w:val="00662E4D"/>
    <w:rsid w:val="00662E8B"/>
    <w:rsid w:val="00663BFB"/>
    <w:rsid w:val="00667189"/>
    <w:rsid w:val="00667EF1"/>
    <w:rsid w:val="006715F9"/>
    <w:rsid w:val="00671845"/>
    <w:rsid w:val="00675635"/>
    <w:rsid w:val="006767CA"/>
    <w:rsid w:val="006770B7"/>
    <w:rsid w:val="00677525"/>
    <w:rsid w:val="0068487C"/>
    <w:rsid w:val="00687D2A"/>
    <w:rsid w:val="00690D78"/>
    <w:rsid w:val="00691264"/>
    <w:rsid w:val="00692484"/>
    <w:rsid w:val="00692799"/>
    <w:rsid w:val="00693031"/>
    <w:rsid w:val="00694FDF"/>
    <w:rsid w:val="00695647"/>
    <w:rsid w:val="006966C6"/>
    <w:rsid w:val="00696C36"/>
    <w:rsid w:val="00696D5B"/>
    <w:rsid w:val="00696F43"/>
    <w:rsid w:val="006976DA"/>
    <w:rsid w:val="00697763"/>
    <w:rsid w:val="006A003F"/>
    <w:rsid w:val="006A0407"/>
    <w:rsid w:val="006A0430"/>
    <w:rsid w:val="006A2001"/>
    <w:rsid w:val="006A4FF5"/>
    <w:rsid w:val="006A5EB5"/>
    <w:rsid w:val="006A661F"/>
    <w:rsid w:val="006A7277"/>
    <w:rsid w:val="006A797B"/>
    <w:rsid w:val="006B12A2"/>
    <w:rsid w:val="006B452D"/>
    <w:rsid w:val="006B4934"/>
    <w:rsid w:val="006B557A"/>
    <w:rsid w:val="006B5D25"/>
    <w:rsid w:val="006B70A6"/>
    <w:rsid w:val="006B79E4"/>
    <w:rsid w:val="006B7BDB"/>
    <w:rsid w:val="006B7DAA"/>
    <w:rsid w:val="006B7DFB"/>
    <w:rsid w:val="006C1221"/>
    <w:rsid w:val="006C1FA4"/>
    <w:rsid w:val="006C27C1"/>
    <w:rsid w:val="006C2BC1"/>
    <w:rsid w:val="006C2BD4"/>
    <w:rsid w:val="006C2C88"/>
    <w:rsid w:val="006C3ABD"/>
    <w:rsid w:val="006C3CED"/>
    <w:rsid w:val="006C3EE1"/>
    <w:rsid w:val="006C42F2"/>
    <w:rsid w:val="006C46F2"/>
    <w:rsid w:val="006C6091"/>
    <w:rsid w:val="006C630E"/>
    <w:rsid w:val="006D0AEC"/>
    <w:rsid w:val="006D51B0"/>
    <w:rsid w:val="006D57A5"/>
    <w:rsid w:val="006D5EE8"/>
    <w:rsid w:val="006D5F09"/>
    <w:rsid w:val="006D5F2A"/>
    <w:rsid w:val="006D71C7"/>
    <w:rsid w:val="006E081A"/>
    <w:rsid w:val="006E135C"/>
    <w:rsid w:val="006E17F0"/>
    <w:rsid w:val="006E6405"/>
    <w:rsid w:val="006E7541"/>
    <w:rsid w:val="006F016E"/>
    <w:rsid w:val="006F1230"/>
    <w:rsid w:val="006F1657"/>
    <w:rsid w:val="006F3586"/>
    <w:rsid w:val="007003AD"/>
    <w:rsid w:val="007021BF"/>
    <w:rsid w:val="007039CC"/>
    <w:rsid w:val="007043E0"/>
    <w:rsid w:val="00704614"/>
    <w:rsid w:val="007056CD"/>
    <w:rsid w:val="00705AE4"/>
    <w:rsid w:val="00705D65"/>
    <w:rsid w:val="007111EC"/>
    <w:rsid w:val="00711BAA"/>
    <w:rsid w:val="007137AF"/>
    <w:rsid w:val="00716BA5"/>
    <w:rsid w:val="007170B3"/>
    <w:rsid w:val="007175F4"/>
    <w:rsid w:val="00717D94"/>
    <w:rsid w:val="00720500"/>
    <w:rsid w:val="007216CF"/>
    <w:rsid w:val="00723004"/>
    <w:rsid w:val="00723880"/>
    <w:rsid w:val="00723C9F"/>
    <w:rsid w:val="00724BB9"/>
    <w:rsid w:val="00726A66"/>
    <w:rsid w:val="0072733B"/>
    <w:rsid w:val="007276E7"/>
    <w:rsid w:val="00731C55"/>
    <w:rsid w:val="00732192"/>
    <w:rsid w:val="00735747"/>
    <w:rsid w:val="00736F48"/>
    <w:rsid w:val="007374BF"/>
    <w:rsid w:val="0074010E"/>
    <w:rsid w:val="00740C76"/>
    <w:rsid w:val="0074101E"/>
    <w:rsid w:val="00741983"/>
    <w:rsid w:val="00742166"/>
    <w:rsid w:val="0074356E"/>
    <w:rsid w:val="00744643"/>
    <w:rsid w:val="00744CF7"/>
    <w:rsid w:val="00745678"/>
    <w:rsid w:val="00747216"/>
    <w:rsid w:val="007503C7"/>
    <w:rsid w:val="00751F9E"/>
    <w:rsid w:val="0075293A"/>
    <w:rsid w:val="00752D5B"/>
    <w:rsid w:val="007536B0"/>
    <w:rsid w:val="00753F47"/>
    <w:rsid w:val="00755114"/>
    <w:rsid w:val="007569FC"/>
    <w:rsid w:val="00757C04"/>
    <w:rsid w:val="00757CE9"/>
    <w:rsid w:val="00760688"/>
    <w:rsid w:val="007606CB"/>
    <w:rsid w:val="00762E2B"/>
    <w:rsid w:val="007630C5"/>
    <w:rsid w:val="0076374A"/>
    <w:rsid w:val="007644A1"/>
    <w:rsid w:val="0076481D"/>
    <w:rsid w:val="00767358"/>
    <w:rsid w:val="0076760E"/>
    <w:rsid w:val="00767756"/>
    <w:rsid w:val="00767789"/>
    <w:rsid w:val="00767853"/>
    <w:rsid w:val="0077285E"/>
    <w:rsid w:val="00772FFE"/>
    <w:rsid w:val="00774314"/>
    <w:rsid w:val="00774895"/>
    <w:rsid w:val="00774E6A"/>
    <w:rsid w:val="00777802"/>
    <w:rsid w:val="0078018A"/>
    <w:rsid w:val="00782669"/>
    <w:rsid w:val="007826A0"/>
    <w:rsid w:val="007835FD"/>
    <w:rsid w:val="00784457"/>
    <w:rsid w:val="007853C0"/>
    <w:rsid w:val="00785451"/>
    <w:rsid w:val="00786ACA"/>
    <w:rsid w:val="00786DF9"/>
    <w:rsid w:val="00791798"/>
    <w:rsid w:val="0079234C"/>
    <w:rsid w:val="007926B8"/>
    <w:rsid w:val="00793D4E"/>
    <w:rsid w:val="00795939"/>
    <w:rsid w:val="00796033"/>
    <w:rsid w:val="0079691E"/>
    <w:rsid w:val="0079725E"/>
    <w:rsid w:val="007A0375"/>
    <w:rsid w:val="007A03C1"/>
    <w:rsid w:val="007A078F"/>
    <w:rsid w:val="007A07CA"/>
    <w:rsid w:val="007A0E19"/>
    <w:rsid w:val="007A1E4B"/>
    <w:rsid w:val="007A2353"/>
    <w:rsid w:val="007A3AB4"/>
    <w:rsid w:val="007A69B1"/>
    <w:rsid w:val="007A6ABC"/>
    <w:rsid w:val="007A6D65"/>
    <w:rsid w:val="007A7D5C"/>
    <w:rsid w:val="007B16E7"/>
    <w:rsid w:val="007B2B6C"/>
    <w:rsid w:val="007B355D"/>
    <w:rsid w:val="007B4BCD"/>
    <w:rsid w:val="007B4F9F"/>
    <w:rsid w:val="007B5829"/>
    <w:rsid w:val="007B6930"/>
    <w:rsid w:val="007B6F98"/>
    <w:rsid w:val="007C0F72"/>
    <w:rsid w:val="007C22DB"/>
    <w:rsid w:val="007C2987"/>
    <w:rsid w:val="007C2DF6"/>
    <w:rsid w:val="007C6ECB"/>
    <w:rsid w:val="007D007F"/>
    <w:rsid w:val="007D2AD9"/>
    <w:rsid w:val="007D4409"/>
    <w:rsid w:val="007D5BC2"/>
    <w:rsid w:val="007D66DE"/>
    <w:rsid w:val="007D6BA1"/>
    <w:rsid w:val="007D71B3"/>
    <w:rsid w:val="007D75D4"/>
    <w:rsid w:val="007E0719"/>
    <w:rsid w:val="007E180A"/>
    <w:rsid w:val="007E3821"/>
    <w:rsid w:val="007E3C69"/>
    <w:rsid w:val="007F1D56"/>
    <w:rsid w:val="007F20B7"/>
    <w:rsid w:val="007F2E88"/>
    <w:rsid w:val="007F3637"/>
    <w:rsid w:val="007F5287"/>
    <w:rsid w:val="007F72A2"/>
    <w:rsid w:val="007F74A7"/>
    <w:rsid w:val="0080136E"/>
    <w:rsid w:val="00801BCF"/>
    <w:rsid w:val="00801DA3"/>
    <w:rsid w:val="008024E8"/>
    <w:rsid w:val="0080269E"/>
    <w:rsid w:val="00803341"/>
    <w:rsid w:val="0080637A"/>
    <w:rsid w:val="00806CC7"/>
    <w:rsid w:val="00807DF7"/>
    <w:rsid w:val="0081048D"/>
    <w:rsid w:val="008107E5"/>
    <w:rsid w:val="00811570"/>
    <w:rsid w:val="00812892"/>
    <w:rsid w:val="00812A8F"/>
    <w:rsid w:val="0081397B"/>
    <w:rsid w:val="00813A88"/>
    <w:rsid w:val="008140F8"/>
    <w:rsid w:val="00815EBD"/>
    <w:rsid w:val="00816195"/>
    <w:rsid w:val="00816953"/>
    <w:rsid w:val="008170F5"/>
    <w:rsid w:val="008172DC"/>
    <w:rsid w:val="00820C06"/>
    <w:rsid w:val="00822B2F"/>
    <w:rsid w:val="00823F08"/>
    <w:rsid w:val="00825441"/>
    <w:rsid w:val="008257A4"/>
    <w:rsid w:val="00826B99"/>
    <w:rsid w:val="0082731D"/>
    <w:rsid w:val="00830DAB"/>
    <w:rsid w:val="008312B0"/>
    <w:rsid w:val="0083179B"/>
    <w:rsid w:val="008324FB"/>
    <w:rsid w:val="0083296B"/>
    <w:rsid w:val="00833161"/>
    <w:rsid w:val="00835EF1"/>
    <w:rsid w:val="00836C98"/>
    <w:rsid w:val="0083782C"/>
    <w:rsid w:val="00840397"/>
    <w:rsid w:val="00840A69"/>
    <w:rsid w:val="00840CC6"/>
    <w:rsid w:val="00841118"/>
    <w:rsid w:val="00841241"/>
    <w:rsid w:val="00841F7B"/>
    <w:rsid w:val="00844350"/>
    <w:rsid w:val="008462C8"/>
    <w:rsid w:val="008527E7"/>
    <w:rsid w:val="0085342E"/>
    <w:rsid w:val="0085393F"/>
    <w:rsid w:val="008565DB"/>
    <w:rsid w:val="00862690"/>
    <w:rsid w:val="0086272A"/>
    <w:rsid w:val="00862930"/>
    <w:rsid w:val="00864B2A"/>
    <w:rsid w:val="00865175"/>
    <w:rsid w:val="0086656E"/>
    <w:rsid w:val="008675B3"/>
    <w:rsid w:val="00867F3A"/>
    <w:rsid w:val="00871850"/>
    <w:rsid w:val="0087192E"/>
    <w:rsid w:val="00872A17"/>
    <w:rsid w:val="00874940"/>
    <w:rsid w:val="00874F7C"/>
    <w:rsid w:val="00875A97"/>
    <w:rsid w:val="00880894"/>
    <w:rsid w:val="008812E0"/>
    <w:rsid w:val="00882532"/>
    <w:rsid w:val="00882A77"/>
    <w:rsid w:val="00887B8E"/>
    <w:rsid w:val="00890833"/>
    <w:rsid w:val="008917A8"/>
    <w:rsid w:val="00893080"/>
    <w:rsid w:val="008930C9"/>
    <w:rsid w:val="008955FA"/>
    <w:rsid w:val="008958F0"/>
    <w:rsid w:val="00897087"/>
    <w:rsid w:val="008973CC"/>
    <w:rsid w:val="008A11F0"/>
    <w:rsid w:val="008A16DF"/>
    <w:rsid w:val="008A24FB"/>
    <w:rsid w:val="008A2DE6"/>
    <w:rsid w:val="008A3CC7"/>
    <w:rsid w:val="008A4ED4"/>
    <w:rsid w:val="008A706E"/>
    <w:rsid w:val="008A77E4"/>
    <w:rsid w:val="008B05A9"/>
    <w:rsid w:val="008B0C6F"/>
    <w:rsid w:val="008B1A88"/>
    <w:rsid w:val="008B1CA2"/>
    <w:rsid w:val="008B26F8"/>
    <w:rsid w:val="008B3060"/>
    <w:rsid w:val="008B5918"/>
    <w:rsid w:val="008B6937"/>
    <w:rsid w:val="008B751C"/>
    <w:rsid w:val="008B77CB"/>
    <w:rsid w:val="008C02AA"/>
    <w:rsid w:val="008C04ED"/>
    <w:rsid w:val="008C08C8"/>
    <w:rsid w:val="008C1620"/>
    <w:rsid w:val="008C3DD1"/>
    <w:rsid w:val="008C4324"/>
    <w:rsid w:val="008C4BA1"/>
    <w:rsid w:val="008C6C3A"/>
    <w:rsid w:val="008D06EC"/>
    <w:rsid w:val="008D10FC"/>
    <w:rsid w:val="008D1DC4"/>
    <w:rsid w:val="008D3D93"/>
    <w:rsid w:val="008D611D"/>
    <w:rsid w:val="008D7A77"/>
    <w:rsid w:val="008E0633"/>
    <w:rsid w:val="008E0EDF"/>
    <w:rsid w:val="008E1007"/>
    <w:rsid w:val="008E148B"/>
    <w:rsid w:val="008E1C99"/>
    <w:rsid w:val="008E2062"/>
    <w:rsid w:val="008E2653"/>
    <w:rsid w:val="008E29D0"/>
    <w:rsid w:val="008E2AAA"/>
    <w:rsid w:val="008E3234"/>
    <w:rsid w:val="008E4BA4"/>
    <w:rsid w:val="008E5D86"/>
    <w:rsid w:val="008E6E5E"/>
    <w:rsid w:val="008F0D3E"/>
    <w:rsid w:val="008F143B"/>
    <w:rsid w:val="008F1989"/>
    <w:rsid w:val="008F1C07"/>
    <w:rsid w:val="008F334B"/>
    <w:rsid w:val="008F505B"/>
    <w:rsid w:val="008F7BBD"/>
    <w:rsid w:val="008F7D09"/>
    <w:rsid w:val="00900865"/>
    <w:rsid w:val="009015BE"/>
    <w:rsid w:val="009030A3"/>
    <w:rsid w:val="009039C0"/>
    <w:rsid w:val="009052EE"/>
    <w:rsid w:val="009055C6"/>
    <w:rsid w:val="00905EFB"/>
    <w:rsid w:val="009061E7"/>
    <w:rsid w:val="00907949"/>
    <w:rsid w:val="00911512"/>
    <w:rsid w:val="00912D22"/>
    <w:rsid w:val="00913FA0"/>
    <w:rsid w:val="00915C32"/>
    <w:rsid w:val="00916AAD"/>
    <w:rsid w:val="00922EA5"/>
    <w:rsid w:val="009238AD"/>
    <w:rsid w:val="0092609F"/>
    <w:rsid w:val="00926F23"/>
    <w:rsid w:val="009272E5"/>
    <w:rsid w:val="00931F43"/>
    <w:rsid w:val="00932612"/>
    <w:rsid w:val="00932E6C"/>
    <w:rsid w:val="009338B7"/>
    <w:rsid w:val="00934A76"/>
    <w:rsid w:val="00934D4E"/>
    <w:rsid w:val="00935FFE"/>
    <w:rsid w:val="009368C0"/>
    <w:rsid w:val="00936F5D"/>
    <w:rsid w:val="0094013D"/>
    <w:rsid w:val="0094135B"/>
    <w:rsid w:val="00941470"/>
    <w:rsid w:val="00941DBF"/>
    <w:rsid w:val="0094216F"/>
    <w:rsid w:val="00942BB1"/>
    <w:rsid w:val="0094694B"/>
    <w:rsid w:val="0094798C"/>
    <w:rsid w:val="009519D6"/>
    <w:rsid w:val="00951E4E"/>
    <w:rsid w:val="009524D9"/>
    <w:rsid w:val="00956A3A"/>
    <w:rsid w:val="00956B44"/>
    <w:rsid w:val="00956E7C"/>
    <w:rsid w:val="00962C30"/>
    <w:rsid w:val="0096418D"/>
    <w:rsid w:val="0096456E"/>
    <w:rsid w:val="0096590A"/>
    <w:rsid w:val="00965C8D"/>
    <w:rsid w:val="0096678F"/>
    <w:rsid w:val="00971229"/>
    <w:rsid w:val="009722FE"/>
    <w:rsid w:val="00974D8E"/>
    <w:rsid w:val="009809B4"/>
    <w:rsid w:val="00981698"/>
    <w:rsid w:val="009816EC"/>
    <w:rsid w:val="00983C87"/>
    <w:rsid w:val="00986129"/>
    <w:rsid w:val="00986216"/>
    <w:rsid w:val="00986D30"/>
    <w:rsid w:val="00986FCE"/>
    <w:rsid w:val="00990514"/>
    <w:rsid w:val="00990905"/>
    <w:rsid w:val="00991183"/>
    <w:rsid w:val="00993CA8"/>
    <w:rsid w:val="00993D9F"/>
    <w:rsid w:val="009952D6"/>
    <w:rsid w:val="00995CAF"/>
    <w:rsid w:val="0099680B"/>
    <w:rsid w:val="00997950"/>
    <w:rsid w:val="009A06FA"/>
    <w:rsid w:val="009A1EF8"/>
    <w:rsid w:val="009A390A"/>
    <w:rsid w:val="009A3DB5"/>
    <w:rsid w:val="009A6EAB"/>
    <w:rsid w:val="009B006B"/>
    <w:rsid w:val="009B141D"/>
    <w:rsid w:val="009B1E8E"/>
    <w:rsid w:val="009B5687"/>
    <w:rsid w:val="009B72A5"/>
    <w:rsid w:val="009C14CF"/>
    <w:rsid w:val="009C27B9"/>
    <w:rsid w:val="009C3508"/>
    <w:rsid w:val="009C5359"/>
    <w:rsid w:val="009C567C"/>
    <w:rsid w:val="009C5B4D"/>
    <w:rsid w:val="009C60C2"/>
    <w:rsid w:val="009C75E4"/>
    <w:rsid w:val="009D0776"/>
    <w:rsid w:val="009D25A6"/>
    <w:rsid w:val="009D36AA"/>
    <w:rsid w:val="009D3C73"/>
    <w:rsid w:val="009D4D6B"/>
    <w:rsid w:val="009D4E20"/>
    <w:rsid w:val="009D51DA"/>
    <w:rsid w:val="009D56A3"/>
    <w:rsid w:val="009D643C"/>
    <w:rsid w:val="009D65C1"/>
    <w:rsid w:val="009D6DF1"/>
    <w:rsid w:val="009E00AC"/>
    <w:rsid w:val="009E0CA3"/>
    <w:rsid w:val="009E1AAC"/>
    <w:rsid w:val="009E3C60"/>
    <w:rsid w:val="009E59D5"/>
    <w:rsid w:val="009E5CF6"/>
    <w:rsid w:val="009E6437"/>
    <w:rsid w:val="009E70CC"/>
    <w:rsid w:val="009F2962"/>
    <w:rsid w:val="009F3523"/>
    <w:rsid w:val="009F4127"/>
    <w:rsid w:val="009F5C7D"/>
    <w:rsid w:val="009F5E87"/>
    <w:rsid w:val="009F63D5"/>
    <w:rsid w:val="009F67C5"/>
    <w:rsid w:val="009F6C7B"/>
    <w:rsid w:val="00A00DDB"/>
    <w:rsid w:val="00A016BA"/>
    <w:rsid w:val="00A03A91"/>
    <w:rsid w:val="00A04E91"/>
    <w:rsid w:val="00A05A07"/>
    <w:rsid w:val="00A060E3"/>
    <w:rsid w:val="00A0664C"/>
    <w:rsid w:val="00A06AEC"/>
    <w:rsid w:val="00A06DBE"/>
    <w:rsid w:val="00A14873"/>
    <w:rsid w:val="00A15D4E"/>
    <w:rsid w:val="00A1650C"/>
    <w:rsid w:val="00A16EBC"/>
    <w:rsid w:val="00A17CCD"/>
    <w:rsid w:val="00A20A7E"/>
    <w:rsid w:val="00A21990"/>
    <w:rsid w:val="00A255C5"/>
    <w:rsid w:val="00A305B9"/>
    <w:rsid w:val="00A30894"/>
    <w:rsid w:val="00A314C5"/>
    <w:rsid w:val="00A31FF6"/>
    <w:rsid w:val="00A36A2D"/>
    <w:rsid w:val="00A4074A"/>
    <w:rsid w:val="00A4388F"/>
    <w:rsid w:val="00A44BED"/>
    <w:rsid w:val="00A5007F"/>
    <w:rsid w:val="00A50E7B"/>
    <w:rsid w:val="00A516D3"/>
    <w:rsid w:val="00A51CC2"/>
    <w:rsid w:val="00A52267"/>
    <w:rsid w:val="00A52269"/>
    <w:rsid w:val="00A547C8"/>
    <w:rsid w:val="00A551F6"/>
    <w:rsid w:val="00A56BF7"/>
    <w:rsid w:val="00A5762F"/>
    <w:rsid w:val="00A6022B"/>
    <w:rsid w:val="00A6158F"/>
    <w:rsid w:val="00A636B1"/>
    <w:rsid w:val="00A63A3E"/>
    <w:rsid w:val="00A65529"/>
    <w:rsid w:val="00A6707C"/>
    <w:rsid w:val="00A701F8"/>
    <w:rsid w:val="00A70691"/>
    <w:rsid w:val="00A71129"/>
    <w:rsid w:val="00A71F54"/>
    <w:rsid w:val="00A7272A"/>
    <w:rsid w:val="00A72A22"/>
    <w:rsid w:val="00A73323"/>
    <w:rsid w:val="00A73935"/>
    <w:rsid w:val="00A739FD"/>
    <w:rsid w:val="00A73F85"/>
    <w:rsid w:val="00A740A3"/>
    <w:rsid w:val="00A75497"/>
    <w:rsid w:val="00A76202"/>
    <w:rsid w:val="00A77911"/>
    <w:rsid w:val="00A77F54"/>
    <w:rsid w:val="00A80C85"/>
    <w:rsid w:val="00A81B4E"/>
    <w:rsid w:val="00A82DD3"/>
    <w:rsid w:val="00A85CCB"/>
    <w:rsid w:val="00A863BF"/>
    <w:rsid w:val="00A86475"/>
    <w:rsid w:val="00A86527"/>
    <w:rsid w:val="00A86E49"/>
    <w:rsid w:val="00A87A51"/>
    <w:rsid w:val="00A9187F"/>
    <w:rsid w:val="00A92376"/>
    <w:rsid w:val="00A93251"/>
    <w:rsid w:val="00A947C8"/>
    <w:rsid w:val="00A97F80"/>
    <w:rsid w:val="00AA0DC7"/>
    <w:rsid w:val="00AA3ABD"/>
    <w:rsid w:val="00AA4C83"/>
    <w:rsid w:val="00AA565C"/>
    <w:rsid w:val="00AA6195"/>
    <w:rsid w:val="00AA6830"/>
    <w:rsid w:val="00AA72F5"/>
    <w:rsid w:val="00AA7FED"/>
    <w:rsid w:val="00AB1565"/>
    <w:rsid w:val="00AB2625"/>
    <w:rsid w:val="00AB49B0"/>
    <w:rsid w:val="00AB70E5"/>
    <w:rsid w:val="00AC02A5"/>
    <w:rsid w:val="00AC2CA0"/>
    <w:rsid w:val="00AC5192"/>
    <w:rsid w:val="00AC5300"/>
    <w:rsid w:val="00AC5992"/>
    <w:rsid w:val="00AC6BFC"/>
    <w:rsid w:val="00AD02BC"/>
    <w:rsid w:val="00AD0DED"/>
    <w:rsid w:val="00AD27C3"/>
    <w:rsid w:val="00AD3F12"/>
    <w:rsid w:val="00AD5C06"/>
    <w:rsid w:val="00AD7526"/>
    <w:rsid w:val="00AD7631"/>
    <w:rsid w:val="00AD77A7"/>
    <w:rsid w:val="00AD77E0"/>
    <w:rsid w:val="00AE1071"/>
    <w:rsid w:val="00AE1E72"/>
    <w:rsid w:val="00AE28D1"/>
    <w:rsid w:val="00AE2E1E"/>
    <w:rsid w:val="00AE386A"/>
    <w:rsid w:val="00AE4361"/>
    <w:rsid w:val="00AE59E2"/>
    <w:rsid w:val="00AE5CA2"/>
    <w:rsid w:val="00AE71CC"/>
    <w:rsid w:val="00AE79F8"/>
    <w:rsid w:val="00AE7CB0"/>
    <w:rsid w:val="00AF032E"/>
    <w:rsid w:val="00AF27AA"/>
    <w:rsid w:val="00AF298E"/>
    <w:rsid w:val="00AF3E82"/>
    <w:rsid w:val="00AF4A7D"/>
    <w:rsid w:val="00AF5A42"/>
    <w:rsid w:val="00AF5D74"/>
    <w:rsid w:val="00B01FA7"/>
    <w:rsid w:val="00B03607"/>
    <w:rsid w:val="00B03E24"/>
    <w:rsid w:val="00B03F84"/>
    <w:rsid w:val="00B04479"/>
    <w:rsid w:val="00B05BE1"/>
    <w:rsid w:val="00B06989"/>
    <w:rsid w:val="00B108AD"/>
    <w:rsid w:val="00B10FEF"/>
    <w:rsid w:val="00B11B03"/>
    <w:rsid w:val="00B204B9"/>
    <w:rsid w:val="00B21767"/>
    <w:rsid w:val="00B217BF"/>
    <w:rsid w:val="00B22FE1"/>
    <w:rsid w:val="00B23363"/>
    <w:rsid w:val="00B23C2A"/>
    <w:rsid w:val="00B24106"/>
    <w:rsid w:val="00B26491"/>
    <w:rsid w:val="00B30047"/>
    <w:rsid w:val="00B37B70"/>
    <w:rsid w:val="00B40BC0"/>
    <w:rsid w:val="00B40F8D"/>
    <w:rsid w:val="00B4209B"/>
    <w:rsid w:val="00B423CB"/>
    <w:rsid w:val="00B43912"/>
    <w:rsid w:val="00B43A23"/>
    <w:rsid w:val="00B43CFF"/>
    <w:rsid w:val="00B45648"/>
    <w:rsid w:val="00B47821"/>
    <w:rsid w:val="00B47DF4"/>
    <w:rsid w:val="00B501B4"/>
    <w:rsid w:val="00B50DCF"/>
    <w:rsid w:val="00B50EE0"/>
    <w:rsid w:val="00B51374"/>
    <w:rsid w:val="00B51467"/>
    <w:rsid w:val="00B51EF9"/>
    <w:rsid w:val="00B5237C"/>
    <w:rsid w:val="00B52EE6"/>
    <w:rsid w:val="00B54A37"/>
    <w:rsid w:val="00B552E7"/>
    <w:rsid w:val="00B552FD"/>
    <w:rsid w:val="00B5672E"/>
    <w:rsid w:val="00B57487"/>
    <w:rsid w:val="00B6156B"/>
    <w:rsid w:val="00B61DA8"/>
    <w:rsid w:val="00B666A2"/>
    <w:rsid w:val="00B66AFC"/>
    <w:rsid w:val="00B66E06"/>
    <w:rsid w:val="00B67986"/>
    <w:rsid w:val="00B745F8"/>
    <w:rsid w:val="00B74A62"/>
    <w:rsid w:val="00B74DAC"/>
    <w:rsid w:val="00B75CB5"/>
    <w:rsid w:val="00B77FC9"/>
    <w:rsid w:val="00B814B8"/>
    <w:rsid w:val="00B830FE"/>
    <w:rsid w:val="00B84A7E"/>
    <w:rsid w:val="00B852AA"/>
    <w:rsid w:val="00B85DDD"/>
    <w:rsid w:val="00B90EC4"/>
    <w:rsid w:val="00B91B4A"/>
    <w:rsid w:val="00B92766"/>
    <w:rsid w:val="00B94820"/>
    <w:rsid w:val="00B948FF"/>
    <w:rsid w:val="00B966CF"/>
    <w:rsid w:val="00B96789"/>
    <w:rsid w:val="00B975E7"/>
    <w:rsid w:val="00BA247F"/>
    <w:rsid w:val="00BA463B"/>
    <w:rsid w:val="00BB29C2"/>
    <w:rsid w:val="00BB67B6"/>
    <w:rsid w:val="00BB6FAB"/>
    <w:rsid w:val="00BB7A32"/>
    <w:rsid w:val="00BC3869"/>
    <w:rsid w:val="00BC63C2"/>
    <w:rsid w:val="00BD0130"/>
    <w:rsid w:val="00BD0E42"/>
    <w:rsid w:val="00BD1762"/>
    <w:rsid w:val="00BD1B07"/>
    <w:rsid w:val="00BD2773"/>
    <w:rsid w:val="00BD27CD"/>
    <w:rsid w:val="00BD53A2"/>
    <w:rsid w:val="00BD68C3"/>
    <w:rsid w:val="00BD7129"/>
    <w:rsid w:val="00BD779F"/>
    <w:rsid w:val="00BE1252"/>
    <w:rsid w:val="00BE14F1"/>
    <w:rsid w:val="00BE4908"/>
    <w:rsid w:val="00BE4B92"/>
    <w:rsid w:val="00BE5357"/>
    <w:rsid w:val="00BE6918"/>
    <w:rsid w:val="00BE7946"/>
    <w:rsid w:val="00BF0897"/>
    <w:rsid w:val="00BF1CD3"/>
    <w:rsid w:val="00BF54B2"/>
    <w:rsid w:val="00BF7C5D"/>
    <w:rsid w:val="00C04049"/>
    <w:rsid w:val="00C04837"/>
    <w:rsid w:val="00C04923"/>
    <w:rsid w:val="00C04E55"/>
    <w:rsid w:val="00C062CF"/>
    <w:rsid w:val="00C068C6"/>
    <w:rsid w:val="00C07C10"/>
    <w:rsid w:val="00C07DA5"/>
    <w:rsid w:val="00C10517"/>
    <w:rsid w:val="00C117A8"/>
    <w:rsid w:val="00C133A9"/>
    <w:rsid w:val="00C13714"/>
    <w:rsid w:val="00C13A06"/>
    <w:rsid w:val="00C14D87"/>
    <w:rsid w:val="00C15583"/>
    <w:rsid w:val="00C16C32"/>
    <w:rsid w:val="00C17C16"/>
    <w:rsid w:val="00C217B1"/>
    <w:rsid w:val="00C217B6"/>
    <w:rsid w:val="00C221B3"/>
    <w:rsid w:val="00C2452B"/>
    <w:rsid w:val="00C24C3B"/>
    <w:rsid w:val="00C24DD4"/>
    <w:rsid w:val="00C25CC2"/>
    <w:rsid w:val="00C26B77"/>
    <w:rsid w:val="00C30A92"/>
    <w:rsid w:val="00C31108"/>
    <w:rsid w:val="00C31BB9"/>
    <w:rsid w:val="00C324D3"/>
    <w:rsid w:val="00C3290F"/>
    <w:rsid w:val="00C33000"/>
    <w:rsid w:val="00C33195"/>
    <w:rsid w:val="00C340DF"/>
    <w:rsid w:val="00C3438B"/>
    <w:rsid w:val="00C35432"/>
    <w:rsid w:val="00C36108"/>
    <w:rsid w:val="00C361A4"/>
    <w:rsid w:val="00C37081"/>
    <w:rsid w:val="00C4160B"/>
    <w:rsid w:val="00C41705"/>
    <w:rsid w:val="00C432AA"/>
    <w:rsid w:val="00C46C45"/>
    <w:rsid w:val="00C46FF5"/>
    <w:rsid w:val="00C474A7"/>
    <w:rsid w:val="00C47EED"/>
    <w:rsid w:val="00C50420"/>
    <w:rsid w:val="00C50E40"/>
    <w:rsid w:val="00C5505A"/>
    <w:rsid w:val="00C56F66"/>
    <w:rsid w:val="00C57B70"/>
    <w:rsid w:val="00C626A5"/>
    <w:rsid w:val="00C62C43"/>
    <w:rsid w:val="00C653FC"/>
    <w:rsid w:val="00C70ED8"/>
    <w:rsid w:val="00C70F54"/>
    <w:rsid w:val="00C71558"/>
    <w:rsid w:val="00C7186F"/>
    <w:rsid w:val="00C73015"/>
    <w:rsid w:val="00C73D9F"/>
    <w:rsid w:val="00C73F69"/>
    <w:rsid w:val="00C750DC"/>
    <w:rsid w:val="00C758FC"/>
    <w:rsid w:val="00C7637F"/>
    <w:rsid w:val="00C7687E"/>
    <w:rsid w:val="00C809C7"/>
    <w:rsid w:val="00C8106F"/>
    <w:rsid w:val="00C8296D"/>
    <w:rsid w:val="00C84845"/>
    <w:rsid w:val="00C90EE9"/>
    <w:rsid w:val="00C932AA"/>
    <w:rsid w:val="00C93D7A"/>
    <w:rsid w:val="00C96478"/>
    <w:rsid w:val="00C97074"/>
    <w:rsid w:val="00CA0AB5"/>
    <w:rsid w:val="00CA2BCD"/>
    <w:rsid w:val="00CA3010"/>
    <w:rsid w:val="00CA4396"/>
    <w:rsid w:val="00CA5777"/>
    <w:rsid w:val="00CA5B11"/>
    <w:rsid w:val="00CA65B2"/>
    <w:rsid w:val="00CA68EA"/>
    <w:rsid w:val="00CA7D3C"/>
    <w:rsid w:val="00CB0DD0"/>
    <w:rsid w:val="00CB31ED"/>
    <w:rsid w:val="00CB5466"/>
    <w:rsid w:val="00CB5F7D"/>
    <w:rsid w:val="00CB7B10"/>
    <w:rsid w:val="00CC2979"/>
    <w:rsid w:val="00CC46C1"/>
    <w:rsid w:val="00CC48D2"/>
    <w:rsid w:val="00CC49F4"/>
    <w:rsid w:val="00CD0B01"/>
    <w:rsid w:val="00CD1523"/>
    <w:rsid w:val="00CD190F"/>
    <w:rsid w:val="00CD32BE"/>
    <w:rsid w:val="00CD5908"/>
    <w:rsid w:val="00CD7AAB"/>
    <w:rsid w:val="00CE029D"/>
    <w:rsid w:val="00CE0B59"/>
    <w:rsid w:val="00CE0C5C"/>
    <w:rsid w:val="00CE17EA"/>
    <w:rsid w:val="00CE18AF"/>
    <w:rsid w:val="00CE3040"/>
    <w:rsid w:val="00CE3609"/>
    <w:rsid w:val="00CE6FF2"/>
    <w:rsid w:val="00CF2F18"/>
    <w:rsid w:val="00CF32DB"/>
    <w:rsid w:val="00CF5E9C"/>
    <w:rsid w:val="00CF5F5A"/>
    <w:rsid w:val="00CF76AB"/>
    <w:rsid w:val="00CF7871"/>
    <w:rsid w:val="00CF7D73"/>
    <w:rsid w:val="00CF7D7A"/>
    <w:rsid w:val="00D00615"/>
    <w:rsid w:val="00D00DD3"/>
    <w:rsid w:val="00D0157C"/>
    <w:rsid w:val="00D01682"/>
    <w:rsid w:val="00D01880"/>
    <w:rsid w:val="00D069DE"/>
    <w:rsid w:val="00D07197"/>
    <w:rsid w:val="00D07D6E"/>
    <w:rsid w:val="00D07DDC"/>
    <w:rsid w:val="00D10403"/>
    <w:rsid w:val="00D10FAE"/>
    <w:rsid w:val="00D117C8"/>
    <w:rsid w:val="00D1187C"/>
    <w:rsid w:val="00D126F5"/>
    <w:rsid w:val="00D142D7"/>
    <w:rsid w:val="00D16041"/>
    <w:rsid w:val="00D20298"/>
    <w:rsid w:val="00D202FB"/>
    <w:rsid w:val="00D20A6C"/>
    <w:rsid w:val="00D2239C"/>
    <w:rsid w:val="00D2276F"/>
    <w:rsid w:val="00D27AEA"/>
    <w:rsid w:val="00D309F1"/>
    <w:rsid w:val="00D324B3"/>
    <w:rsid w:val="00D3274C"/>
    <w:rsid w:val="00D33465"/>
    <w:rsid w:val="00D353C8"/>
    <w:rsid w:val="00D43D36"/>
    <w:rsid w:val="00D4405F"/>
    <w:rsid w:val="00D46A9F"/>
    <w:rsid w:val="00D52A83"/>
    <w:rsid w:val="00D54CE8"/>
    <w:rsid w:val="00D55984"/>
    <w:rsid w:val="00D560EE"/>
    <w:rsid w:val="00D574A4"/>
    <w:rsid w:val="00D61119"/>
    <w:rsid w:val="00D61CC5"/>
    <w:rsid w:val="00D6208F"/>
    <w:rsid w:val="00D627FF"/>
    <w:rsid w:val="00D643F4"/>
    <w:rsid w:val="00D648CF"/>
    <w:rsid w:val="00D663DB"/>
    <w:rsid w:val="00D66AEB"/>
    <w:rsid w:val="00D6700C"/>
    <w:rsid w:val="00D67288"/>
    <w:rsid w:val="00D67B46"/>
    <w:rsid w:val="00D72082"/>
    <w:rsid w:val="00D76C2C"/>
    <w:rsid w:val="00D76D23"/>
    <w:rsid w:val="00D77272"/>
    <w:rsid w:val="00D7764D"/>
    <w:rsid w:val="00D8086A"/>
    <w:rsid w:val="00D8129D"/>
    <w:rsid w:val="00D820F1"/>
    <w:rsid w:val="00D8238E"/>
    <w:rsid w:val="00D83254"/>
    <w:rsid w:val="00D83B48"/>
    <w:rsid w:val="00D84876"/>
    <w:rsid w:val="00D85412"/>
    <w:rsid w:val="00D8649B"/>
    <w:rsid w:val="00D87B0E"/>
    <w:rsid w:val="00D90EE6"/>
    <w:rsid w:val="00D91DC4"/>
    <w:rsid w:val="00D9302E"/>
    <w:rsid w:val="00D93780"/>
    <w:rsid w:val="00D955A0"/>
    <w:rsid w:val="00D95CBE"/>
    <w:rsid w:val="00D95E43"/>
    <w:rsid w:val="00DA0161"/>
    <w:rsid w:val="00DA04DC"/>
    <w:rsid w:val="00DA0DAF"/>
    <w:rsid w:val="00DA1EBE"/>
    <w:rsid w:val="00DA2967"/>
    <w:rsid w:val="00DA3237"/>
    <w:rsid w:val="00DA40FF"/>
    <w:rsid w:val="00DA43F7"/>
    <w:rsid w:val="00DA5027"/>
    <w:rsid w:val="00DA5605"/>
    <w:rsid w:val="00DA6F6F"/>
    <w:rsid w:val="00DB01C3"/>
    <w:rsid w:val="00DB1533"/>
    <w:rsid w:val="00DB3544"/>
    <w:rsid w:val="00DB3F49"/>
    <w:rsid w:val="00DB4F18"/>
    <w:rsid w:val="00DB76C9"/>
    <w:rsid w:val="00DB7F54"/>
    <w:rsid w:val="00DC150D"/>
    <w:rsid w:val="00DC1FEC"/>
    <w:rsid w:val="00DC3152"/>
    <w:rsid w:val="00DC433B"/>
    <w:rsid w:val="00DD0137"/>
    <w:rsid w:val="00DD1E66"/>
    <w:rsid w:val="00DD2DB6"/>
    <w:rsid w:val="00DE0039"/>
    <w:rsid w:val="00DE0050"/>
    <w:rsid w:val="00DE02E1"/>
    <w:rsid w:val="00DE040C"/>
    <w:rsid w:val="00DE068A"/>
    <w:rsid w:val="00DE192B"/>
    <w:rsid w:val="00DE1E98"/>
    <w:rsid w:val="00DE2E98"/>
    <w:rsid w:val="00DE472B"/>
    <w:rsid w:val="00DE6A2A"/>
    <w:rsid w:val="00DE6AE1"/>
    <w:rsid w:val="00DE7285"/>
    <w:rsid w:val="00DE76F9"/>
    <w:rsid w:val="00DF1CC4"/>
    <w:rsid w:val="00DF2D4A"/>
    <w:rsid w:val="00DF3201"/>
    <w:rsid w:val="00DF38ED"/>
    <w:rsid w:val="00DF5696"/>
    <w:rsid w:val="00DF69EE"/>
    <w:rsid w:val="00E0043F"/>
    <w:rsid w:val="00E01D1D"/>
    <w:rsid w:val="00E02141"/>
    <w:rsid w:val="00E03626"/>
    <w:rsid w:val="00E04206"/>
    <w:rsid w:val="00E05762"/>
    <w:rsid w:val="00E07894"/>
    <w:rsid w:val="00E10725"/>
    <w:rsid w:val="00E10CA4"/>
    <w:rsid w:val="00E1338E"/>
    <w:rsid w:val="00E13A68"/>
    <w:rsid w:val="00E13D50"/>
    <w:rsid w:val="00E14460"/>
    <w:rsid w:val="00E14887"/>
    <w:rsid w:val="00E14FCA"/>
    <w:rsid w:val="00E1687E"/>
    <w:rsid w:val="00E21C42"/>
    <w:rsid w:val="00E21F08"/>
    <w:rsid w:val="00E22426"/>
    <w:rsid w:val="00E2255B"/>
    <w:rsid w:val="00E23D5D"/>
    <w:rsid w:val="00E24047"/>
    <w:rsid w:val="00E24EF3"/>
    <w:rsid w:val="00E26D3F"/>
    <w:rsid w:val="00E26E74"/>
    <w:rsid w:val="00E2716B"/>
    <w:rsid w:val="00E30121"/>
    <w:rsid w:val="00E306ED"/>
    <w:rsid w:val="00E320C1"/>
    <w:rsid w:val="00E32A1C"/>
    <w:rsid w:val="00E3314B"/>
    <w:rsid w:val="00E338E2"/>
    <w:rsid w:val="00E35DC6"/>
    <w:rsid w:val="00E36A4A"/>
    <w:rsid w:val="00E4033F"/>
    <w:rsid w:val="00E40501"/>
    <w:rsid w:val="00E40674"/>
    <w:rsid w:val="00E40EBE"/>
    <w:rsid w:val="00E41453"/>
    <w:rsid w:val="00E41CC0"/>
    <w:rsid w:val="00E4293E"/>
    <w:rsid w:val="00E47C3D"/>
    <w:rsid w:val="00E50B11"/>
    <w:rsid w:val="00E50EFE"/>
    <w:rsid w:val="00E51D7F"/>
    <w:rsid w:val="00E5265C"/>
    <w:rsid w:val="00E53B42"/>
    <w:rsid w:val="00E556A7"/>
    <w:rsid w:val="00E56F81"/>
    <w:rsid w:val="00E60737"/>
    <w:rsid w:val="00E66F1F"/>
    <w:rsid w:val="00E67005"/>
    <w:rsid w:val="00E70023"/>
    <w:rsid w:val="00E71185"/>
    <w:rsid w:val="00E71EC0"/>
    <w:rsid w:val="00E72142"/>
    <w:rsid w:val="00E722DF"/>
    <w:rsid w:val="00E75872"/>
    <w:rsid w:val="00E805BC"/>
    <w:rsid w:val="00E80A27"/>
    <w:rsid w:val="00E81112"/>
    <w:rsid w:val="00E81468"/>
    <w:rsid w:val="00E843F3"/>
    <w:rsid w:val="00E849AA"/>
    <w:rsid w:val="00E867FA"/>
    <w:rsid w:val="00E90C1B"/>
    <w:rsid w:val="00E91610"/>
    <w:rsid w:val="00E92961"/>
    <w:rsid w:val="00E95396"/>
    <w:rsid w:val="00EA039A"/>
    <w:rsid w:val="00EA0AB6"/>
    <w:rsid w:val="00EA0F55"/>
    <w:rsid w:val="00EA22EF"/>
    <w:rsid w:val="00EA381C"/>
    <w:rsid w:val="00EA5F97"/>
    <w:rsid w:val="00EA7233"/>
    <w:rsid w:val="00EA79DF"/>
    <w:rsid w:val="00EA7B18"/>
    <w:rsid w:val="00EA7FE3"/>
    <w:rsid w:val="00EB048F"/>
    <w:rsid w:val="00EB1CC2"/>
    <w:rsid w:val="00EB258A"/>
    <w:rsid w:val="00EB5498"/>
    <w:rsid w:val="00EB5CD5"/>
    <w:rsid w:val="00EB5EEF"/>
    <w:rsid w:val="00EC05CE"/>
    <w:rsid w:val="00EC20E6"/>
    <w:rsid w:val="00EC3EA3"/>
    <w:rsid w:val="00EC40C2"/>
    <w:rsid w:val="00EC4288"/>
    <w:rsid w:val="00EC4AC0"/>
    <w:rsid w:val="00EC697D"/>
    <w:rsid w:val="00EC7301"/>
    <w:rsid w:val="00EC79B6"/>
    <w:rsid w:val="00ED10DE"/>
    <w:rsid w:val="00ED2188"/>
    <w:rsid w:val="00ED41C0"/>
    <w:rsid w:val="00ED4AAA"/>
    <w:rsid w:val="00ED4C2B"/>
    <w:rsid w:val="00EE082F"/>
    <w:rsid w:val="00EE36C0"/>
    <w:rsid w:val="00EE68AC"/>
    <w:rsid w:val="00EE71A7"/>
    <w:rsid w:val="00EE72F2"/>
    <w:rsid w:val="00EF03E2"/>
    <w:rsid w:val="00EF2439"/>
    <w:rsid w:val="00EF268F"/>
    <w:rsid w:val="00F02078"/>
    <w:rsid w:val="00F031CD"/>
    <w:rsid w:val="00F034D7"/>
    <w:rsid w:val="00F0372F"/>
    <w:rsid w:val="00F078AA"/>
    <w:rsid w:val="00F07922"/>
    <w:rsid w:val="00F07FA1"/>
    <w:rsid w:val="00F10053"/>
    <w:rsid w:val="00F104B7"/>
    <w:rsid w:val="00F11C89"/>
    <w:rsid w:val="00F12278"/>
    <w:rsid w:val="00F12B5B"/>
    <w:rsid w:val="00F12D3E"/>
    <w:rsid w:val="00F15670"/>
    <w:rsid w:val="00F17CDA"/>
    <w:rsid w:val="00F214BF"/>
    <w:rsid w:val="00F25654"/>
    <w:rsid w:val="00F25C61"/>
    <w:rsid w:val="00F26376"/>
    <w:rsid w:val="00F26A7F"/>
    <w:rsid w:val="00F30191"/>
    <w:rsid w:val="00F30D2E"/>
    <w:rsid w:val="00F30F68"/>
    <w:rsid w:val="00F31273"/>
    <w:rsid w:val="00F31DDB"/>
    <w:rsid w:val="00F32F32"/>
    <w:rsid w:val="00F32FEF"/>
    <w:rsid w:val="00F33133"/>
    <w:rsid w:val="00F3484E"/>
    <w:rsid w:val="00F348BA"/>
    <w:rsid w:val="00F34C45"/>
    <w:rsid w:val="00F3555D"/>
    <w:rsid w:val="00F362D4"/>
    <w:rsid w:val="00F3722D"/>
    <w:rsid w:val="00F418C9"/>
    <w:rsid w:val="00F41D71"/>
    <w:rsid w:val="00F4507D"/>
    <w:rsid w:val="00F455B7"/>
    <w:rsid w:val="00F45B07"/>
    <w:rsid w:val="00F46AE7"/>
    <w:rsid w:val="00F47833"/>
    <w:rsid w:val="00F539BB"/>
    <w:rsid w:val="00F54BF0"/>
    <w:rsid w:val="00F5577D"/>
    <w:rsid w:val="00F55A45"/>
    <w:rsid w:val="00F56CC2"/>
    <w:rsid w:val="00F61A34"/>
    <w:rsid w:val="00F62A73"/>
    <w:rsid w:val="00F62AAE"/>
    <w:rsid w:val="00F64103"/>
    <w:rsid w:val="00F65937"/>
    <w:rsid w:val="00F65E8C"/>
    <w:rsid w:val="00F66820"/>
    <w:rsid w:val="00F7037C"/>
    <w:rsid w:val="00F705B6"/>
    <w:rsid w:val="00F705C7"/>
    <w:rsid w:val="00F71ACC"/>
    <w:rsid w:val="00F72028"/>
    <w:rsid w:val="00F723A9"/>
    <w:rsid w:val="00F72D84"/>
    <w:rsid w:val="00F74D65"/>
    <w:rsid w:val="00F76993"/>
    <w:rsid w:val="00F80201"/>
    <w:rsid w:val="00F80209"/>
    <w:rsid w:val="00F80563"/>
    <w:rsid w:val="00F80A0B"/>
    <w:rsid w:val="00F81177"/>
    <w:rsid w:val="00F836E3"/>
    <w:rsid w:val="00F85808"/>
    <w:rsid w:val="00F87F38"/>
    <w:rsid w:val="00F90DD7"/>
    <w:rsid w:val="00F9188F"/>
    <w:rsid w:val="00F91C0E"/>
    <w:rsid w:val="00F9251A"/>
    <w:rsid w:val="00F957FC"/>
    <w:rsid w:val="00F95DA4"/>
    <w:rsid w:val="00FA045A"/>
    <w:rsid w:val="00FA15C5"/>
    <w:rsid w:val="00FA622A"/>
    <w:rsid w:val="00FB1CE2"/>
    <w:rsid w:val="00FB3C8E"/>
    <w:rsid w:val="00FB6E3C"/>
    <w:rsid w:val="00FC2088"/>
    <w:rsid w:val="00FC21A7"/>
    <w:rsid w:val="00FC31F0"/>
    <w:rsid w:val="00FC363F"/>
    <w:rsid w:val="00FC4AEC"/>
    <w:rsid w:val="00FC6C13"/>
    <w:rsid w:val="00FC6C59"/>
    <w:rsid w:val="00FD058E"/>
    <w:rsid w:val="00FD0BB5"/>
    <w:rsid w:val="00FD0CC4"/>
    <w:rsid w:val="00FD0D35"/>
    <w:rsid w:val="00FD2BBA"/>
    <w:rsid w:val="00FD535B"/>
    <w:rsid w:val="00FD5629"/>
    <w:rsid w:val="00FD616D"/>
    <w:rsid w:val="00FD7287"/>
    <w:rsid w:val="00FD7E51"/>
    <w:rsid w:val="00FE0087"/>
    <w:rsid w:val="00FE0701"/>
    <w:rsid w:val="00FE0767"/>
    <w:rsid w:val="00FE085F"/>
    <w:rsid w:val="00FE25DD"/>
    <w:rsid w:val="00FE27A2"/>
    <w:rsid w:val="00FE2E73"/>
    <w:rsid w:val="00FE562B"/>
    <w:rsid w:val="00FE5AE1"/>
    <w:rsid w:val="00FE5FD9"/>
    <w:rsid w:val="00FE6EE8"/>
    <w:rsid w:val="00FF6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49"/>
  </w:style>
  <w:style w:type="paragraph" w:styleId="1">
    <w:name w:val="heading 1"/>
    <w:basedOn w:val="a"/>
    <w:link w:val="10"/>
    <w:uiPriority w:val="9"/>
    <w:qFormat/>
    <w:rsid w:val="00A71F54"/>
    <w:pPr>
      <w:spacing w:before="100" w:beforeAutospacing="1" w:after="100" w:afterAutospacing="1" w:line="240" w:lineRule="atLeast"/>
      <w:outlineLvl w:val="0"/>
    </w:pPr>
    <w:rPr>
      <w:rFonts w:ascii="Times New Roman" w:eastAsia="Times New Roman" w:hAnsi="Times New Roman" w:cs="Times New Roman"/>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w:basedOn w:val="a0"/>
    <w:rsid w:val="0013753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styleId="a3">
    <w:name w:val="Body Text"/>
    <w:basedOn w:val="a"/>
    <w:link w:val="a4"/>
    <w:uiPriority w:val="99"/>
    <w:rsid w:val="00142C1F"/>
    <w:pPr>
      <w:widowControl w:val="0"/>
      <w:autoSpaceDE w:val="0"/>
      <w:autoSpaceDN w:val="0"/>
      <w:adjustRightInd w:val="0"/>
      <w:spacing w:after="120" w:line="240" w:lineRule="auto"/>
    </w:pPr>
    <w:rPr>
      <w:rFonts w:ascii="Arial" w:eastAsia="Times New Roman" w:hAnsi="Arial" w:cs="Arial"/>
      <w:sz w:val="20"/>
      <w:szCs w:val="20"/>
      <w:lang w:eastAsia="ru-RU"/>
    </w:rPr>
  </w:style>
  <w:style w:type="character" w:customStyle="1" w:styleId="a4">
    <w:name w:val="Основной текст Знак"/>
    <w:basedOn w:val="a0"/>
    <w:link w:val="a3"/>
    <w:uiPriority w:val="99"/>
    <w:rsid w:val="00142C1F"/>
    <w:rPr>
      <w:rFonts w:ascii="Arial" w:eastAsia="Times New Roman" w:hAnsi="Arial" w:cs="Arial"/>
      <w:sz w:val="20"/>
      <w:szCs w:val="20"/>
      <w:lang w:eastAsia="ru-RU"/>
    </w:rPr>
  </w:style>
  <w:style w:type="paragraph" w:styleId="a5">
    <w:name w:val="List Paragraph"/>
    <w:basedOn w:val="a"/>
    <w:uiPriority w:val="34"/>
    <w:qFormat/>
    <w:rsid w:val="008F0D3E"/>
    <w:pPr>
      <w:spacing w:after="0" w:line="240" w:lineRule="auto"/>
      <w:ind w:left="708"/>
    </w:pPr>
    <w:rPr>
      <w:rFonts w:ascii="Times New Roman" w:eastAsia="Times New Roman" w:hAnsi="Times New Roman" w:cs="Times New Roman"/>
      <w:sz w:val="24"/>
      <w:szCs w:val="24"/>
      <w:lang w:eastAsia="ru-RU"/>
    </w:rPr>
  </w:style>
  <w:style w:type="paragraph" w:styleId="a6">
    <w:name w:val="No Spacing"/>
    <w:uiPriority w:val="1"/>
    <w:qFormat/>
    <w:rsid w:val="0094135B"/>
    <w:pPr>
      <w:spacing w:after="0" w:line="240" w:lineRule="auto"/>
    </w:pPr>
    <w:rPr>
      <w:rFonts w:eastAsiaTheme="minorEastAsia" w:cs="Times New Roman"/>
    </w:rPr>
  </w:style>
  <w:style w:type="character" w:styleId="a7">
    <w:name w:val="Strong"/>
    <w:basedOn w:val="a0"/>
    <w:qFormat/>
    <w:rsid w:val="00144C93"/>
    <w:rPr>
      <w:b/>
      <w:bCs/>
    </w:rPr>
  </w:style>
  <w:style w:type="paragraph" w:styleId="a8">
    <w:name w:val="Normal (Web)"/>
    <w:basedOn w:val="a"/>
    <w:uiPriority w:val="99"/>
    <w:unhideWhenUsed/>
    <w:rsid w:val="00144C93"/>
    <w:pPr>
      <w:spacing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C43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43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7F7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A71F54"/>
    <w:rPr>
      <w:rFonts w:ascii="Times New Roman" w:eastAsia="Times New Roman" w:hAnsi="Times New Roman" w:cs="Times New Roman"/>
      <w:kern w:val="36"/>
      <w:sz w:val="48"/>
      <w:szCs w:val="48"/>
      <w:lang w:eastAsia="ru-RU"/>
    </w:rPr>
  </w:style>
  <w:style w:type="character" w:styleId="a9">
    <w:name w:val="Hyperlink"/>
    <w:basedOn w:val="a0"/>
    <w:uiPriority w:val="99"/>
    <w:semiHidden/>
    <w:unhideWhenUsed/>
    <w:rsid w:val="00A71F54"/>
    <w:rPr>
      <w:b w:val="0"/>
      <w:bCs w:val="0"/>
      <w:color w:val="0066CC"/>
      <w:u w:val="single"/>
    </w:rPr>
  </w:style>
  <w:style w:type="paragraph" w:styleId="aa">
    <w:name w:val="header"/>
    <w:basedOn w:val="a"/>
    <w:link w:val="ab"/>
    <w:uiPriority w:val="99"/>
    <w:unhideWhenUsed/>
    <w:rsid w:val="00D142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142D7"/>
  </w:style>
  <w:style w:type="paragraph" w:styleId="ac">
    <w:name w:val="footer"/>
    <w:basedOn w:val="a"/>
    <w:link w:val="ad"/>
    <w:uiPriority w:val="99"/>
    <w:semiHidden/>
    <w:unhideWhenUsed/>
    <w:rsid w:val="00D142D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142D7"/>
  </w:style>
  <w:style w:type="character" w:customStyle="1" w:styleId="ae">
    <w:name w:val="Основной текст_"/>
    <w:basedOn w:val="a0"/>
    <w:link w:val="11"/>
    <w:rsid w:val="00EC40C2"/>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e"/>
    <w:rsid w:val="00EC40C2"/>
    <w:pPr>
      <w:shd w:val="clear" w:color="auto" w:fill="FFFFFF"/>
      <w:spacing w:after="600" w:line="317" w:lineRule="exact"/>
    </w:pPr>
    <w:rPr>
      <w:rFonts w:ascii="Times New Roman" w:eastAsia="Times New Roman" w:hAnsi="Times New Roman" w:cs="Times New Roman"/>
      <w:sz w:val="27"/>
      <w:szCs w:val="27"/>
    </w:rPr>
  </w:style>
  <w:style w:type="paragraph" w:customStyle="1" w:styleId="Style8">
    <w:name w:val="Style8"/>
    <w:basedOn w:val="a"/>
    <w:uiPriority w:val="99"/>
    <w:rsid w:val="00DF69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7043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0">
    <w:name w:val="Style10"/>
    <w:basedOn w:val="a"/>
    <w:uiPriority w:val="99"/>
    <w:rsid w:val="00133920"/>
    <w:pPr>
      <w:widowControl w:val="0"/>
      <w:autoSpaceDE w:val="0"/>
      <w:autoSpaceDN w:val="0"/>
      <w:adjustRightInd w:val="0"/>
      <w:spacing w:after="0" w:line="305" w:lineRule="exact"/>
      <w:ind w:firstLine="655"/>
      <w:jc w:val="both"/>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33920"/>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20677095">
      <w:bodyDiv w:val="1"/>
      <w:marLeft w:val="0"/>
      <w:marRight w:val="0"/>
      <w:marTop w:val="0"/>
      <w:marBottom w:val="0"/>
      <w:divBdr>
        <w:top w:val="none" w:sz="0" w:space="0" w:color="auto"/>
        <w:left w:val="none" w:sz="0" w:space="0" w:color="auto"/>
        <w:bottom w:val="none" w:sz="0" w:space="0" w:color="auto"/>
        <w:right w:val="none" w:sz="0" w:space="0" w:color="auto"/>
      </w:divBdr>
      <w:divsChild>
        <w:div w:id="1844008406">
          <w:marLeft w:val="0"/>
          <w:marRight w:val="0"/>
          <w:marTop w:val="0"/>
          <w:marBottom w:val="0"/>
          <w:divBdr>
            <w:top w:val="none" w:sz="0" w:space="0" w:color="auto"/>
            <w:left w:val="none" w:sz="0" w:space="0" w:color="auto"/>
            <w:bottom w:val="none" w:sz="0" w:space="0" w:color="auto"/>
            <w:right w:val="none" w:sz="0" w:space="0" w:color="auto"/>
          </w:divBdr>
          <w:divsChild>
            <w:div w:id="455413030">
              <w:marLeft w:val="0"/>
              <w:marRight w:val="0"/>
              <w:marTop w:val="0"/>
              <w:marBottom w:val="0"/>
              <w:divBdr>
                <w:top w:val="none" w:sz="0" w:space="0" w:color="auto"/>
                <w:left w:val="none" w:sz="0" w:space="0" w:color="auto"/>
                <w:bottom w:val="none" w:sz="0" w:space="0" w:color="auto"/>
                <w:right w:val="none" w:sz="0" w:space="0" w:color="auto"/>
              </w:divBdr>
              <w:divsChild>
                <w:div w:id="487015503">
                  <w:marLeft w:val="-225"/>
                  <w:marRight w:val="-225"/>
                  <w:marTop w:val="0"/>
                  <w:marBottom w:val="0"/>
                  <w:divBdr>
                    <w:top w:val="none" w:sz="0" w:space="0" w:color="auto"/>
                    <w:left w:val="none" w:sz="0" w:space="0" w:color="auto"/>
                    <w:bottom w:val="none" w:sz="0" w:space="0" w:color="auto"/>
                    <w:right w:val="none" w:sz="0" w:space="0" w:color="auto"/>
                  </w:divBdr>
                  <w:divsChild>
                    <w:div w:id="11193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10748">
      <w:bodyDiv w:val="1"/>
      <w:marLeft w:val="0"/>
      <w:marRight w:val="0"/>
      <w:marTop w:val="0"/>
      <w:marBottom w:val="0"/>
      <w:divBdr>
        <w:top w:val="none" w:sz="0" w:space="0" w:color="auto"/>
        <w:left w:val="none" w:sz="0" w:space="0" w:color="auto"/>
        <w:bottom w:val="none" w:sz="0" w:space="0" w:color="auto"/>
        <w:right w:val="none" w:sz="0" w:space="0" w:color="auto"/>
      </w:divBdr>
      <w:divsChild>
        <w:div w:id="1137531941">
          <w:marLeft w:val="0"/>
          <w:marRight w:val="0"/>
          <w:marTop w:val="0"/>
          <w:marBottom w:val="0"/>
          <w:divBdr>
            <w:top w:val="none" w:sz="0" w:space="0" w:color="auto"/>
            <w:left w:val="none" w:sz="0" w:space="0" w:color="auto"/>
            <w:bottom w:val="none" w:sz="0" w:space="0" w:color="auto"/>
            <w:right w:val="none" w:sz="0" w:space="0" w:color="auto"/>
          </w:divBdr>
          <w:divsChild>
            <w:div w:id="2075348522">
              <w:marLeft w:val="0"/>
              <w:marRight w:val="0"/>
              <w:marTop w:val="0"/>
              <w:marBottom w:val="0"/>
              <w:divBdr>
                <w:top w:val="none" w:sz="0" w:space="0" w:color="auto"/>
                <w:left w:val="none" w:sz="0" w:space="0" w:color="auto"/>
                <w:bottom w:val="none" w:sz="0" w:space="0" w:color="auto"/>
                <w:right w:val="none" w:sz="0" w:space="0" w:color="auto"/>
              </w:divBdr>
              <w:divsChild>
                <w:div w:id="604922073">
                  <w:marLeft w:val="-225"/>
                  <w:marRight w:val="-225"/>
                  <w:marTop w:val="0"/>
                  <w:marBottom w:val="0"/>
                  <w:divBdr>
                    <w:top w:val="none" w:sz="0" w:space="0" w:color="auto"/>
                    <w:left w:val="none" w:sz="0" w:space="0" w:color="auto"/>
                    <w:bottom w:val="none" w:sz="0" w:space="0" w:color="auto"/>
                    <w:right w:val="none" w:sz="0" w:space="0" w:color="auto"/>
                  </w:divBdr>
                  <w:divsChild>
                    <w:div w:id="12058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549576">
      <w:bodyDiv w:val="1"/>
      <w:marLeft w:val="0"/>
      <w:marRight w:val="0"/>
      <w:marTop w:val="0"/>
      <w:marBottom w:val="0"/>
      <w:divBdr>
        <w:top w:val="none" w:sz="0" w:space="0" w:color="auto"/>
        <w:left w:val="none" w:sz="0" w:space="0" w:color="auto"/>
        <w:bottom w:val="none" w:sz="0" w:space="0" w:color="auto"/>
        <w:right w:val="none" w:sz="0" w:space="0" w:color="auto"/>
      </w:divBdr>
      <w:divsChild>
        <w:div w:id="1404445943">
          <w:marLeft w:val="0"/>
          <w:marRight w:val="0"/>
          <w:marTop w:val="0"/>
          <w:marBottom w:val="0"/>
          <w:divBdr>
            <w:top w:val="none" w:sz="0" w:space="0" w:color="auto"/>
            <w:left w:val="none" w:sz="0" w:space="0" w:color="auto"/>
            <w:bottom w:val="none" w:sz="0" w:space="0" w:color="auto"/>
            <w:right w:val="none" w:sz="0" w:space="0" w:color="auto"/>
          </w:divBdr>
          <w:divsChild>
            <w:div w:id="1741636048">
              <w:marLeft w:val="0"/>
              <w:marRight w:val="0"/>
              <w:marTop w:val="0"/>
              <w:marBottom w:val="0"/>
              <w:divBdr>
                <w:top w:val="none" w:sz="0" w:space="0" w:color="auto"/>
                <w:left w:val="none" w:sz="0" w:space="0" w:color="auto"/>
                <w:bottom w:val="none" w:sz="0" w:space="0" w:color="auto"/>
                <w:right w:val="none" w:sz="0" w:space="0" w:color="auto"/>
              </w:divBdr>
              <w:divsChild>
                <w:div w:id="1373188739">
                  <w:marLeft w:val="600"/>
                  <w:marRight w:val="600"/>
                  <w:marTop w:val="360"/>
                  <w:marBottom w:val="360"/>
                  <w:divBdr>
                    <w:top w:val="none" w:sz="0" w:space="0" w:color="auto"/>
                    <w:left w:val="none" w:sz="0" w:space="0" w:color="auto"/>
                    <w:bottom w:val="none" w:sz="0" w:space="0" w:color="auto"/>
                    <w:right w:val="none" w:sz="0" w:space="0" w:color="auto"/>
                  </w:divBdr>
                  <w:divsChild>
                    <w:div w:id="687099044">
                      <w:marLeft w:val="0"/>
                      <w:marRight w:val="0"/>
                      <w:marTop w:val="0"/>
                      <w:marBottom w:val="0"/>
                      <w:divBdr>
                        <w:top w:val="none" w:sz="0" w:space="0" w:color="auto"/>
                        <w:left w:val="none" w:sz="0" w:space="0" w:color="auto"/>
                        <w:bottom w:val="none" w:sz="0" w:space="0" w:color="auto"/>
                        <w:right w:val="none" w:sz="0" w:space="0" w:color="auto"/>
                      </w:divBdr>
                      <w:divsChild>
                        <w:div w:id="1716274164">
                          <w:marLeft w:val="0"/>
                          <w:marRight w:val="0"/>
                          <w:marTop w:val="0"/>
                          <w:marBottom w:val="360"/>
                          <w:divBdr>
                            <w:top w:val="none" w:sz="0" w:space="0" w:color="auto"/>
                            <w:left w:val="none" w:sz="0" w:space="0" w:color="auto"/>
                            <w:bottom w:val="none" w:sz="0" w:space="0" w:color="auto"/>
                            <w:right w:val="none" w:sz="0" w:space="0" w:color="auto"/>
                          </w:divBdr>
                        </w:div>
                        <w:div w:id="21343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7411">
      <w:bodyDiv w:val="1"/>
      <w:marLeft w:val="0"/>
      <w:marRight w:val="0"/>
      <w:marTop w:val="0"/>
      <w:marBottom w:val="0"/>
      <w:divBdr>
        <w:top w:val="none" w:sz="0" w:space="0" w:color="auto"/>
        <w:left w:val="none" w:sz="0" w:space="0" w:color="auto"/>
        <w:bottom w:val="none" w:sz="0" w:space="0" w:color="auto"/>
        <w:right w:val="none" w:sz="0" w:space="0" w:color="auto"/>
      </w:divBdr>
    </w:div>
    <w:div w:id="1204056777">
      <w:bodyDiv w:val="1"/>
      <w:marLeft w:val="0"/>
      <w:marRight w:val="0"/>
      <w:marTop w:val="0"/>
      <w:marBottom w:val="0"/>
      <w:divBdr>
        <w:top w:val="none" w:sz="0" w:space="0" w:color="auto"/>
        <w:left w:val="none" w:sz="0" w:space="0" w:color="auto"/>
        <w:bottom w:val="none" w:sz="0" w:space="0" w:color="auto"/>
        <w:right w:val="none" w:sz="0" w:space="0" w:color="auto"/>
      </w:divBdr>
    </w:div>
    <w:div w:id="1305431448">
      <w:bodyDiv w:val="1"/>
      <w:marLeft w:val="0"/>
      <w:marRight w:val="0"/>
      <w:marTop w:val="0"/>
      <w:marBottom w:val="0"/>
      <w:divBdr>
        <w:top w:val="none" w:sz="0" w:space="0" w:color="auto"/>
        <w:left w:val="none" w:sz="0" w:space="0" w:color="auto"/>
        <w:bottom w:val="none" w:sz="0" w:space="0" w:color="auto"/>
        <w:right w:val="none" w:sz="0" w:space="0" w:color="auto"/>
      </w:divBdr>
    </w:div>
    <w:div w:id="1340350085">
      <w:bodyDiv w:val="1"/>
      <w:marLeft w:val="0"/>
      <w:marRight w:val="0"/>
      <w:marTop w:val="0"/>
      <w:marBottom w:val="0"/>
      <w:divBdr>
        <w:top w:val="none" w:sz="0" w:space="0" w:color="auto"/>
        <w:left w:val="none" w:sz="0" w:space="0" w:color="auto"/>
        <w:bottom w:val="none" w:sz="0" w:space="0" w:color="auto"/>
        <w:right w:val="none" w:sz="0" w:space="0" w:color="auto"/>
      </w:divBdr>
    </w:div>
    <w:div w:id="1448813383">
      <w:bodyDiv w:val="1"/>
      <w:marLeft w:val="0"/>
      <w:marRight w:val="0"/>
      <w:marTop w:val="0"/>
      <w:marBottom w:val="0"/>
      <w:divBdr>
        <w:top w:val="none" w:sz="0" w:space="0" w:color="auto"/>
        <w:left w:val="none" w:sz="0" w:space="0" w:color="auto"/>
        <w:bottom w:val="none" w:sz="0" w:space="0" w:color="auto"/>
        <w:right w:val="none" w:sz="0" w:space="0" w:color="auto"/>
      </w:divBdr>
    </w:div>
    <w:div w:id="20090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24B4C-0637-4930-976D-9CAF50D8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10117</TotalTime>
  <Pages>21</Pages>
  <Words>6074</Words>
  <Characters>34627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1571</cp:revision>
  <cp:lastPrinted>2024-02-15T15:28:00Z</cp:lastPrinted>
  <dcterms:created xsi:type="dcterms:W3CDTF">2019-02-03T09:55:00Z</dcterms:created>
  <dcterms:modified xsi:type="dcterms:W3CDTF">2024-02-19T06:53:00Z</dcterms:modified>
</cp:coreProperties>
</file>