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5B6" w:rsidRDefault="005705B6" w:rsidP="00E76728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E76728">
        <w:rPr>
          <w:b/>
          <w:bCs/>
          <w:color w:val="0D0D0D"/>
          <w:sz w:val="28"/>
          <w:szCs w:val="28"/>
        </w:rPr>
        <w:t xml:space="preserve">прокуратура разъясняет </w:t>
      </w:r>
      <w:r w:rsidRPr="00E76728">
        <w:rPr>
          <w:b/>
          <w:color w:val="000000"/>
          <w:sz w:val="28"/>
          <w:szCs w:val="28"/>
        </w:rPr>
        <w:t>ответственность за реализацию продукции легко</w:t>
      </w:r>
      <w:r>
        <w:rPr>
          <w:b/>
          <w:color w:val="000000"/>
          <w:sz w:val="28"/>
          <w:szCs w:val="28"/>
        </w:rPr>
        <w:t>й промышленности без маркировки</w:t>
      </w:r>
    </w:p>
    <w:p w:rsidR="005705B6" w:rsidRPr="00E76728" w:rsidRDefault="005705B6" w:rsidP="00E76728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5705B6" w:rsidRPr="00650BCE" w:rsidRDefault="005705B6" w:rsidP="00650BC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50BCE">
        <w:rPr>
          <w:color w:val="000000"/>
          <w:sz w:val="28"/>
          <w:szCs w:val="28"/>
        </w:rPr>
        <w:t>С 01.01.2021г. на территории Российской Федерации запрещен оборот  ряда немаркированных товаров легкой промышленности. В настоящее время к таким товаров относятся: предметы одежды, включая рабочую одежу, изготовленные из натуральной или композиционной кожи; блузки, блузы и блузоны трикотажные машинного или ручного вязания, женские или для девочек; пальто, полупальто, накидки, плащи, куртки (включая лыжные), ветровки, штормовки и аналогичные изделия; белье постельное, столовое, туалетное и кухонное.</w:t>
      </w:r>
    </w:p>
    <w:p w:rsidR="005705B6" w:rsidRPr="00650BCE" w:rsidRDefault="005705B6" w:rsidP="00650BC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50BCE">
        <w:rPr>
          <w:color w:val="000000"/>
          <w:sz w:val="28"/>
          <w:szCs w:val="28"/>
        </w:rPr>
        <w:t>Правила маркировки  товаров легкой промышленности средствами идентификации утверждены Постановлением Правительства Российской Федерации от 31.12.2019г. № 1956.</w:t>
      </w:r>
    </w:p>
    <w:p w:rsidR="005705B6" w:rsidRPr="00650BCE" w:rsidRDefault="005705B6" w:rsidP="00650BC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50BCE">
        <w:rPr>
          <w:color w:val="000000"/>
          <w:sz w:val="28"/>
          <w:szCs w:val="28"/>
        </w:rPr>
        <w:t>Нереализованные остатки товаров, которые введены в оборот до 01.01.2021г.  необходимо было промаркировать до 01.02.2021г. владельцами таких товаров, предоставив сведения в информационную систему.</w:t>
      </w:r>
    </w:p>
    <w:p w:rsidR="005705B6" w:rsidRPr="00650BCE" w:rsidRDefault="005705B6" w:rsidP="00650BC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50BCE">
        <w:rPr>
          <w:color w:val="000000"/>
          <w:sz w:val="28"/>
          <w:szCs w:val="28"/>
        </w:rPr>
        <w:t>Постановлением Правительства Российской Федерации от 10.03.2021 № 343 закреплена возможность до 01 мая 2021г.  участникам оборота товаров легкой промышленности осуществлять хранение и транспортировку находившихся у них во владении и (или) пользовании, и (или) распоряжении товаров легкой промышленности по состоянию на 01.01.2021г. (остатков товаров) и осуществлять их маркировку средствами идентификации в целях последующей реализации (продажи).</w:t>
      </w:r>
    </w:p>
    <w:p w:rsidR="005705B6" w:rsidRPr="00650BCE" w:rsidRDefault="005705B6" w:rsidP="00650BC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50BCE">
        <w:rPr>
          <w:color w:val="000000"/>
          <w:sz w:val="28"/>
          <w:szCs w:val="28"/>
        </w:rPr>
        <w:t>В случае производства или  продажи товаров и продукции, в отношении которых установлены требований  по маркировки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информации, данные действия могут образовывать состав административного правонарушения, предусмотренного ст. 15.12 Кодекса об административных правонарушениях Российской Федерации.</w:t>
      </w:r>
    </w:p>
    <w:p w:rsidR="005705B6" w:rsidRPr="00D02624" w:rsidRDefault="005705B6" w:rsidP="00650BCE">
      <w:pPr>
        <w:shd w:val="clear" w:color="auto" w:fill="FFFFFF"/>
        <w:spacing w:line="467" w:lineRule="atLeast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</w:p>
    <w:p w:rsidR="005705B6" w:rsidRDefault="005705B6" w:rsidP="00E76728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D02624">
        <w:rPr>
          <w:rFonts w:ascii="Times New Roman" w:hAnsi="Times New Roman"/>
          <w:color w:val="0D0D0D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</w:rPr>
        <w:t>Старший помощник прокурора</w:t>
      </w:r>
    </w:p>
    <w:p w:rsidR="005705B6" w:rsidRDefault="005705B6" w:rsidP="00E76728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5705B6" w:rsidRDefault="005705B6" w:rsidP="00E76728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юрист 1 класса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Л.В. Уберская</w:t>
      </w:r>
    </w:p>
    <w:p w:rsidR="005705B6" w:rsidRPr="00D02624" w:rsidRDefault="005705B6" w:rsidP="00D02624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</w:p>
    <w:p w:rsidR="005705B6" w:rsidRPr="00D02624" w:rsidRDefault="005705B6" w:rsidP="00D02624">
      <w:pPr>
        <w:jc w:val="both"/>
        <w:rPr>
          <w:rFonts w:ascii="Times New Roman" w:hAnsi="Times New Roman"/>
          <w:color w:val="0D0D0D"/>
          <w:sz w:val="28"/>
          <w:szCs w:val="28"/>
        </w:rPr>
      </w:pPr>
    </w:p>
    <w:sectPr w:rsidR="005705B6" w:rsidRPr="00D02624" w:rsidSect="00401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60D5"/>
    <w:rsid w:val="00080223"/>
    <w:rsid w:val="00087E70"/>
    <w:rsid w:val="0010329B"/>
    <w:rsid w:val="00193C01"/>
    <w:rsid w:val="00222794"/>
    <w:rsid w:val="002847AC"/>
    <w:rsid w:val="002879FA"/>
    <w:rsid w:val="002C5256"/>
    <w:rsid w:val="00307390"/>
    <w:rsid w:val="00401A70"/>
    <w:rsid w:val="005250FB"/>
    <w:rsid w:val="005700D1"/>
    <w:rsid w:val="005705B6"/>
    <w:rsid w:val="005A42A4"/>
    <w:rsid w:val="005B1885"/>
    <w:rsid w:val="005D2C9E"/>
    <w:rsid w:val="005E20FF"/>
    <w:rsid w:val="00650BCE"/>
    <w:rsid w:val="00671B65"/>
    <w:rsid w:val="006F0070"/>
    <w:rsid w:val="0073365B"/>
    <w:rsid w:val="007A607A"/>
    <w:rsid w:val="007F4801"/>
    <w:rsid w:val="008460D5"/>
    <w:rsid w:val="00860D3E"/>
    <w:rsid w:val="00866665"/>
    <w:rsid w:val="00892179"/>
    <w:rsid w:val="00896422"/>
    <w:rsid w:val="0095371E"/>
    <w:rsid w:val="009A33B6"/>
    <w:rsid w:val="009A465F"/>
    <w:rsid w:val="009B1FED"/>
    <w:rsid w:val="00AD62A0"/>
    <w:rsid w:val="00AF609C"/>
    <w:rsid w:val="00BA39CF"/>
    <w:rsid w:val="00BD040B"/>
    <w:rsid w:val="00C570FF"/>
    <w:rsid w:val="00CC30EB"/>
    <w:rsid w:val="00CF3047"/>
    <w:rsid w:val="00D02624"/>
    <w:rsid w:val="00D4225C"/>
    <w:rsid w:val="00DD5E43"/>
    <w:rsid w:val="00E56753"/>
    <w:rsid w:val="00E76728"/>
    <w:rsid w:val="00E83A4C"/>
    <w:rsid w:val="00E90305"/>
    <w:rsid w:val="00EA0490"/>
    <w:rsid w:val="00EC415E"/>
    <w:rsid w:val="00EE63E5"/>
    <w:rsid w:val="00F949D5"/>
    <w:rsid w:val="00FE402A"/>
    <w:rsid w:val="00FF7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A7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C4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C415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eeds-pagenavigationicon">
    <w:name w:val="feeds-page__navigation_icon"/>
    <w:basedOn w:val="DefaultParagraphFont"/>
    <w:uiPriority w:val="99"/>
    <w:rsid w:val="008460D5"/>
    <w:rPr>
      <w:rFonts w:cs="Times New Roman"/>
    </w:rPr>
  </w:style>
  <w:style w:type="character" w:customStyle="1" w:styleId="feeds-pagenavigationtooltip">
    <w:name w:val="feeds-page__navigation_tooltip"/>
    <w:basedOn w:val="DefaultParagraphFont"/>
    <w:uiPriority w:val="99"/>
    <w:rsid w:val="008460D5"/>
    <w:rPr>
      <w:rFonts w:cs="Times New Roman"/>
    </w:rPr>
  </w:style>
  <w:style w:type="paragraph" w:styleId="NormalWeb">
    <w:name w:val="Normal (Web)"/>
    <w:basedOn w:val="Normal"/>
    <w:uiPriority w:val="99"/>
    <w:semiHidden/>
    <w:rsid w:val="00846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D4225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2879FA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7A607A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86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863220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3272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324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6330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86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863319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339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6343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63336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6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863250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328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6329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63416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6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3275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325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6337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863440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6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3238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3300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338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6342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86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3215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3347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337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6345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86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3438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863463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327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6333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86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3139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863421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314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6323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86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3146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316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6326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63269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86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3145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319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6339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863394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6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3143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326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6329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63175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86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863368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319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6344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63419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6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3232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322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6344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863437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6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863308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3462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329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6334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86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3258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3354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313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6336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86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863209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317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6346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63375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6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863182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3237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324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6327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86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3184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3185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323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6344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86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3261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3281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313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6317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86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863287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339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6344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63441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6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863332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3370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313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6315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86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3140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332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6340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63391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86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863170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3397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324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6333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86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3241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3253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330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6331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86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3150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324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6339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63310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86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3132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863425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318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6325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86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3167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320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6340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63263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86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863333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318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6329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63381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6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863242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338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6345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63274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6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3190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332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6334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63355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86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3292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317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6322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863467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6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3212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863379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327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6341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86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3283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326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6343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63312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86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863225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3362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320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6324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86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863314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320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6321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63384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6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863210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316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6344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63403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6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863317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343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6346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63455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6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3172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315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6325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863369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6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3173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335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6337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863466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6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863377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332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6343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63417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6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3208">
          <w:marLeft w:val="0"/>
          <w:marRight w:val="0"/>
          <w:marTop w:val="2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6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86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863326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315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6334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63392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6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298</Words>
  <Characters>1700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Прокурор</cp:lastModifiedBy>
  <cp:revision>3</cp:revision>
  <dcterms:created xsi:type="dcterms:W3CDTF">2021-04-25T08:51:00Z</dcterms:created>
  <dcterms:modified xsi:type="dcterms:W3CDTF">2021-05-08T08:35:00Z</dcterms:modified>
</cp:coreProperties>
</file>