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C" w:rsidRDefault="00C123DD" w:rsidP="00C123DD">
      <w:pPr>
        <w:jc w:val="center"/>
        <w:rPr>
          <w:sz w:val="24"/>
          <w:szCs w:val="24"/>
        </w:rPr>
      </w:pPr>
      <w:r w:rsidRPr="00C123DD">
        <w:rPr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60C">
        <w:rPr>
          <w:sz w:val="24"/>
          <w:szCs w:val="24"/>
        </w:rPr>
        <w:t xml:space="preserve"> </w:t>
      </w:r>
    </w:p>
    <w:p w:rsidR="00C123DD" w:rsidRPr="00C123DD" w:rsidRDefault="00C123DD" w:rsidP="00C123DD">
      <w:pPr>
        <w:jc w:val="center"/>
        <w:rPr>
          <w:sz w:val="24"/>
          <w:szCs w:val="24"/>
        </w:rPr>
      </w:pPr>
      <w:r w:rsidRPr="00C123DD">
        <w:rPr>
          <w:sz w:val="24"/>
          <w:szCs w:val="24"/>
        </w:rPr>
        <w:t>Ленинградская область</w:t>
      </w:r>
    </w:p>
    <w:p w:rsidR="00C123DD" w:rsidRPr="00C123DD" w:rsidRDefault="00C123DD" w:rsidP="00C123DD">
      <w:pPr>
        <w:jc w:val="center"/>
        <w:rPr>
          <w:sz w:val="24"/>
          <w:szCs w:val="24"/>
        </w:rPr>
      </w:pPr>
      <w:r w:rsidRPr="00C123DD">
        <w:rPr>
          <w:sz w:val="24"/>
          <w:szCs w:val="24"/>
        </w:rPr>
        <w:t>Лужский муниципальный район</w:t>
      </w:r>
    </w:p>
    <w:p w:rsidR="00C123DD" w:rsidRPr="00C123DD" w:rsidRDefault="00C123DD" w:rsidP="00C123DD">
      <w:pPr>
        <w:jc w:val="center"/>
        <w:rPr>
          <w:sz w:val="24"/>
          <w:szCs w:val="24"/>
        </w:rPr>
      </w:pPr>
      <w:r w:rsidRPr="00C123DD">
        <w:rPr>
          <w:sz w:val="24"/>
          <w:szCs w:val="24"/>
        </w:rPr>
        <w:t>Администрация Скребловского сельского поселения</w:t>
      </w:r>
    </w:p>
    <w:p w:rsidR="00C123DD" w:rsidRPr="00C123DD" w:rsidRDefault="00C123DD" w:rsidP="00C123DD">
      <w:pPr>
        <w:jc w:val="center"/>
        <w:rPr>
          <w:sz w:val="24"/>
          <w:szCs w:val="24"/>
        </w:rPr>
      </w:pPr>
    </w:p>
    <w:p w:rsidR="00C123DD" w:rsidRPr="00C123DD" w:rsidRDefault="00C123DD" w:rsidP="00C123DD">
      <w:pPr>
        <w:jc w:val="center"/>
        <w:rPr>
          <w:b/>
          <w:sz w:val="24"/>
          <w:szCs w:val="24"/>
        </w:rPr>
      </w:pPr>
      <w:r w:rsidRPr="00C123DD">
        <w:rPr>
          <w:b/>
          <w:sz w:val="24"/>
          <w:szCs w:val="24"/>
        </w:rPr>
        <w:t>ПОСТАНОВЛЕНИЕ</w:t>
      </w:r>
    </w:p>
    <w:p w:rsidR="00C123DD" w:rsidRPr="00C123DD" w:rsidRDefault="00C123DD" w:rsidP="00C123DD">
      <w:pPr>
        <w:ind w:firstLine="540"/>
        <w:jc w:val="center"/>
        <w:rPr>
          <w:b/>
          <w:sz w:val="24"/>
          <w:szCs w:val="24"/>
        </w:rPr>
      </w:pPr>
    </w:p>
    <w:p w:rsidR="00C123DD" w:rsidRPr="00C123DD" w:rsidRDefault="00C123DD" w:rsidP="00C123DD">
      <w:pPr>
        <w:ind w:firstLine="540"/>
        <w:jc w:val="center"/>
        <w:rPr>
          <w:b/>
          <w:sz w:val="24"/>
          <w:szCs w:val="24"/>
        </w:rPr>
      </w:pPr>
    </w:p>
    <w:p w:rsidR="00C123DD" w:rsidRPr="00C123DD" w:rsidRDefault="00C123DD" w:rsidP="00C123DD">
      <w:pPr>
        <w:ind w:left="142"/>
        <w:rPr>
          <w:sz w:val="24"/>
          <w:szCs w:val="24"/>
        </w:rPr>
      </w:pPr>
      <w:r w:rsidRPr="00C123DD">
        <w:rPr>
          <w:sz w:val="24"/>
          <w:szCs w:val="24"/>
        </w:rPr>
        <w:t xml:space="preserve">    От </w:t>
      </w:r>
      <w:r w:rsidR="00FA6E3D">
        <w:rPr>
          <w:sz w:val="24"/>
          <w:szCs w:val="24"/>
        </w:rPr>
        <w:t>18 октября</w:t>
      </w:r>
      <w:r w:rsidRPr="00C123DD">
        <w:rPr>
          <w:sz w:val="24"/>
          <w:szCs w:val="24"/>
        </w:rPr>
        <w:t xml:space="preserve">  2019 года                                 № </w:t>
      </w:r>
      <w:r w:rsidR="00FA6E3D">
        <w:rPr>
          <w:sz w:val="24"/>
          <w:szCs w:val="24"/>
        </w:rPr>
        <w:t>375</w:t>
      </w:r>
    </w:p>
    <w:p w:rsidR="00B304C9" w:rsidRPr="00C123DD" w:rsidRDefault="00B304C9" w:rsidP="00B304C9">
      <w:pPr>
        <w:ind w:left="284" w:firstLine="964"/>
        <w:jc w:val="both"/>
        <w:rPr>
          <w:sz w:val="24"/>
          <w:szCs w:val="24"/>
        </w:rPr>
      </w:pPr>
    </w:p>
    <w:p w:rsidR="00B304C9" w:rsidRPr="00C123DD" w:rsidRDefault="00B304C9" w:rsidP="00B304C9">
      <w:pPr>
        <w:jc w:val="both"/>
        <w:rPr>
          <w:sz w:val="24"/>
          <w:szCs w:val="24"/>
        </w:rPr>
      </w:pPr>
    </w:p>
    <w:p w:rsidR="00B304C9" w:rsidRPr="00C123DD" w:rsidRDefault="00B304C9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>О</w:t>
      </w:r>
      <w:r w:rsidR="00B7060C">
        <w:rPr>
          <w:sz w:val="24"/>
          <w:szCs w:val="24"/>
        </w:rPr>
        <w:t xml:space="preserve">б утверждении </w:t>
      </w:r>
      <w:r w:rsidRPr="00C123DD">
        <w:rPr>
          <w:sz w:val="24"/>
          <w:szCs w:val="24"/>
        </w:rPr>
        <w:t>программ</w:t>
      </w:r>
      <w:r w:rsidR="00DE0BB7" w:rsidRPr="00C123DD">
        <w:rPr>
          <w:sz w:val="24"/>
          <w:szCs w:val="24"/>
        </w:rPr>
        <w:t>ы</w:t>
      </w:r>
      <w:r w:rsidRPr="00C123DD">
        <w:rPr>
          <w:sz w:val="24"/>
          <w:szCs w:val="24"/>
        </w:rPr>
        <w:t xml:space="preserve"> мероприятий</w:t>
      </w:r>
    </w:p>
    <w:p w:rsidR="00B304C9" w:rsidRPr="00C123DD" w:rsidRDefault="00B304C9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 xml:space="preserve">по формированию </w:t>
      </w:r>
      <w:proofErr w:type="gramStart"/>
      <w:r w:rsidRPr="00C123DD">
        <w:rPr>
          <w:sz w:val="24"/>
          <w:szCs w:val="24"/>
        </w:rPr>
        <w:t>законопослушного</w:t>
      </w:r>
      <w:proofErr w:type="gramEnd"/>
    </w:p>
    <w:p w:rsidR="00B304C9" w:rsidRPr="00C123DD" w:rsidRDefault="00B304C9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 xml:space="preserve">поведения участников дорожного </w:t>
      </w:r>
    </w:p>
    <w:p w:rsidR="00DE0BB7" w:rsidRPr="00C123DD" w:rsidRDefault="00B304C9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 xml:space="preserve">движения в </w:t>
      </w:r>
      <w:r w:rsidR="00DE0BB7" w:rsidRPr="00C123DD">
        <w:rPr>
          <w:sz w:val="24"/>
          <w:szCs w:val="24"/>
        </w:rPr>
        <w:t xml:space="preserve">муниципальном образовании </w:t>
      </w:r>
    </w:p>
    <w:p w:rsidR="00DE0BB7" w:rsidRPr="00C123DD" w:rsidRDefault="00DE0BB7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 xml:space="preserve">Скребловское сельское поселение </w:t>
      </w:r>
    </w:p>
    <w:p w:rsidR="00DE0BB7" w:rsidRPr="00C123DD" w:rsidRDefault="00DE0BB7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 xml:space="preserve">Лужского муниципального района </w:t>
      </w:r>
    </w:p>
    <w:p w:rsidR="00B304C9" w:rsidRPr="00C123DD" w:rsidRDefault="00B304C9" w:rsidP="00B304C9">
      <w:pPr>
        <w:rPr>
          <w:sz w:val="24"/>
          <w:szCs w:val="24"/>
        </w:rPr>
      </w:pPr>
      <w:r w:rsidRPr="00C123DD">
        <w:rPr>
          <w:sz w:val="24"/>
          <w:szCs w:val="24"/>
        </w:rPr>
        <w:t>на 20</w:t>
      </w:r>
      <w:r w:rsidR="00DE0BB7" w:rsidRPr="00C123DD">
        <w:rPr>
          <w:sz w:val="24"/>
          <w:szCs w:val="24"/>
        </w:rPr>
        <w:t>20-2024</w:t>
      </w:r>
      <w:r w:rsidRPr="00C123DD">
        <w:rPr>
          <w:sz w:val="24"/>
          <w:szCs w:val="24"/>
        </w:rPr>
        <w:t xml:space="preserve"> годы</w:t>
      </w:r>
    </w:p>
    <w:p w:rsidR="00B304C9" w:rsidRPr="00C123DD" w:rsidRDefault="00B304C9" w:rsidP="00B304C9">
      <w:pPr>
        <w:rPr>
          <w:sz w:val="24"/>
          <w:szCs w:val="24"/>
        </w:rPr>
      </w:pPr>
    </w:p>
    <w:p w:rsidR="00B304C9" w:rsidRPr="00C123DD" w:rsidRDefault="00B304C9" w:rsidP="00B304C9">
      <w:pPr>
        <w:jc w:val="both"/>
        <w:rPr>
          <w:b/>
          <w:sz w:val="24"/>
          <w:szCs w:val="24"/>
        </w:rPr>
      </w:pPr>
    </w:p>
    <w:p w:rsidR="00B304C9" w:rsidRPr="00C123DD" w:rsidRDefault="00B304C9" w:rsidP="00B304C9">
      <w:pPr>
        <w:ind w:firstLine="708"/>
        <w:jc w:val="both"/>
        <w:rPr>
          <w:sz w:val="24"/>
          <w:szCs w:val="24"/>
        </w:rPr>
      </w:pPr>
    </w:p>
    <w:p w:rsidR="00B304C9" w:rsidRPr="00C123DD" w:rsidRDefault="00B304C9" w:rsidP="00B304C9">
      <w:pPr>
        <w:ind w:firstLine="851"/>
        <w:jc w:val="both"/>
        <w:rPr>
          <w:sz w:val="24"/>
          <w:szCs w:val="24"/>
        </w:rPr>
      </w:pPr>
      <w:proofErr w:type="gramStart"/>
      <w:r w:rsidRPr="00C123DD">
        <w:rPr>
          <w:sz w:val="24"/>
          <w:szCs w:val="24"/>
        </w:rPr>
        <w:t xml:space="preserve">В соответствии с Федеральным законом 10.12.1995 №196-ФЗ «О безопасности дорожного движения», распоряжением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годах», в целях реализации поручения Президента Российской Федерации от 11.04.2016 №Пр-637ГС, </w:t>
      </w:r>
      <w:r w:rsidR="00DE0BB7" w:rsidRPr="00C123DD">
        <w:rPr>
          <w:sz w:val="24"/>
          <w:szCs w:val="24"/>
        </w:rPr>
        <w:t>Уставом муниципального образования Скребловское сельское поселение Лужского муниципального района администрация Скребловского сельского поселения</w:t>
      </w:r>
      <w:proofErr w:type="gramEnd"/>
    </w:p>
    <w:p w:rsidR="00DE0BB7" w:rsidRPr="00C123DD" w:rsidRDefault="00DE0BB7" w:rsidP="00B304C9">
      <w:pPr>
        <w:ind w:firstLine="851"/>
        <w:jc w:val="both"/>
        <w:rPr>
          <w:b/>
          <w:sz w:val="24"/>
          <w:szCs w:val="24"/>
        </w:rPr>
      </w:pPr>
      <w:r w:rsidRPr="00C123DD">
        <w:rPr>
          <w:b/>
          <w:sz w:val="24"/>
          <w:szCs w:val="24"/>
        </w:rPr>
        <w:t>ПОСТАНОВЛЯЕТ:</w:t>
      </w:r>
    </w:p>
    <w:p w:rsidR="00F468B1" w:rsidRDefault="00B304C9" w:rsidP="00F468B1">
      <w:pPr>
        <w:pStyle w:val="a5"/>
        <w:numPr>
          <w:ilvl w:val="0"/>
          <w:numId w:val="4"/>
        </w:numPr>
        <w:rPr>
          <w:szCs w:val="24"/>
        </w:rPr>
      </w:pPr>
      <w:r w:rsidRPr="00F468B1">
        <w:rPr>
          <w:szCs w:val="24"/>
        </w:rPr>
        <w:t xml:space="preserve">Утвердить программу </w:t>
      </w:r>
      <w:r w:rsidR="00DE0BB7" w:rsidRPr="00F468B1">
        <w:rPr>
          <w:szCs w:val="24"/>
        </w:rPr>
        <w:t>мероприятий по формированию законопослушного поведения участников дорожного движения в муниципальном образовании Скребловское сельское поселение Лужского муниципального района на 20</w:t>
      </w:r>
      <w:r w:rsidR="00C123DD" w:rsidRPr="00F468B1">
        <w:rPr>
          <w:szCs w:val="24"/>
        </w:rPr>
        <w:t>20</w:t>
      </w:r>
      <w:r w:rsidR="00DE0BB7" w:rsidRPr="00F468B1">
        <w:rPr>
          <w:szCs w:val="24"/>
        </w:rPr>
        <w:t>-202</w:t>
      </w:r>
      <w:r w:rsidR="00C123DD" w:rsidRPr="00F468B1">
        <w:rPr>
          <w:szCs w:val="24"/>
        </w:rPr>
        <w:t>4</w:t>
      </w:r>
      <w:r w:rsidR="00DE0BB7" w:rsidRPr="00F468B1">
        <w:rPr>
          <w:szCs w:val="24"/>
        </w:rPr>
        <w:t xml:space="preserve"> годы </w:t>
      </w:r>
      <w:r w:rsidRPr="00F468B1">
        <w:rPr>
          <w:szCs w:val="24"/>
        </w:rPr>
        <w:t>согласно приложению к настоящему постановлению.</w:t>
      </w:r>
    </w:p>
    <w:p w:rsidR="00F468B1" w:rsidRPr="00F468B1" w:rsidRDefault="00F468B1" w:rsidP="00F468B1">
      <w:pPr>
        <w:pStyle w:val="a5"/>
        <w:numPr>
          <w:ilvl w:val="0"/>
          <w:numId w:val="4"/>
        </w:numPr>
        <w:rPr>
          <w:szCs w:val="24"/>
        </w:rPr>
      </w:pP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данное постановление на официальном сайте администрации </w:t>
      </w:r>
      <w:hyperlink r:id="rId8" w:history="1">
        <w:r w:rsidRPr="00E4712D">
          <w:rPr>
            <w:rStyle w:val="aa"/>
            <w:szCs w:val="24"/>
            <w:lang w:val="en-US"/>
          </w:rPr>
          <w:t>http</w:t>
        </w:r>
        <w:r w:rsidRPr="00E4712D">
          <w:rPr>
            <w:rStyle w:val="aa"/>
            <w:szCs w:val="24"/>
          </w:rPr>
          <w:t>://скреблово.рф/</w:t>
        </w:r>
      </w:hyperlink>
      <w:r>
        <w:rPr>
          <w:szCs w:val="24"/>
        </w:rPr>
        <w:t xml:space="preserve">. </w:t>
      </w:r>
    </w:p>
    <w:p w:rsidR="00B304C9" w:rsidRPr="00F468B1" w:rsidRDefault="00B304C9" w:rsidP="00F468B1">
      <w:pPr>
        <w:pStyle w:val="a5"/>
        <w:numPr>
          <w:ilvl w:val="0"/>
          <w:numId w:val="4"/>
        </w:numPr>
        <w:rPr>
          <w:szCs w:val="24"/>
        </w:rPr>
      </w:pPr>
      <w:r w:rsidRPr="00F468B1">
        <w:rPr>
          <w:bCs/>
          <w:szCs w:val="24"/>
        </w:rPr>
        <w:t>Настоящее постановление вступает в силу после его официального опубликования</w:t>
      </w:r>
      <w:r w:rsidRPr="00F468B1">
        <w:rPr>
          <w:szCs w:val="24"/>
        </w:rPr>
        <w:t>.</w:t>
      </w:r>
    </w:p>
    <w:p w:rsidR="00B304C9" w:rsidRPr="00C123DD" w:rsidRDefault="00B304C9" w:rsidP="00B304C9">
      <w:pPr>
        <w:jc w:val="both"/>
        <w:rPr>
          <w:sz w:val="24"/>
          <w:szCs w:val="24"/>
        </w:rPr>
      </w:pPr>
      <w:r w:rsidRPr="00C123DD">
        <w:rPr>
          <w:sz w:val="24"/>
          <w:szCs w:val="24"/>
        </w:rPr>
        <w:tab/>
      </w:r>
    </w:p>
    <w:p w:rsidR="00B304C9" w:rsidRPr="00C123DD" w:rsidRDefault="00B304C9" w:rsidP="00B304C9">
      <w:pPr>
        <w:jc w:val="both"/>
        <w:rPr>
          <w:sz w:val="24"/>
          <w:szCs w:val="24"/>
        </w:rPr>
      </w:pPr>
    </w:p>
    <w:p w:rsidR="00B304C9" w:rsidRPr="00C123DD" w:rsidRDefault="00B304C9" w:rsidP="00B304C9">
      <w:pPr>
        <w:jc w:val="both"/>
        <w:rPr>
          <w:sz w:val="24"/>
          <w:szCs w:val="24"/>
        </w:rPr>
      </w:pPr>
    </w:p>
    <w:p w:rsidR="00DE0BB7" w:rsidRPr="00C123DD" w:rsidRDefault="00DE0BB7" w:rsidP="00B304C9">
      <w:pPr>
        <w:jc w:val="both"/>
        <w:rPr>
          <w:sz w:val="24"/>
          <w:szCs w:val="24"/>
        </w:rPr>
      </w:pPr>
      <w:r w:rsidRPr="00C123DD">
        <w:rPr>
          <w:sz w:val="24"/>
          <w:szCs w:val="24"/>
        </w:rPr>
        <w:t xml:space="preserve">И.о главы администрации </w:t>
      </w:r>
    </w:p>
    <w:p w:rsidR="00B304C9" w:rsidRPr="00C123DD" w:rsidRDefault="00DE0BB7" w:rsidP="00B304C9">
      <w:pPr>
        <w:jc w:val="both"/>
        <w:rPr>
          <w:sz w:val="24"/>
          <w:szCs w:val="24"/>
        </w:rPr>
      </w:pPr>
      <w:r w:rsidRPr="00C123DD">
        <w:rPr>
          <w:sz w:val="24"/>
          <w:szCs w:val="24"/>
        </w:rPr>
        <w:t xml:space="preserve">Скребловского сельского поселения                                      </w:t>
      </w:r>
      <w:r w:rsidR="00F468B1">
        <w:rPr>
          <w:sz w:val="24"/>
          <w:szCs w:val="24"/>
        </w:rPr>
        <w:t xml:space="preserve">                           </w:t>
      </w:r>
      <w:r w:rsidRPr="00C123DD">
        <w:rPr>
          <w:sz w:val="24"/>
          <w:szCs w:val="24"/>
        </w:rPr>
        <w:t xml:space="preserve">         Е.А. Шустрова</w:t>
      </w:r>
    </w:p>
    <w:p w:rsidR="00B304C9" w:rsidRPr="00980A28" w:rsidRDefault="00B304C9" w:rsidP="00B304C9">
      <w:pPr>
        <w:jc w:val="both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B304C9" w:rsidRPr="00980A28" w:rsidRDefault="00B304C9" w:rsidP="00B304C9">
      <w:pPr>
        <w:jc w:val="center"/>
        <w:rPr>
          <w:sz w:val="28"/>
          <w:szCs w:val="28"/>
        </w:rPr>
      </w:pPr>
    </w:p>
    <w:p w:rsidR="00F468B1" w:rsidRDefault="00F468B1" w:rsidP="00FA6E3D">
      <w:pPr>
        <w:rPr>
          <w:sz w:val="28"/>
          <w:szCs w:val="28"/>
        </w:rPr>
      </w:pP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Приложение</w:t>
      </w: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к постановлению Администрации</w:t>
      </w:r>
    </w:p>
    <w:p w:rsidR="00B304C9" w:rsidRPr="00F468B1" w:rsidRDefault="00DE0BB7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Скребловского сельского поселения</w:t>
      </w: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от «</w:t>
      </w:r>
      <w:r w:rsidR="00FA6E3D">
        <w:rPr>
          <w:sz w:val="24"/>
          <w:szCs w:val="24"/>
        </w:rPr>
        <w:t>18</w:t>
      </w:r>
      <w:r w:rsidRPr="00F468B1">
        <w:rPr>
          <w:sz w:val="24"/>
          <w:szCs w:val="24"/>
        </w:rPr>
        <w:t>»</w:t>
      </w:r>
      <w:r w:rsidR="00FA6E3D">
        <w:rPr>
          <w:sz w:val="24"/>
          <w:szCs w:val="24"/>
        </w:rPr>
        <w:t xml:space="preserve"> октября </w:t>
      </w:r>
      <w:r w:rsidRPr="00F468B1">
        <w:rPr>
          <w:sz w:val="24"/>
          <w:szCs w:val="24"/>
        </w:rPr>
        <w:t>201</w:t>
      </w:r>
      <w:r w:rsidR="00DE0BB7" w:rsidRPr="00F468B1">
        <w:rPr>
          <w:sz w:val="24"/>
          <w:szCs w:val="24"/>
        </w:rPr>
        <w:t>9</w:t>
      </w:r>
      <w:r w:rsidRPr="00F468B1">
        <w:rPr>
          <w:sz w:val="24"/>
          <w:szCs w:val="24"/>
        </w:rPr>
        <w:t xml:space="preserve"> №</w:t>
      </w:r>
      <w:r w:rsidR="00FA6E3D">
        <w:rPr>
          <w:sz w:val="24"/>
          <w:szCs w:val="24"/>
        </w:rPr>
        <w:t xml:space="preserve"> 375</w:t>
      </w: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Программа</w:t>
      </w:r>
    </w:p>
    <w:p w:rsidR="00DE0BB7" w:rsidRPr="00F468B1" w:rsidRDefault="00C123DD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м</w:t>
      </w:r>
      <w:r w:rsidR="00DE0BB7" w:rsidRPr="00F468B1">
        <w:rPr>
          <w:b/>
          <w:sz w:val="24"/>
          <w:szCs w:val="24"/>
        </w:rPr>
        <w:t xml:space="preserve">ероприятий по формированию </w:t>
      </w:r>
      <w:proofErr w:type="gramStart"/>
      <w:r w:rsidR="00DE0BB7" w:rsidRPr="00F468B1">
        <w:rPr>
          <w:b/>
          <w:sz w:val="24"/>
          <w:szCs w:val="24"/>
        </w:rPr>
        <w:t>законопослушного</w:t>
      </w:r>
      <w:proofErr w:type="gramEnd"/>
    </w:p>
    <w:p w:rsidR="00DE0BB7" w:rsidRPr="00F468B1" w:rsidRDefault="00DE0BB7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поведения участников дорожного движения в муниципальном образовании</w:t>
      </w:r>
    </w:p>
    <w:p w:rsidR="00DE0BB7" w:rsidRPr="00F468B1" w:rsidRDefault="00DE0BB7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Скребловское сельское поселение Лужского муниципального района</w:t>
      </w:r>
    </w:p>
    <w:p w:rsidR="00DE0BB7" w:rsidRPr="00F468B1" w:rsidRDefault="00DE0BB7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на 2020-2024 годы</w:t>
      </w:r>
    </w:p>
    <w:p w:rsidR="00B304C9" w:rsidRPr="00F468B1" w:rsidRDefault="00B304C9" w:rsidP="0099067F">
      <w:pPr>
        <w:tabs>
          <w:tab w:val="left" w:pos="11057"/>
        </w:tabs>
        <w:outlineLvl w:val="0"/>
        <w:rPr>
          <w:sz w:val="24"/>
          <w:szCs w:val="24"/>
        </w:rPr>
      </w:pPr>
    </w:p>
    <w:p w:rsidR="00B304C9" w:rsidRPr="00F468B1" w:rsidRDefault="00B304C9" w:rsidP="00B304C9">
      <w:pPr>
        <w:tabs>
          <w:tab w:val="left" w:pos="11057"/>
        </w:tabs>
        <w:jc w:val="center"/>
        <w:outlineLvl w:val="0"/>
        <w:rPr>
          <w:sz w:val="24"/>
          <w:szCs w:val="24"/>
        </w:rPr>
      </w:pPr>
      <w:r w:rsidRPr="00F468B1">
        <w:rPr>
          <w:sz w:val="24"/>
          <w:szCs w:val="24"/>
        </w:rPr>
        <w:t>Паспорт  программы</w:t>
      </w:r>
    </w:p>
    <w:p w:rsidR="00B304C9" w:rsidRPr="00F468B1" w:rsidRDefault="00B304C9" w:rsidP="00B304C9">
      <w:pPr>
        <w:tabs>
          <w:tab w:val="left" w:pos="11057"/>
        </w:tabs>
        <w:ind w:firstLine="709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9"/>
        <w:gridCol w:w="7064"/>
      </w:tblGrid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B7" w:rsidRPr="00F468B1" w:rsidRDefault="00DE0BB7" w:rsidP="00DE0BB7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Программа мероприятий по формированию законопослушного поведения участников дорожного </w:t>
            </w:r>
          </w:p>
          <w:p w:rsidR="00DE0BB7" w:rsidRPr="00F468B1" w:rsidRDefault="00DE0BB7" w:rsidP="00DE0BB7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движения в муниципальном образовании Скребловское сельское поселение Лужского муниципального района </w:t>
            </w:r>
          </w:p>
          <w:p w:rsidR="00B304C9" w:rsidRPr="00F468B1" w:rsidRDefault="00DE0BB7" w:rsidP="00DE0BB7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на 2020-2024 годы </w:t>
            </w:r>
            <w:r w:rsidR="00B304C9" w:rsidRPr="00F468B1">
              <w:rPr>
                <w:sz w:val="24"/>
                <w:szCs w:val="24"/>
              </w:rPr>
              <w:t>(далее - программа)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ind w:right="-6"/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Федеральный закон 10.12.1995 №196-ФЗ «О безопасности дорожного движения»,  распоряжение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годах», поручение Президента Российской Федерации от 11.04.2016 №Пр-637ГС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DE0BB7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Администрация </w:t>
            </w:r>
            <w:r w:rsidR="00DE0BB7" w:rsidRPr="00F468B1">
              <w:rPr>
                <w:sz w:val="24"/>
                <w:szCs w:val="24"/>
              </w:rPr>
              <w:t>муниципального образования Скребловское сельское поселение Лужского муниципального района п. Скреблово д. 32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DE0BB7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Администрация муниципального образования Скребловское сельское поселение Лужского муниципального района п. Скреблово д. 32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DE0BB7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Администрация муниципального образования Скребловское сельское поселение Лужского муниципального района п. Скреблово д. 32</w:t>
            </w: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Цели и задачи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Цель: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  <w:r w:rsidRPr="00F468B1">
              <w:rPr>
                <w:sz w:val="24"/>
                <w:szCs w:val="24"/>
              </w:rPr>
              <w:tab/>
            </w:r>
            <w:r w:rsidRPr="00F468B1">
              <w:rPr>
                <w:sz w:val="24"/>
                <w:szCs w:val="24"/>
              </w:rPr>
              <w:tab/>
            </w:r>
            <w:r w:rsidRPr="00F468B1">
              <w:rPr>
                <w:sz w:val="24"/>
                <w:szCs w:val="24"/>
              </w:rPr>
              <w:tab/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Задачи: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DE0BB7" w:rsidP="00A639AC">
            <w:pPr>
              <w:pStyle w:val="a5"/>
              <w:ind w:left="60"/>
              <w:jc w:val="both"/>
              <w:rPr>
                <w:color w:val="000000"/>
                <w:szCs w:val="24"/>
              </w:rPr>
            </w:pPr>
            <w:r w:rsidRPr="00F468B1">
              <w:rPr>
                <w:szCs w:val="24"/>
              </w:rPr>
              <w:t>2020</w:t>
            </w:r>
            <w:r w:rsidR="00B304C9" w:rsidRPr="00F468B1">
              <w:rPr>
                <w:szCs w:val="24"/>
              </w:rPr>
              <w:t xml:space="preserve"> – 2024 годы</w:t>
            </w:r>
          </w:p>
          <w:p w:rsidR="00B304C9" w:rsidRPr="00F468B1" w:rsidRDefault="00B304C9" w:rsidP="00A639AC">
            <w:pPr>
              <w:pStyle w:val="a5"/>
              <w:ind w:left="60"/>
              <w:jc w:val="both"/>
              <w:rPr>
                <w:szCs w:val="24"/>
              </w:rPr>
            </w:pP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 xml:space="preserve">- сокращение роста количества дорожно-транспортных происшествий и тяжести их последствий на территории </w:t>
            </w:r>
            <w:r w:rsidR="00DE0BB7" w:rsidRPr="00F468B1">
              <w:rPr>
                <w:bCs/>
                <w:color w:val="000000"/>
                <w:sz w:val="24"/>
                <w:szCs w:val="24"/>
              </w:rPr>
              <w:t>муниципального образования Скребловское сельское поселение</w:t>
            </w:r>
            <w:r w:rsidRPr="00F468B1">
              <w:rPr>
                <w:bCs/>
                <w:color w:val="000000"/>
                <w:sz w:val="24"/>
                <w:szCs w:val="24"/>
              </w:rPr>
              <w:t>;</w:t>
            </w:r>
          </w:p>
          <w:p w:rsidR="00B304C9" w:rsidRPr="00F468B1" w:rsidRDefault="00B304C9" w:rsidP="00A639A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 xml:space="preserve">- повышение безопасности дорожного движения на </w:t>
            </w:r>
            <w:r w:rsidR="00DE0BB7" w:rsidRPr="00F468B1">
              <w:rPr>
                <w:bCs/>
                <w:color w:val="000000"/>
                <w:sz w:val="24"/>
                <w:szCs w:val="24"/>
              </w:rPr>
              <w:t xml:space="preserve"> территории муниципального образования Скребловское сельское поселение</w:t>
            </w: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 счет средств, предусмотренных в муниципальн</w:t>
            </w:r>
            <w:r w:rsidR="00FA6E3D">
              <w:rPr>
                <w:sz w:val="24"/>
                <w:szCs w:val="24"/>
              </w:rPr>
              <w:t>ой</w:t>
            </w:r>
            <w:r w:rsidRPr="00F468B1">
              <w:rPr>
                <w:sz w:val="24"/>
                <w:szCs w:val="24"/>
              </w:rPr>
              <w:t xml:space="preserve"> программ</w:t>
            </w:r>
            <w:r w:rsidR="00FA6E3D">
              <w:rPr>
                <w:sz w:val="24"/>
                <w:szCs w:val="24"/>
              </w:rPr>
              <w:t>е</w:t>
            </w:r>
            <w:r w:rsidRPr="00F468B1">
              <w:rPr>
                <w:sz w:val="24"/>
                <w:szCs w:val="24"/>
              </w:rPr>
              <w:t>:</w:t>
            </w:r>
          </w:p>
          <w:p w:rsidR="00B304C9" w:rsidRPr="00F468B1" w:rsidRDefault="00B304C9" w:rsidP="00C123DD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- «</w:t>
            </w:r>
            <w:r w:rsidR="00C123DD" w:rsidRPr="00F468B1">
              <w:rPr>
                <w:sz w:val="24"/>
                <w:szCs w:val="24"/>
              </w:rPr>
              <w:t xml:space="preserve">Устойчивое развитие территории Скребловского сельского поселения на 2019-2021годы» </w:t>
            </w:r>
          </w:p>
        </w:tc>
      </w:tr>
    </w:tbl>
    <w:p w:rsidR="00B304C9" w:rsidRPr="00F468B1" w:rsidRDefault="00B304C9" w:rsidP="00B304C9">
      <w:pPr>
        <w:pStyle w:val="a5"/>
        <w:ind w:left="0"/>
        <w:jc w:val="center"/>
        <w:rPr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1.Характеристика проблемы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Проблема аварийности на автотранспорте 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Доказано, что основными из </w:t>
      </w:r>
      <w:proofErr w:type="gramStart"/>
      <w:r w:rsidRPr="00F468B1">
        <w:rPr>
          <w:sz w:val="24"/>
          <w:szCs w:val="24"/>
        </w:rPr>
        <w:t>многочисленных факторов, непосредственно влияющих на безопасность дорожного движения являются</w:t>
      </w:r>
      <w:proofErr w:type="gramEnd"/>
      <w:r w:rsidRPr="00F468B1">
        <w:rPr>
          <w:sz w:val="24"/>
          <w:szCs w:val="24"/>
        </w:rPr>
        <w:t>: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низкие потребительские свойства автомобильных дорог;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низкая водительская дисциплина;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низкий уровень знаний гражданами правил поведения на дорогах.</w:t>
      </w:r>
    </w:p>
    <w:p w:rsidR="00B304C9" w:rsidRPr="00F468B1" w:rsidRDefault="00B304C9" w:rsidP="00B304C9">
      <w:pPr>
        <w:pStyle w:val="21"/>
        <w:tabs>
          <w:tab w:val="left" w:pos="935"/>
        </w:tabs>
        <w:ind w:firstLine="709"/>
        <w:rPr>
          <w:i/>
          <w:szCs w:val="24"/>
        </w:rPr>
      </w:pPr>
      <w:r w:rsidRPr="00F468B1">
        <w:rPr>
          <w:szCs w:val="24"/>
        </w:rPr>
        <w:t xml:space="preserve">На дорогах </w:t>
      </w:r>
      <w:r w:rsidR="00137610" w:rsidRPr="00F468B1">
        <w:rPr>
          <w:szCs w:val="24"/>
        </w:rPr>
        <w:t>Скребловского сельского поселения</w:t>
      </w:r>
      <w:r w:rsidRPr="00F468B1">
        <w:rPr>
          <w:szCs w:val="24"/>
        </w:rPr>
        <w:t xml:space="preserve"> за 201</w:t>
      </w:r>
      <w:r w:rsidR="00137610" w:rsidRPr="00F468B1">
        <w:rPr>
          <w:szCs w:val="24"/>
        </w:rPr>
        <w:t>8</w:t>
      </w:r>
      <w:r w:rsidRPr="00F468B1">
        <w:rPr>
          <w:szCs w:val="24"/>
        </w:rPr>
        <w:t xml:space="preserve"> год зарегистрировано </w:t>
      </w:r>
      <w:r w:rsidR="009B6F90" w:rsidRPr="00F468B1">
        <w:rPr>
          <w:szCs w:val="24"/>
        </w:rPr>
        <w:t>1</w:t>
      </w:r>
      <w:r w:rsidRPr="00F468B1">
        <w:rPr>
          <w:szCs w:val="24"/>
        </w:rPr>
        <w:t xml:space="preserve"> дорожно-транспортн</w:t>
      </w:r>
      <w:r w:rsidR="009B6F90" w:rsidRPr="00F468B1">
        <w:rPr>
          <w:szCs w:val="24"/>
        </w:rPr>
        <w:t>ое</w:t>
      </w:r>
      <w:r w:rsidRPr="00F468B1">
        <w:rPr>
          <w:szCs w:val="24"/>
        </w:rPr>
        <w:t xml:space="preserve"> происшестви</w:t>
      </w:r>
      <w:r w:rsidR="009B6F90" w:rsidRPr="00F468B1">
        <w:rPr>
          <w:szCs w:val="24"/>
        </w:rPr>
        <w:t>е</w:t>
      </w:r>
      <w:r w:rsidRPr="00F468B1">
        <w:rPr>
          <w:szCs w:val="24"/>
        </w:rPr>
        <w:t xml:space="preserve">, в которых </w:t>
      </w:r>
      <w:r w:rsidR="00C123DD" w:rsidRPr="00F468B1">
        <w:rPr>
          <w:szCs w:val="24"/>
        </w:rPr>
        <w:t>погибших нет,</w:t>
      </w:r>
      <w:r w:rsidRPr="00F468B1">
        <w:rPr>
          <w:szCs w:val="24"/>
        </w:rPr>
        <w:t xml:space="preserve"> </w:t>
      </w:r>
      <w:r w:rsidR="009B6F90" w:rsidRPr="00F468B1">
        <w:rPr>
          <w:szCs w:val="24"/>
        </w:rPr>
        <w:t xml:space="preserve">1 </w:t>
      </w:r>
      <w:r w:rsidRPr="00F468B1">
        <w:rPr>
          <w:szCs w:val="24"/>
        </w:rPr>
        <w:t>человек получил травмы различной степени тяжести. За аналогичный период 201</w:t>
      </w:r>
      <w:r w:rsidR="00137610" w:rsidRPr="00F468B1">
        <w:rPr>
          <w:szCs w:val="24"/>
        </w:rPr>
        <w:t>7</w:t>
      </w:r>
      <w:r w:rsidRPr="00F468B1">
        <w:rPr>
          <w:szCs w:val="24"/>
        </w:rPr>
        <w:t xml:space="preserve"> года  зарегистрировано </w:t>
      </w:r>
      <w:r w:rsidR="009B6F90" w:rsidRPr="00F468B1">
        <w:rPr>
          <w:szCs w:val="24"/>
        </w:rPr>
        <w:t>1</w:t>
      </w:r>
      <w:r w:rsidRPr="00F468B1">
        <w:rPr>
          <w:szCs w:val="24"/>
        </w:rPr>
        <w:t xml:space="preserve"> дорожно-транспортн</w:t>
      </w:r>
      <w:r w:rsidR="009B6F90" w:rsidRPr="00F468B1">
        <w:rPr>
          <w:szCs w:val="24"/>
        </w:rPr>
        <w:t>ое</w:t>
      </w:r>
      <w:r w:rsidRPr="00F468B1">
        <w:rPr>
          <w:szCs w:val="24"/>
        </w:rPr>
        <w:t xml:space="preserve"> происшестви</w:t>
      </w:r>
      <w:r w:rsidR="009B6F90" w:rsidRPr="00F468B1">
        <w:rPr>
          <w:szCs w:val="24"/>
        </w:rPr>
        <w:t>е</w:t>
      </w:r>
      <w:r w:rsidRPr="00F468B1">
        <w:rPr>
          <w:szCs w:val="24"/>
        </w:rPr>
        <w:t xml:space="preserve">, в которых </w:t>
      </w:r>
      <w:r w:rsidR="009B6F90" w:rsidRPr="00F468B1">
        <w:rPr>
          <w:szCs w:val="24"/>
        </w:rPr>
        <w:t xml:space="preserve">1 </w:t>
      </w:r>
      <w:r w:rsidRPr="00F468B1">
        <w:rPr>
          <w:szCs w:val="24"/>
        </w:rPr>
        <w:t xml:space="preserve">человек погиб и </w:t>
      </w:r>
      <w:r w:rsidR="009B6F90" w:rsidRPr="00F468B1">
        <w:rPr>
          <w:szCs w:val="24"/>
        </w:rPr>
        <w:t xml:space="preserve">0 </w:t>
      </w:r>
      <w:r w:rsidRPr="00F468B1">
        <w:rPr>
          <w:szCs w:val="24"/>
        </w:rPr>
        <w:t>человек получили травмы различной степени тяжести.</w:t>
      </w:r>
    </w:p>
    <w:p w:rsidR="00B304C9" w:rsidRPr="00F468B1" w:rsidRDefault="00B304C9" w:rsidP="00B304C9">
      <w:pPr>
        <w:widowControl w:val="0"/>
        <w:autoSpaceDE w:val="0"/>
        <w:autoSpaceDN w:val="0"/>
        <w:adjustRightInd w:val="0"/>
        <w:ind w:right="-1" w:firstLine="709"/>
        <w:jc w:val="both"/>
        <w:rPr>
          <w:i/>
          <w:sz w:val="24"/>
          <w:szCs w:val="24"/>
        </w:rPr>
      </w:pPr>
      <w:r w:rsidRPr="00F468B1">
        <w:rPr>
          <w:sz w:val="24"/>
          <w:szCs w:val="24"/>
        </w:rPr>
        <w:t xml:space="preserve">По вине водителей, управлявших транспортным средством в состоянии опьянения, а также отказавшихся от медицинского освидетельствования на </w:t>
      </w:r>
      <w:r w:rsidR="00137610" w:rsidRPr="00F468B1">
        <w:rPr>
          <w:sz w:val="24"/>
          <w:szCs w:val="24"/>
        </w:rPr>
        <w:t>состояние опьянения в 2018 году</w:t>
      </w:r>
      <w:r w:rsidRPr="00F468B1">
        <w:rPr>
          <w:sz w:val="24"/>
          <w:szCs w:val="24"/>
        </w:rPr>
        <w:t xml:space="preserve"> зарегистрировано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 дорожно-транспортных происшествий (в 201</w:t>
      </w:r>
      <w:r w:rsidR="00137610" w:rsidRPr="00F468B1">
        <w:rPr>
          <w:sz w:val="24"/>
          <w:szCs w:val="24"/>
        </w:rPr>
        <w:t>7</w:t>
      </w:r>
      <w:r w:rsidRPr="00F468B1">
        <w:rPr>
          <w:sz w:val="24"/>
          <w:szCs w:val="24"/>
        </w:rPr>
        <w:t xml:space="preserve"> году</w:t>
      </w:r>
      <w:r w:rsidR="009B6F90" w:rsidRPr="00F468B1">
        <w:rPr>
          <w:sz w:val="24"/>
          <w:szCs w:val="24"/>
        </w:rPr>
        <w:t xml:space="preserve"> 0</w:t>
      </w:r>
      <w:r w:rsidRPr="00F468B1">
        <w:rPr>
          <w:sz w:val="24"/>
          <w:szCs w:val="24"/>
        </w:rPr>
        <w:t xml:space="preserve">), в которых погибло </w:t>
      </w:r>
      <w:r w:rsidR="009B6F90" w:rsidRPr="00F468B1">
        <w:rPr>
          <w:sz w:val="24"/>
          <w:szCs w:val="24"/>
        </w:rPr>
        <w:t xml:space="preserve">0 </w:t>
      </w:r>
      <w:r w:rsidRPr="00F468B1">
        <w:rPr>
          <w:sz w:val="24"/>
          <w:szCs w:val="24"/>
        </w:rPr>
        <w:t>человек (в 201</w:t>
      </w:r>
      <w:r w:rsidR="0068511F" w:rsidRPr="00F468B1">
        <w:rPr>
          <w:sz w:val="24"/>
          <w:szCs w:val="24"/>
        </w:rPr>
        <w:t>7</w:t>
      </w:r>
      <w:r w:rsidRPr="00F468B1">
        <w:rPr>
          <w:sz w:val="24"/>
          <w:szCs w:val="24"/>
        </w:rPr>
        <w:t xml:space="preserve"> году</w:t>
      </w:r>
      <w:r w:rsidR="009B6F90" w:rsidRPr="00F468B1">
        <w:rPr>
          <w:sz w:val="24"/>
          <w:szCs w:val="24"/>
        </w:rPr>
        <w:t xml:space="preserve"> 0</w:t>
      </w:r>
      <w:r w:rsidRPr="00F468B1">
        <w:rPr>
          <w:sz w:val="24"/>
          <w:szCs w:val="24"/>
        </w:rPr>
        <w:t xml:space="preserve">) и травмировано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 человек (в 201</w:t>
      </w:r>
      <w:r w:rsidR="0068511F" w:rsidRPr="00F468B1">
        <w:rPr>
          <w:sz w:val="24"/>
          <w:szCs w:val="24"/>
        </w:rPr>
        <w:t>7</w:t>
      </w:r>
      <w:r w:rsidRPr="00F468B1">
        <w:rPr>
          <w:sz w:val="24"/>
          <w:szCs w:val="24"/>
        </w:rPr>
        <w:t xml:space="preserve"> году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>).</w:t>
      </w:r>
    </w:p>
    <w:p w:rsidR="00B304C9" w:rsidRPr="00F468B1" w:rsidRDefault="00B304C9" w:rsidP="00B304C9">
      <w:pPr>
        <w:pStyle w:val="3"/>
        <w:ind w:right="-92" w:firstLine="709"/>
        <w:rPr>
          <w:szCs w:val="24"/>
        </w:rPr>
      </w:pPr>
      <w:r w:rsidRPr="00F468B1">
        <w:rPr>
          <w:szCs w:val="24"/>
        </w:rPr>
        <w:t xml:space="preserve">С участием пешеходов зарегистрировано </w:t>
      </w:r>
      <w:r w:rsidR="00C123DD" w:rsidRPr="00F468B1">
        <w:rPr>
          <w:szCs w:val="24"/>
        </w:rPr>
        <w:t>0</w:t>
      </w:r>
      <w:r w:rsidR="009B6F90" w:rsidRPr="00F468B1">
        <w:rPr>
          <w:szCs w:val="24"/>
        </w:rPr>
        <w:t xml:space="preserve"> </w:t>
      </w:r>
      <w:r w:rsidRPr="00F468B1">
        <w:rPr>
          <w:szCs w:val="24"/>
        </w:rPr>
        <w:t>дорожно-транспортных происшествий</w:t>
      </w:r>
      <w:r w:rsidR="00C123DD" w:rsidRPr="00F468B1">
        <w:rPr>
          <w:szCs w:val="24"/>
        </w:rPr>
        <w:t xml:space="preserve"> </w:t>
      </w:r>
      <w:r w:rsidRPr="00F468B1">
        <w:rPr>
          <w:szCs w:val="24"/>
        </w:rPr>
        <w:t>(201</w:t>
      </w:r>
      <w:r w:rsidR="0068511F" w:rsidRPr="00F468B1">
        <w:rPr>
          <w:szCs w:val="24"/>
        </w:rPr>
        <w:t>7</w:t>
      </w:r>
      <w:r w:rsidRPr="00F468B1">
        <w:rPr>
          <w:szCs w:val="24"/>
        </w:rPr>
        <w:t xml:space="preserve"> г. – </w:t>
      </w:r>
      <w:r w:rsidR="0099067F" w:rsidRPr="00F468B1">
        <w:rPr>
          <w:szCs w:val="24"/>
        </w:rPr>
        <w:t>0</w:t>
      </w:r>
      <w:r w:rsidRPr="00F468B1">
        <w:rPr>
          <w:szCs w:val="24"/>
        </w:rPr>
        <w:t xml:space="preserve">), в которых погибших нет, </w:t>
      </w:r>
      <w:r w:rsidR="0099067F" w:rsidRPr="00F468B1">
        <w:rPr>
          <w:szCs w:val="24"/>
        </w:rPr>
        <w:t>0</w:t>
      </w:r>
      <w:r w:rsidR="009B6F90" w:rsidRPr="00F468B1">
        <w:rPr>
          <w:szCs w:val="24"/>
        </w:rPr>
        <w:t xml:space="preserve"> </w:t>
      </w:r>
      <w:r w:rsidRPr="00F468B1">
        <w:rPr>
          <w:szCs w:val="24"/>
        </w:rPr>
        <w:t>человек получил травмы (201</w:t>
      </w:r>
      <w:r w:rsidR="0068511F" w:rsidRPr="00F468B1">
        <w:rPr>
          <w:szCs w:val="24"/>
        </w:rPr>
        <w:t>7</w:t>
      </w:r>
      <w:r w:rsidRPr="00F468B1">
        <w:rPr>
          <w:szCs w:val="24"/>
        </w:rPr>
        <w:t xml:space="preserve"> г. – </w:t>
      </w:r>
      <w:r w:rsidR="0099067F" w:rsidRPr="00F468B1">
        <w:rPr>
          <w:szCs w:val="24"/>
        </w:rPr>
        <w:t>0</w:t>
      </w:r>
      <w:r w:rsidRPr="00F468B1">
        <w:rPr>
          <w:szCs w:val="24"/>
        </w:rPr>
        <w:t>).</w:t>
      </w:r>
    </w:p>
    <w:p w:rsidR="00B304C9" w:rsidRPr="00F468B1" w:rsidRDefault="00B304C9" w:rsidP="00B304C9">
      <w:pPr>
        <w:ind w:right="-92"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По «собственной неосторожности» детей зарегистрировано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 дорожно-транспортных происшествия  (201</w:t>
      </w:r>
      <w:r w:rsidR="009E5528" w:rsidRPr="00F468B1">
        <w:rPr>
          <w:sz w:val="24"/>
          <w:szCs w:val="24"/>
        </w:rPr>
        <w:t>7</w:t>
      </w:r>
      <w:r w:rsidRPr="00F468B1">
        <w:rPr>
          <w:sz w:val="24"/>
          <w:szCs w:val="24"/>
        </w:rPr>
        <w:t xml:space="preserve"> г. –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). Всего сучастием несовершеннолетних участников дорожного движения зарегистрировано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 дорожно-транспортных происшествий (201</w:t>
      </w:r>
      <w:r w:rsidR="009E5528" w:rsidRPr="00F468B1">
        <w:rPr>
          <w:sz w:val="24"/>
          <w:szCs w:val="24"/>
        </w:rPr>
        <w:t>7</w:t>
      </w:r>
      <w:r w:rsidRPr="00F468B1">
        <w:rPr>
          <w:sz w:val="24"/>
          <w:szCs w:val="24"/>
        </w:rPr>
        <w:t xml:space="preserve"> г. –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), погибших детей нет, 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 xml:space="preserve"> ребенка травмировано (201</w:t>
      </w:r>
      <w:r w:rsidR="009E5528" w:rsidRPr="00F468B1">
        <w:rPr>
          <w:sz w:val="24"/>
          <w:szCs w:val="24"/>
        </w:rPr>
        <w:t>7</w:t>
      </w:r>
      <w:r w:rsidRPr="00F468B1">
        <w:rPr>
          <w:sz w:val="24"/>
          <w:szCs w:val="24"/>
        </w:rPr>
        <w:t xml:space="preserve"> г. – </w:t>
      </w:r>
      <w:r w:rsidR="009B6F90" w:rsidRPr="00F468B1">
        <w:rPr>
          <w:sz w:val="24"/>
          <w:szCs w:val="24"/>
        </w:rPr>
        <w:t>0</w:t>
      </w:r>
      <w:r w:rsidRPr="00F468B1">
        <w:rPr>
          <w:sz w:val="24"/>
          <w:szCs w:val="24"/>
        </w:rPr>
        <w:t>).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За 12 месяцев 201</w:t>
      </w:r>
      <w:r w:rsidR="009E5528" w:rsidRPr="00F468B1">
        <w:rPr>
          <w:rFonts w:eastAsia="Calibri"/>
          <w:sz w:val="24"/>
          <w:szCs w:val="24"/>
        </w:rPr>
        <w:t xml:space="preserve">8 года сотрудниками ОГИБДД </w:t>
      </w:r>
      <w:r w:rsidRPr="00F468B1">
        <w:rPr>
          <w:rFonts w:eastAsia="Calibri"/>
          <w:sz w:val="24"/>
          <w:szCs w:val="24"/>
        </w:rPr>
        <w:t xml:space="preserve">ОМВД России </w:t>
      </w:r>
      <w:r w:rsidR="009E5528" w:rsidRPr="00F468B1">
        <w:rPr>
          <w:rFonts w:eastAsia="Calibri"/>
          <w:sz w:val="24"/>
          <w:szCs w:val="24"/>
        </w:rPr>
        <w:t>по Лужскому району Ленинградской области</w:t>
      </w:r>
      <w:r w:rsidRPr="00F468B1">
        <w:rPr>
          <w:rFonts w:eastAsia="Calibri"/>
          <w:sz w:val="24"/>
          <w:szCs w:val="24"/>
        </w:rPr>
        <w:t xml:space="preserve"> пресечено </w:t>
      </w:r>
      <w:r w:rsidR="009B6F90" w:rsidRPr="00F468B1">
        <w:rPr>
          <w:rFonts w:eastAsia="Calibri"/>
          <w:sz w:val="24"/>
          <w:szCs w:val="24"/>
        </w:rPr>
        <w:t>10 301</w:t>
      </w:r>
      <w:r w:rsidRPr="00F468B1">
        <w:rPr>
          <w:rFonts w:eastAsia="Calibri"/>
          <w:sz w:val="24"/>
          <w:szCs w:val="24"/>
        </w:rPr>
        <w:t xml:space="preserve"> нарушений правил дорожного движения,</w:t>
      </w:r>
      <w:r w:rsidR="009E5528" w:rsidRPr="00F468B1">
        <w:rPr>
          <w:rFonts w:eastAsia="Calibri"/>
          <w:sz w:val="24"/>
          <w:szCs w:val="24"/>
        </w:rPr>
        <w:t xml:space="preserve"> </w:t>
      </w:r>
      <w:r w:rsidRPr="00F468B1">
        <w:rPr>
          <w:rFonts w:eastAsia="Calibri"/>
          <w:sz w:val="24"/>
          <w:szCs w:val="24"/>
        </w:rPr>
        <w:t>за аналогичный период 201</w:t>
      </w:r>
      <w:r w:rsidR="009E5528" w:rsidRPr="00F468B1">
        <w:rPr>
          <w:rFonts w:eastAsia="Calibri"/>
          <w:sz w:val="24"/>
          <w:szCs w:val="24"/>
        </w:rPr>
        <w:t>7</w:t>
      </w:r>
      <w:r w:rsidRPr="00F468B1">
        <w:rPr>
          <w:rFonts w:eastAsia="Calibri"/>
          <w:sz w:val="24"/>
          <w:szCs w:val="24"/>
        </w:rPr>
        <w:t xml:space="preserve"> года – </w:t>
      </w:r>
      <w:r w:rsidR="009B6F90" w:rsidRPr="00F468B1">
        <w:rPr>
          <w:rFonts w:eastAsia="Calibri"/>
          <w:sz w:val="24"/>
          <w:szCs w:val="24"/>
        </w:rPr>
        <w:t>10 126</w:t>
      </w:r>
      <w:r w:rsidRPr="00F468B1">
        <w:rPr>
          <w:rFonts w:eastAsia="Calibri"/>
          <w:sz w:val="24"/>
          <w:szCs w:val="24"/>
        </w:rPr>
        <w:t xml:space="preserve"> нарушений.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lastRenderedPageBreak/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Ожидаемый эффект от реализации программы мероприятий по формированию законопослушного поведения участников дорожного движения в </w:t>
      </w:r>
      <w:r w:rsidR="009E5528" w:rsidRPr="00F468B1">
        <w:rPr>
          <w:rFonts w:eastAsia="Calibri"/>
          <w:sz w:val="24"/>
          <w:szCs w:val="24"/>
        </w:rPr>
        <w:t>муниципальном образовании Скребловское сельское поселение</w:t>
      </w:r>
      <w:r w:rsidRPr="00F468B1">
        <w:rPr>
          <w:rFonts w:eastAsia="Calibri"/>
          <w:sz w:val="24"/>
          <w:szCs w:val="24"/>
        </w:rPr>
        <w:t xml:space="preserve"> на 20</w:t>
      </w:r>
      <w:r w:rsidR="009E5528" w:rsidRPr="00F468B1">
        <w:rPr>
          <w:rFonts w:eastAsia="Calibri"/>
          <w:sz w:val="24"/>
          <w:szCs w:val="24"/>
        </w:rPr>
        <w:t>20</w:t>
      </w:r>
      <w:r w:rsidRPr="00F468B1">
        <w:rPr>
          <w:rFonts w:eastAsia="Calibri"/>
          <w:sz w:val="24"/>
          <w:szCs w:val="24"/>
        </w:rPr>
        <w:t xml:space="preserve">-2024 годы сокращение роста количества дорожно-транспортных происшествий и тяжести их последствий и  повышение безопасности дорожного движения на территории </w:t>
      </w:r>
      <w:r w:rsidR="009E5528" w:rsidRPr="00F468B1">
        <w:rPr>
          <w:rFonts w:eastAsia="Calibri"/>
          <w:sz w:val="24"/>
          <w:szCs w:val="24"/>
        </w:rPr>
        <w:t>муниципальное образование Скребловское сельское поселение</w:t>
      </w:r>
      <w:r w:rsidRPr="00F468B1">
        <w:rPr>
          <w:rFonts w:eastAsia="Calibri"/>
          <w:sz w:val="24"/>
          <w:szCs w:val="24"/>
        </w:rPr>
        <w:t>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2.Цели и задачи программы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Цель программы:</w:t>
      </w:r>
    </w:p>
    <w:p w:rsidR="00B304C9" w:rsidRPr="00F468B1" w:rsidRDefault="00B304C9" w:rsidP="00B304C9">
      <w:pPr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:rsidR="00B304C9" w:rsidRPr="00F468B1" w:rsidRDefault="00B304C9" w:rsidP="00B304C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Задачи программы:</w:t>
      </w:r>
    </w:p>
    <w:p w:rsidR="00B304C9" w:rsidRPr="00F468B1" w:rsidRDefault="00B304C9" w:rsidP="00B304C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:rsidR="00B304C9" w:rsidRPr="00F468B1" w:rsidRDefault="00B304C9" w:rsidP="00B304C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bCs/>
          <w:color w:val="000000"/>
          <w:sz w:val="24"/>
          <w:szCs w:val="24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:rsidR="00B304C9" w:rsidRPr="00F468B1" w:rsidRDefault="00B304C9" w:rsidP="00B304C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F468B1">
        <w:rPr>
          <w:bCs/>
          <w:color w:val="000000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304C9" w:rsidRPr="00F468B1" w:rsidRDefault="00B304C9" w:rsidP="00B304C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F468B1">
        <w:rPr>
          <w:b/>
          <w:bCs/>
          <w:color w:val="000000"/>
          <w:sz w:val="24"/>
          <w:szCs w:val="24"/>
        </w:rPr>
        <w:t>3.Характеристика мероприятий программы</w:t>
      </w:r>
    </w:p>
    <w:p w:rsidR="00B304C9" w:rsidRPr="00F468B1" w:rsidRDefault="00B304C9" w:rsidP="0044305E">
      <w:pPr>
        <w:rPr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Программа будет осуществляться путем реализации программных мероприятий и мероприятий, предусмотренных муниципальн</w:t>
      </w:r>
      <w:r w:rsidR="009E5528" w:rsidRPr="00F468B1">
        <w:rPr>
          <w:rFonts w:eastAsia="Calibri"/>
          <w:sz w:val="24"/>
          <w:szCs w:val="24"/>
        </w:rPr>
        <w:t>ой</w:t>
      </w:r>
      <w:r w:rsidRPr="00F468B1">
        <w:rPr>
          <w:rFonts w:eastAsia="Calibri"/>
          <w:sz w:val="24"/>
          <w:szCs w:val="24"/>
        </w:rPr>
        <w:t xml:space="preserve"> программ</w:t>
      </w:r>
      <w:r w:rsidR="009E5528" w:rsidRPr="00F468B1">
        <w:rPr>
          <w:rFonts w:eastAsia="Calibri"/>
          <w:sz w:val="24"/>
          <w:szCs w:val="24"/>
        </w:rPr>
        <w:t xml:space="preserve">ой </w:t>
      </w:r>
      <w:r w:rsidR="0099067F" w:rsidRPr="00F468B1">
        <w:rPr>
          <w:sz w:val="24"/>
          <w:szCs w:val="24"/>
        </w:rPr>
        <w:t>«Устойчивое развитие территории Скребловского сельского поселения на 2019-2021годы»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468B1">
        <w:rPr>
          <w:rFonts w:eastAsia="Calibri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F468B1">
        <w:rPr>
          <w:rFonts w:eastAsia="Calibri"/>
          <w:sz w:val="24"/>
          <w:szCs w:val="24"/>
        </w:rPr>
        <w:t>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468B1">
        <w:rPr>
          <w:rFonts w:eastAsia="Calibri"/>
          <w:sz w:val="24"/>
          <w:szCs w:val="24"/>
        </w:rPr>
        <w:t>дств пр</w:t>
      </w:r>
      <w:proofErr w:type="gramEnd"/>
      <w:r w:rsidRPr="00F468B1">
        <w:rPr>
          <w:rFonts w:eastAsia="Calibri"/>
          <w:sz w:val="24"/>
          <w:szCs w:val="24"/>
        </w:rPr>
        <w:t>опаганды.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Перечень мероприятий реализации программы приведен в приложении 1 программы.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F468B1" w:rsidRDefault="00F468B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F468B1" w:rsidRDefault="00F468B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F468B1" w:rsidRDefault="00F468B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F468B1" w:rsidRDefault="00F468B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lastRenderedPageBreak/>
        <w:t>4.Ресурсное обеспечение программы</w:t>
      </w:r>
    </w:p>
    <w:p w:rsidR="0044305E" w:rsidRPr="00F468B1" w:rsidRDefault="00B304C9" w:rsidP="0099067F">
      <w:pPr>
        <w:ind w:firstLine="709"/>
        <w:rPr>
          <w:sz w:val="24"/>
          <w:szCs w:val="24"/>
        </w:rPr>
      </w:pPr>
      <w:proofErr w:type="gramStart"/>
      <w:r w:rsidRPr="00F468B1">
        <w:rPr>
          <w:rFonts w:eastAsia="Calibri"/>
          <w:sz w:val="24"/>
          <w:szCs w:val="24"/>
        </w:rPr>
        <w:t>Мероприятия программы, направленные на формирование законопослушного поведения участников дорожного движения, требующие финансирования, реализуются за счет средств, предусмотренных в составе муниципальн</w:t>
      </w:r>
      <w:r w:rsidR="0044305E" w:rsidRPr="00F468B1">
        <w:rPr>
          <w:rFonts w:eastAsia="Calibri"/>
          <w:sz w:val="24"/>
          <w:szCs w:val="24"/>
        </w:rPr>
        <w:t>ой</w:t>
      </w:r>
      <w:r w:rsidRPr="00F468B1">
        <w:rPr>
          <w:rFonts w:eastAsia="Calibri"/>
          <w:sz w:val="24"/>
          <w:szCs w:val="24"/>
        </w:rPr>
        <w:t xml:space="preserve"> програм</w:t>
      </w:r>
      <w:r w:rsidR="0044305E" w:rsidRPr="00F468B1">
        <w:rPr>
          <w:rFonts w:eastAsia="Calibri"/>
          <w:sz w:val="24"/>
          <w:szCs w:val="24"/>
        </w:rPr>
        <w:t xml:space="preserve">мы </w:t>
      </w:r>
      <w:r w:rsidR="00C123DD" w:rsidRPr="00F468B1">
        <w:rPr>
          <w:sz w:val="24"/>
          <w:szCs w:val="24"/>
        </w:rPr>
        <w:t>«Устойчивое развитие территории Скребловского сельского поселения на 2019-2021годы».</w:t>
      </w:r>
      <w:proofErr w:type="gramEnd"/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Дополнительное ресурсное обеспечение программы не требуется.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99067F" w:rsidRPr="00F468B1" w:rsidRDefault="0099067F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5.Оценка эффективности реализации программы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Предложенные программой мероприятия 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F468B1">
        <w:rPr>
          <w:rFonts w:eastAsia="Calibri"/>
          <w:sz w:val="24"/>
          <w:szCs w:val="24"/>
        </w:rPr>
        <w:t>контроля за</w:t>
      </w:r>
      <w:proofErr w:type="gramEnd"/>
      <w:r w:rsidRPr="00F468B1">
        <w:rPr>
          <w:rFonts w:eastAsia="Calibri"/>
          <w:sz w:val="24"/>
          <w:szCs w:val="24"/>
        </w:rPr>
        <w:t xml:space="preserve"> движением транспортных средств и пешеходов на улично-дорожной сети города.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F468B1">
        <w:rPr>
          <w:rFonts w:eastAsia="Calibri"/>
          <w:sz w:val="24"/>
          <w:szCs w:val="24"/>
        </w:rPr>
        <w:t xml:space="preserve">Ожидаемый результат от реализации программы - сокращение роста количества дорожно-транспортных происшествий и тяжести их последствий и  повышение безопасности дорожного движения на территории </w:t>
      </w:r>
      <w:r w:rsidR="0044305E" w:rsidRPr="00F468B1">
        <w:rPr>
          <w:rFonts w:eastAsia="Calibri"/>
          <w:sz w:val="24"/>
          <w:szCs w:val="24"/>
        </w:rPr>
        <w:t>Скребловского сельского поселения.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44305E">
      <w:pPr>
        <w:rPr>
          <w:sz w:val="24"/>
          <w:szCs w:val="24"/>
        </w:rPr>
        <w:sectPr w:rsidR="00B304C9" w:rsidRPr="00F468B1" w:rsidSect="00A37FDF">
          <w:headerReference w:type="default" r:id="rId9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p w:rsidR="00F468B1" w:rsidRPr="00F468B1" w:rsidRDefault="00F468B1" w:rsidP="00B304C9">
      <w:pPr>
        <w:jc w:val="right"/>
        <w:rPr>
          <w:b/>
          <w:sz w:val="24"/>
          <w:szCs w:val="24"/>
        </w:rPr>
      </w:pP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Приложение</w:t>
      </w:r>
    </w:p>
    <w:p w:rsidR="00F468B1" w:rsidRDefault="00B304C9" w:rsidP="00F468B1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к «Программе </w:t>
      </w:r>
      <w:r w:rsidR="0044305E" w:rsidRPr="00F468B1">
        <w:rPr>
          <w:sz w:val="24"/>
          <w:szCs w:val="24"/>
        </w:rPr>
        <w:t xml:space="preserve">мероприятий по формированию </w:t>
      </w:r>
    </w:p>
    <w:p w:rsidR="0044305E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законопослушного поведения участников </w:t>
      </w:r>
    </w:p>
    <w:p w:rsidR="0044305E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дорожного движения в муниципальном образовании</w:t>
      </w:r>
    </w:p>
    <w:p w:rsidR="0044305E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 Скребловское сельское поселение </w:t>
      </w:r>
    </w:p>
    <w:p w:rsidR="0044305E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Лужского муниципального района </w:t>
      </w:r>
    </w:p>
    <w:p w:rsidR="00B304C9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на 2020-2024 годы»</w:t>
      </w:r>
    </w:p>
    <w:p w:rsidR="00B304C9" w:rsidRPr="00F468B1" w:rsidRDefault="00B304C9" w:rsidP="00B304C9">
      <w:pPr>
        <w:jc w:val="center"/>
        <w:rPr>
          <w:sz w:val="24"/>
          <w:szCs w:val="24"/>
        </w:rPr>
      </w:pPr>
      <w:r w:rsidRPr="00F468B1">
        <w:rPr>
          <w:sz w:val="24"/>
          <w:szCs w:val="24"/>
        </w:rPr>
        <w:t>ПЕРЕЧЕНЬ</w:t>
      </w:r>
    </w:p>
    <w:p w:rsidR="00B304C9" w:rsidRPr="00F468B1" w:rsidRDefault="00B304C9" w:rsidP="00B304C9">
      <w:pPr>
        <w:jc w:val="center"/>
        <w:rPr>
          <w:sz w:val="24"/>
          <w:szCs w:val="24"/>
        </w:rPr>
      </w:pPr>
      <w:r w:rsidRPr="00F468B1">
        <w:rPr>
          <w:sz w:val="24"/>
          <w:szCs w:val="24"/>
        </w:rPr>
        <w:t>мероприятий по формированию законопослушного поведения участников дорожного движения</w:t>
      </w: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73"/>
        <w:gridCol w:w="3079"/>
        <w:gridCol w:w="2835"/>
        <w:gridCol w:w="1559"/>
        <w:gridCol w:w="1995"/>
      </w:tblGrid>
      <w:tr w:rsidR="007E17DE" w:rsidRPr="00F468B1" w:rsidTr="007E17DE">
        <w:tc>
          <w:tcPr>
            <w:tcW w:w="573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68B1">
              <w:rPr>
                <w:sz w:val="24"/>
                <w:szCs w:val="24"/>
              </w:rPr>
              <w:t>/</w:t>
            </w:r>
            <w:proofErr w:type="spellStart"/>
            <w:r w:rsidRPr="00F468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95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</w:t>
            </w:r>
          </w:p>
        </w:tc>
      </w:tr>
      <w:tr w:rsidR="007E17DE" w:rsidRPr="00F468B1" w:rsidTr="007E17DE">
        <w:trPr>
          <w:trHeight w:val="1108"/>
        </w:trPr>
        <w:tc>
          <w:tcPr>
            <w:tcW w:w="573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F468B1" w:rsidRDefault="00F468B1" w:rsidP="009B6F90">
            <w:pPr>
              <w:jc w:val="center"/>
              <w:rPr>
                <w:sz w:val="24"/>
                <w:szCs w:val="24"/>
              </w:rPr>
            </w:pPr>
          </w:p>
          <w:p w:rsidR="00B304C9" w:rsidRPr="00F468B1" w:rsidRDefault="00F468B1" w:rsidP="009B6F90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 </w:t>
            </w:r>
            <w:r w:rsidR="004814E4" w:rsidRPr="00F468B1">
              <w:rPr>
                <w:sz w:val="24"/>
                <w:szCs w:val="24"/>
              </w:rPr>
              <w:t>«</w:t>
            </w:r>
            <w:r w:rsidR="009B6F90" w:rsidRPr="00F468B1">
              <w:rPr>
                <w:sz w:val="24"/>
                <w:szCs w:val="24"/>
              </w:rPr>
              <w:t>Внимание</w:t>
            </w:r>
            <w:r w:rsidR="004814E4" w:rsidRPr="00F468B1">
              <w:rPr>
                <w:sz w:val="24"/>
                <w:szCs w:val="24"/>
              </w:rPr>
              <w:t xml:space="preserve"> дети»</w:t>
            </w:r>
          </w:p>
        </w:tc>
        <w:tc>
          <w:tcPr>
            <w:tcW w:w="2835" w:type="dxa"/>
          </w:tcPr>
          <w:p w:rsidR="00B304C9" w:rsidRPr="00F468B1" w:rsidRDefault="004814E4" w:rsidP="007E17DE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ОГИБДД ОМВД России по Лужскому району Ленинградской области</w:t>
            </w:r>
          </w:p>
        </w:tc>
        <w:tc>
          <w:tcPr>
            <w:tcW w:w="155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</w:t>
            </w:r>
            <w:r w:rsidR="004814E4" w:rsidRPr="00F468B1">
              <w:rPr>
                <w:sz w:val="24"/>
                <w:szCs w:val="24"/>
              </w:rPr>
              <w:t>20</w:t>
            </w:r>
            <w:r w:rsidRPr="00F468B1">
              <w:rPr>
                <w:sz w:val="24"/>
                <w:szCs w:val="24"/>
              </w:rPr>
              <w:t>-2024 годы</w:t>
            </w:r>
          </w:p>
          <w:p w:rsidR="00B304C9" w:rsidRPr="00F468B1" w:rsidRDefault="007E17DE" w:rsidP="009B6F90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</w:t>
            </w:r>
            <w:r w:rsidR="009B6F90" w:rsidRPr="00F468B1">
              <w:rPr>
                <w:sz w:val="24"/>
                <w:szCs w:val="24"/>
              </w:rPr>
              <w:t>,  5 раз в год</w:t>
            </w:r>
            <w:r w:rsidRPr="00F468B1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B304C9" w:rsidRPr="00F468B1" w:rsidRDefault="004814E4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E17DE" w:rsidRPr="00F468B1" w:rsidTr="007E17DE">
        <w:tc>
          <w:tcPr>
            <w:tcW w:w="573" w:type="dxa"/>
          </w:tcPr>
          <w:p w:rsidR="00B304C9" w:rsidRPr="00F468B1" w:rsidRDefault="00B304C9" w:rsidP="004814E4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8A3F6D" w:rsidRPr="00F468B1" w:rsidRDefault="008A3F6D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Конкурс на лучший рисунок детей дошкольного возраста</w:t>
            </w:r>
          </w:p>
          <w:p w:rsidR="00B304C9" w:rsidRPr="00F468B1" w:rsidRDefault="00B304C9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«Страна дорожных знаков» </w:t>
            </w:r>
          </w:p>
        </w:tc>
        <w:tc>
          <w:tcPr>
            <w:tcW w:w="2835" w:type="dxa"/>
          </w:tcPr>
          <w:p w:rsidR="00B304C9" w:rsidRPr="00F468B1" w:rsidRDefault="001A7000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СКЦ «Лидер»</w:t>
            </w:r>
          </w:p>
          <w:p w:rsidR="007E17DE" w:rsidRPr="00F468B1" w:rsidRDefault="007E17DE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155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</w:t>
            </w:r>
            <w:r w:rsidR="004814E4" w:rsidRPr="00F468B1">
              <w:rPr>
                <w:sz w:val="24"/>
                <w:szCs w:val="24"/>
              </w:rPr>
              <w:t>20</w:t>
            </w:r>
            <w:r w:rsidRPr="00F468B1">
              <w:rPr>
                <w:sz w:val="24"/>
                <w:szCs w:val="24"/>
              </w:rPr>
              <w:t>-2024 годы</w:t>
            </w:r>
          </w:p>
          <w:p w:rsidR="00B304C9" w:rsidRPr="00F468B1" w:rsidRDefault="004814E4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(ежегодно)</w:t>
            </w:r>
          </w:p>
        </w:tc>
        <w:tc>
          <w:tcPr>
            <w:tcW w:w="1995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E17DE" w:rsidRPr="00F468B1" w:rsidTr="007E17DE">
        <w:tc>
          <w:tcPr>
            <w:tcW w:w="573" w:type="dxa"/>
          </w:tcPr>
          <w:p w:rsidR="007E17DE" w:rsidRPr="00F468B1" w:rsidRDefault="007E17DE" w:rsidP="004814E4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7E17DE" w:rsidRPr="00F468B1" w:rsidRDefault="007E17DE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Акци</w:t>
            </w:r>
            <w:r w:rsidR="00F7725D" w:rsidRPr="00F468B1">
              <w:rPr>
                <w:sz w:val="24"/>
                <w:szCs w:val="24"/>
              </w:rPr>
              <w:t>и</w:t>
            </w:r>
            <w:r w:rsidRPr="00F468B1">
              <w:rPr>
                <w:sz w:val="24"/>
                <w:szCs w:val="24"/>
              </w:rPr>
              <w:t xml:space="preserve"> </w:t>
            </w:r>
          </w:p>
          <w:p w:rsidR="007E17DE" w:rsidRPr="00F468B1" w:rsidRDefault="007E17DE" w:rsidP="00653918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«</w:t>
            </w:r>
            <w:r w:rsidR="00DE70BB" w:rsidRPr="00F468B1">
              <w:rPr>
                <w:sz w:val="24"/>
                <w:szCs w:val="24"/>
              </w:rPr>
              <w:t>Скорость не главное</w:t>
            </w:r>
            <w:r w:rsidRPr="00F468B1">
              <w:rPr>
                <w:sz w:val="24"/>
                <w:szCs w:val="24"/>
              </w:rPr>
              <w:t>»</w:t>
            </w:r>
            <w:r w:rsidR="00653918" w:rsidRPr="00F468B1">
              <w:rPr>
                <w:sz w:val="24"/>
                <w:szCs w:val="24"/>
              </w:rPr>
              <w:t>, «Дети в кресле</w:t>
            </w:r>
            <w:r w:rsidR="00F468B1">
              <w:rPr>
                <w:sz w:val="24"/>
                <w:szCs w:val="24"/>
              </w:rPr>
              <w:t xml:space="preserve">», «Пешеход на переходе» </w:t>
            </w:r>
            <w:r w:rsidR="00653918" w:rsidRPr="00F468B1">
              <w:rPr>
                <w:sz w:val="24"/>
                <w:szCs w:val="24"/>
              </w:rPr>
              <w:t>и т.п.</w:t>
            </w:r>
          </w:p>
        </w:tc>
        <w:tc>
          <w:tcPr>
            <w:tcW w:w="2835" w:type="dxa"/>
          </w:tcPr>
          <w:p w:rsidR="007E17DE" w:rsidRPr="00F468B1" w:rsidRDefault="007E17DE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ОГИБДД ОМВД России по Лужскому району Ленинградской области</w:t>
            </w:r>
          </w:p>
        </w:tc>
        <w:tc>
          <w:tcPr>
            <w:tcW w:w="1559" w:type="dxa"/>
          </w:tcPr>
          <w:p w:rsidR="007E17DE" w:rsidRPr="00F468B1" w:rsidRDefault="007E17DE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2020-2024</w:t>
            </w:r>
          </w:p>
          <w:p w:rsidR="007E17DE" w:rsidRPr="00F468B1" w:rsidRDefault="007E17DE" w:rsidP="007E17DE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годы</w:t>
            </w:r>
          </w:p>
          <w:p w:rsidR="007E17DE" w:rsidRPr="00F468B1" w:rsidRDefault="007E17DE" w:rsidP="007E17DE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</w:t>
            </w:r>
            <w:r w:rsidR="00653918" w:rsidRPr="00F468B1">
              <w:rPr>
                <w:sz w:val="24"/>
                <w:szCs w:val="24"/>
              </w:rPr>
              <w:t xml:space="preserve"> 25 раз в год</w:t>
            </w:r>
            <w:r w:rsidRPr="00F468B1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7E17DE" w:rsidRPr="00F468B1" w:rsidRDefault="002F59DC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E17DE" w:rsidRPr="00F468B1" w:rsidTr="007E17DE">
        <w:tc>
          <w:tcPr>
            <w:tcW w:w="573" w:type="dxa"/>
          </w:tcPr>
          <w:p w:rsidR="00B304C9" w:rsidRPr="00F468B1" w:rsidRDefault="00653918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B304C9" w:rsidRPr="00F468B1" w:rsidRDefault="008A3F6D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Актуализация комплексной схемы организации дорожного движения</w:t>
            </w:r>
          </w:p>
        </w:tc>
        <w:tc>
          <w:tcPr>
            <w:tcW w:w="2835" w:type="dxa"/>
          </w:tcPr>
          <w:p w:rsidR="00B304C9" w:rsidRPr="00F468B1" w:rsidRDefault="008A3F6D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</w:tcPr>
          <w:p w:rsidR="00B304C9" w:rsidRPr="00F468B1" w:rsidRDefault="008A3F6D" w:rsidP="00FA6E3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202</w:t>
            </w:r>
            <w:r w:rsidR="00FA6E3D">
              <w:rPr>
                <w:sz w:val="24"/>
                <w:szCs w:val="24"/>
              </w:rPr>
              <w:t>3</w:t>
            </w:r>
            <w:r w:rsidR="007E17DE" w:rsidRPr="00F468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</w:tcPr>
          <w:p w:rsidR="00B304C9" w:rsidRPr="00F468B1" w:rsidRDefault="00C123DD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В рамках реализации программы «Устойчивое развитие территории Скребловского сельского поселения на 2019-2021годы»</w:t>
            </w:r>
          </w:p>
        </w:tc>
      </w:tr>
    </w:tbl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0D4010" w:rsidRPr="00F468B1" w:rsidRDefault="00F94DAA">
      <w:pPr>
        <w:rPr>
          <w:sz w:val="24"/>
          <w:szCs w:val="24"/>
        </w:rPr>
      </w:pPr>
    </w:p>
    <w:sectPr w:rsidR="000D4010" w:rsidRPr="00F468B1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AA" w:rsidRDefault="00F94DAA" w:rsidP="004A5625">
      <w:r>
        <w:separator/>
      </w:r>
    </w:p>
  </w:endnote>
  <w:endnote w:type="continuationSeparator" w:id="0">
    <w:p w:rsidR="00F94DAA" w:rsidRDefault="00F94DAA" w:rsidP="004A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AA" w:rsidRDefault="00F94DAA" w:rsidP="004A5625">
      <w:r>
        <w:separator/>
      </w:r>
    </w:p>
  </w:footnote>
  <w:footnote w:type="continuationSeparator" w:id="0">
    <w:p w:rsidR="00F94DAA" w:rsidRDefault="00F94DAA" w:rsidP="004A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F94DAA">
    <w:pPr>
      <w:pStyle w:val="a3"/>
      <w:jc w:val="center"/>
    </w:pPr>
  </w:p>
  <w:p w:rsidR="009C3CF5" w:rsidRDefault="00F94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A89"/>
    <w:multiLevelType w:val="hybridMultilevel"/>
    <w:tmpl w:val="FCF2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547"/>
    <w:multiLevelType w:val="hybridMultilevel"/>
    <w:tmpl w:val="28B4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4C9"/>
    <w:rsid w:val="000B4FEF"/>
    <w:rsid w:val="00137610"/>
    <w:rsid w:val="001573B8"/>
    <w:rsid w:val="001A7000"/>
    <w:rsid w:val="002D5E50"/>
    <w:rsid w:val="002E6050"/>
    <w:rsid w:val="002F59DC"/>
    <w:rsid w:val="00364B09"/>
    <w:rsid w:val="00390873"/>
    <w:rsid w:val="003B43F7"/>
    <w:rsid w:val="003D0222"/>
    <w:rsid w:val="0044305E"/>
    <w:rsid w:val="004814E4"/>
    <w:rsid w:val="004A5625"/>
    <w:rsid w:val="005E1F20"/>
    <w:rsid w:val="00653918"/>
    <w:rsid w:val="0068511F"/>
    <w:rsid w:val="006C367C"/>
    <w:rsid w:val="006D3FF9"/>
    <w:rsid w:val="007E17DE"/>
    <w:rsid w:val="008A3F6D"/>
    <w:rsid w:val="0099067F"/>
    <w:rsid w:val="009B6F90"/>
    <w:rsid w:val="009E5528"/>
    <w:rsid w:val="00A3398B"/>
    <w:rsid w:val="00A54883"/>
    <w:rsid w:val="00AB5313"/>
    <w:rsid w:val="00B304C9"/>
    <w:rsid w:val="00B7060C"/>
    <w:rsid w:val="00BF685D"/>
    <w:rsid w:val="00C123DD"/>
    <w:rsid w:val="00C774B3"/>
    <w:rsid w:val="00CC7365"/>
    <w:rsid w:val="00D2430D"/>
    <w:rsid w:val="00DA7581"/>
    <w:rsid w:val="00DE0BB7"/>
    <w:rsid w:val="00DE70BB"/>
    <w:rsid w:val="00F468B1"/>
    <w:rsid w:val="00F7725D"/>
    <w:rsid w:val="00F94DAA"/>
    <w:rsid w:val="00FA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81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304C9"/>
    <w:pPr>
      <w:ind w:left="720"/>
      <w:contextualSpacing/>
    </w:pPr>
    <w:rPr>
      <w:sz w:val="24"/>
    </w:rPr>
  </w:style>
  <w:style w:type="character" w:customStyle="1" w:styleId="a6">
    <w:name w:val="Абзац списка Знак"/>
    <w:link w:val="a5"/>
    <w:uiPriority w:val="34"/>
    <w:locked/>
    <w:rsid w:val="00B3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304C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304C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B304C9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04C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B3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1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3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6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2019-10-22T08:12:00Z</cp:lastPrinted>
  <dcterms:created xsi:type="dcterms:W3CDTF">2019-09-05T14:02:00Z</dcterms:created>
  <dcterms:modified xsi:type="dcterms:W3CDTF">2019-10-22T08:16:00Z</dcterms:modified>
</cp:coreProperties>
</file>