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224" w:rsidRPr="00910E1F" w:rsidRDefault="00687224" w:rsidP="00687224">
      <w:pPr>
        <w:jc w:val="center"/>
        <w:rPr>
          <w:rFonts w:ascii="Times New Roman" w:hAnsi="Times New Roman" w:cs="Times New Roman"/>
          <w:u w:val="single"/>
        </w:rPr>
      </w:pPr>
    </w:p>
    <w:p w:rsidR="00687224" w:rsidRPr="00910E1F" w:rsidRDefault="00687224" w:rsidP="00687224">
      <w:pPr>
        <w:jc w:val="center"/>
        <w:rPr>
          <w:rFonts w:ascii="Times New Roman" w:hAnsi="Times New Roman" w:cs="Times New Roman"/>
        </w:rPr>
      </w:pPr>
      <w:r w:rsidRPr="00910E1F">
        <w:rPr>
          <w:rFonts w:ascii="Times New Roman" w:hAnsi="Times New Roman" w:cs="Times New Roman"/>
          <w:noProof/>
        </w:rPr>
        <w:drawing>
          <wp:inline distT="0" distB="0" distL="0" distR="0">
            <wp:extent cx="504825" cy="600075"/>
            <wp:effectExtent l="0" t="0" r="9525" b="9525"/>
            <wp:docPr id="1" name="Рисунок 1" descr="sp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p-arm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7224" w:rsidRPr="00910E1F" w:rsidRDefault="00687224" w:rsidP="00687224">
      <w:pPr>
        <w:jc w:val="center"/>
        <w:rPr>
          <w:rFonts w:ascii="Times New Roman" w:hAnsi="Times New Roman" w:cs="Times New Roman"/>
        </w:rPr>
      </w:pPr>
      <w:r w:rsidRPr="00910E1F">
        <w:rPr>
          <w:rFonts w:ascii="Times New Roman" w:hAnsi="Times New Roman" w:cs="Times New Roman"/>
        </w:rPr>
        <w:t>ЛЕНИНГРАДСКАЯ ОБЛАСТЬ</w:t>
      </w:r>
    </w:p>
    <w:p w:rsidR="00687224" w:rsidRPr="00910E1F" w:rsidRDefault="00687224" w:rsidP="00687224">
      <w:pPr>
        <w:jc w:val="center"/>
        <w:rPr>
          <w:rFonts w:ascii="Times New Roman" w:hAnsi="Times New Roman" w:cs="Times New Roman"/>
        </w:rPr>
      </w:pPr>
      <w:r w:rsidRPr="00910E1F">
        <w:rPr>
          <w:rFonts w:ascii="Times New Roman" w:hAnsi="Times New Roman" w:cs="Times New Roman"/>
        </w:rPr>
        <w:t>ЛУЖСКИЙ МУНИЦИПАЛЬНЫЙ РАЙОН</w:t>
      </w:r>
    </w:p>
    <w:p w:rsidR="00687224" w:rsidRPr="00910E1F" w:rsidRDefault="00687224" w:rsidP="00687224">
      <w:pPr>
        <w:jc w:val="center"/>
        <w:rPr>
          <w:rFonts w:ascii="Times New Roman" w:hAnsi="Times New Roman" w:cs="Times New Roman"/>
        </w:rPr>
      </w:pPr>
      <w:r w:rsidRPr="00910E1F">
        <w:rPr>
          <w:rFonts w:ascii="Times New Roman" w:hAnsi="Times New Roman" w:cs="Times New Roman"/>
        </w:rPr>
        <w:t>АДМИНИСТРАЦИЯ СКРЕБЛОВСКОГО СЕЛЬСКОГО ПОСЕЛЕНИЯ</w:t>
      </w:r>
    </w:p>
    <w:p w:rsidR="00687224" w:rsidRPr="00910E1F" w:rsidRDefault="00687224" w:rsidP="00687224">
      <w:pPr>
        <w:rPr>
          <w:rFonts w:ascii="Times New Roman" w:hAnsi="Times New Roman" w:cs="Times New Roman"/>
        </w:rPr>
      </w:pPr>
    </w:p>
    <w:p w:rsidR="00687224" w:rsidRPr="00910E1F" w:rsidRDefault="00687224" w:rsidP="00687224">
      <w:pPr>
        <w:jc w:val="center"/>
        <w:rPr>
          <w:rFonts w:ascii="Times New Roman" w:hAnsi="Times New Roman" w:cs="Times New Roman"/>
        </w:rPr>
      </w:pPr>
      <w:r w:rsidRPr="00910E1F">
        <w:rPr>
          <w:rFonts w:ascii="Times New Roman" w:hAnsi="Times New Roman" w:cs="Times New Roman"/>
        </w:rPr>
        <w:t>ПОСТАНОВЛЕНИЕ</w:t>
      </w:r>
    </w:p>
    <w:p w:rsidR="00687224" w:rsidRPr="00910E1F" w:rsidRDefault="00687224" w:rsidP="00687224">
      <w:pPr>
        <w:rPr>
          <w:rFonts w:ascii="Times New Roman" w:hAnsi="Times New Roman" w:cs="Times New Roman"/>
        </w:rPr>
      </w:pPr>
    </w:p>
    <w:p w:rsidR="00687224" w:rsidRPr="00910E1F" w:rsidRDefault="00687224" w:rsidP="00687224">
      <w:pPr>
        <w:rPr>
          <w:rFonts w:ascii="Times New Roman" w:hAnsi="Times New Roman" w:cs="Times New Roman"/>
        </w:rPr>
      </w:pPr>
      <w:r w:rsidRPr="00910E1F">
        <w:rPr>
          <w:rFonts w:ascii="Times New Roman" w:hAnsi="Times New Roman" w:cs="Times New Roman"/>
        </w:rPr>
        <w:t xml:space="preserve">От </w:t>
      </w:r>
      <w:r w:rsidR="007A7EC1" w:rsidRPr="00910E1F">
        <w:rPr>
          <w:rFonts w:ascii="Times New Roman" w:hAnsi="Times New Roman" w:cs="Times New Roman"/>
        </w:rPr>
        <w:t xml:space="preserve">14 февраля </w:t>
      </w:r>
      <w:r w:rsidRPr="00910E1F">
        <w:rPr>
          <w:rFonts w:ascii="Times New Roman" w:hAnsi="Times New Roman" w:cs="Times New Roman"/>
        </w:rPr>
        <w:t>20</w:t>
      </w:r>
      <w:r w:rsidR="007A7EC1" w:rsidRPr="00910E1F">
        <w:rPr>
          <w:rFonts w:ascii="Times New Roman" w:hAnsi="Times New Roman" w:cs="Times New Roman"/>
        </w:rPr>
        <w:t>24</w:t>
      </w:r>
      <w:r w:rsidRPr="00910E1F">
        <w:rPr>
          <w:rFonts w:ascii="Times New Roman" w:hAnsi="Times New Roman" w:cs="Times New Roman"/>
        </w:rPr>
        <w:t xml:space="preserve"> года                </w:t>
      </w:r>
      <w:r w:rsidR="007A7EC1" w:rsidRPr="00910E1F">
        <w:rPr>
          <w:rFonts w:ascii="Times New Roman" w:hAnsi="Times New Roman" w:cs="Times New Roman"/>
        </w:rPr>
        <w:t xml:space="preserve">         </w:t>
      </w:r>
      <w:r w:rsidRPr="00910E1F">
        <w:rPr>
          <w:rFonts w:ascii="Times New Roman" w:hAnsi="Times New Roman" w:cs="Times New Roman"/>
        </w:rPr>
        <w:t xml:space="preserve">       №</w:t>
      </w:r>
      <w:r w:rsidR="007A7EC1" w:rsidRPr="00910E1F">
        <w:rPr>
          <w:rFonts w:ascii="Times New Roman" w:hAnsi="Times New Roman" w:cs="Times New Roman"/>
        </w:rPr>
        <w:t xml:space="preserve"> 76</w:t>
      </w:r>
    </w:p>
    <w:p w:rsidR="00687224" w:rsidRPr="00910E1F" w:rsidRDefault="00687224" w:rsidP="00687224">
      <w:pPr>
        <w:ind w:left="709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:rsidR="00687224" w:rsidRPr="00910E1F" w:rsidRDefault="007A7EC1" w:rsidP="007A7EC1">
      <w:pPr>
        <w:ind w:right="3118"/>
        <w:jc w:val="both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910E1F">
        <w:rPr>
          <w:rFonts w:ascii="Times New Roman" w:hAnsi="Times New Roman" w:cs="Times New Roman"/>
        </w:rPr>
        <w:t>Об</w:t>
      </w:r>
      <w:r w:rsidRPr="00910E1F">
        <w:rPr>
          <w:rStyle w:val="a5"/>
          <w:rFonts w:ascii="Times New Roman" w:hAnsi="Times New Roman" w:cs="Times New Roman"/>
          <w:b w:val="0"/>
        </w:rPr>
        <w:t xml:space="preserve"> утверждении Порядка присвоения идентификационных номеров и присвоении идентификационных номеров автомобильным дорогам общего пользования местного значения на территории Скребловского сельского поселения Лужского муниципального района</w:t>
      </w:r>
    </w:p>
    <w:p w:rsidR="00687224" w:rsidRPr="00910E1F" w:rsidRDefault="00687224" w:rsidP="00687224">
      <w:pPr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:rsidR="007A7EC1" w:rsidRPr="00910E1F" w:rsidRDefault="007A7EC1" w:rsidP="007A7EC1">
      <w:pPr>
        <w:tabs>
          <w:tab w:val="left" w:pos="5950"/>
        </w:tabs>
        <w:jc w:val="both"/>
        <w:rPr>
          <w:rFonts w:ascii="Times New Roman" w:hAnsi="Times New Roman" w:cs="Times New Roman"/>
          <w:b/>
        </w:rPr>
      </w:pPr>
      <w:proofErr w:type="gramStart"/>
      <w:r w:rsidRPr="00910E1F">
        <w:rPr>
          <w:rFonts w:ascii="Times New Roman" w:hAnsi="Times New Roman" w:cs="Times New Roman"/>
          <w:shd w:val="clear" w:color="auto" w:fill="FFFFFF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08.11.2007  № 257 ФЗ "Об автомобильных дорогах и дорожной деятельности в Российской Федерации и о внесении изменений в отдельные законодательные акты Российской Федерации», руководствуясь </w:t>
      </w:r>
      <w:r w:rsidRPr="00910E1F">
        <w:rPr>
          <w:rFonts w:ascii="Times New Roman" w:hAnsi="Times New Roman" w:cs="Times New Roman"/>
          <w:bCs/>
        </w:rPr>
        <w:t>Правилами присвоения автомобильным дорогам идентификационных номеров, утвержденными  приказом Минтранса РФ от 7 февраля 2007 г. № 16</w:t>
      </w:r>
      <w:r w:rsidRPr="00910E1F">
        <w:rPr>
          <w:rFonts w:ascii="Times New Roman" w:hAnsi="Times New Roman" w:cs="Times New Roman"/>
        </w:rPr>
        <w:t>,  администрация</w:t>
      </w:r>
      <w:proofErr w:type="gramEnd"/>
      <w:r w:rsidRPr="00910E1F">
        <w:rPr>
          <w:rFonts w:ascii="Times New Roman" w:hAnsi="Times New Roman" w:cs="Times New Roman"/>
        </w:rPr>
        <w:t xml:space="preserve"> Скребловского сельского поселения Лужского муниципального района </w:t>
      </w:r>
      <w:r w:rsidRPr="00910E1F">
        <w:rPr>
          <w:rFonts w:ascii="Times New Roman" w:hAnsi="Times New Roman" w:cs="Times New Roman"/>
          <w:b/>
        </w:rPr>
        <w:t>ПОСТАНОВЛЯЕТ:</w:t>
      </w:r>
    </w:p>
    <w:p w:rsidR="00687224" w:rsidRPr="00910E1F" w:rsidRDefault="00687224" w:rsidP="00687224">
      <w:pPr>
        <w:ind w:left="20" w:right="40" w:firstLine="689"/>
        <w:contextualSpacing/>
        <w:jc w:val="both"/>
        <w:rPr>
          <w:rFonts w:ascii="Times New Roman" w:eastAsia="Times New Roman" w:hAnsi="Times New Roman" w:cs="Times New Roman"/>
          <w:color w:val="auto"/>
        </w:rPr>
      </w:pPr>
    </w:p>
    <w:p w:rsidR="007A7EC1" w:rsidRPr="00910E1F" w:rsidRDefault="007A7EC1" w:rsidP="007A7EC1">
      <w:pPr>
        <w:pStyle w:val="a6"/>
        <w:numPr>
          <w:ilvl w:val="0"/>
          <w:numId w:val="3"/>
        </w:numPr>
        <w:tabs>
          <w:tab w:val="left" w:pos="5950"/>
        </w:tabs>
        <w:rPr>
          <w:sz w:val="24"/>
        </w:rPr>
      </w:pPr>
      <w:r w:rsidRPr="00910E1F">
        <w:rPr>
          <w:sz w:val="24"/>
        </w:rPr>
        <w:t xml:space="preserve">Утвердить Порядок присвоения идентификационных номеров автомобильным дорогам общего пользования местного значения на территории </w:t>
      </w:r>
      <w:r w:rsidRPr="00910E1F">
        <w:rPr>
          <w:rStyle w:val="a5"/>
          <w:b w:val="0"/>
          <w:sz w:val="24"/>
        </w:rPr>
        <w:t>Скребловского сельского поселения Лужского муниципального района</w:t>
      </w:r>
      <w:r w:rsidRPr="00910E1F">
        <w:rPr>
          <w:sz w:val="24"/>
        </w:rPr>
        <w:t>, согласно Приложению № 1.</w:t>
      </w:r>
    </w:p>
    <w:p w:rsidR="007A7EC1" w:rsidRPr="00910E1F" w:rsidRDefault="007A7EC1" w:rsidP="007A7EC1">
      <w:pPr>
        <w:pStyle w:val="a6"/>
        <w:numPr>
          <w:ilvl w:val="0"/>
          <w:numId w:val="3"/>
        </w:numPr>
        <w:tabs>
          <w:tab w:val="left" w:pos="5950"/>
        </w:tabs>
        <w:rPr>
          <w:sz w:val="24"/>
        </w:rPr>
      </w:pPr>
      <w:r w:rsidRPr="00910E1F">
        <w:rPr>
          <w:sz w:val="24"/>
        </w:rPr>
        <w:t xml:space="preserve">Присвоить автомобильным дорогам общего пользования местного значения на территории </w:t>
      </w:r>
      <w:r w:rsidRPr="00910E1F">
        <w:rPr>
          <w:rStyle w:val="a5"/>
          <w:b w:val="0"/>
          <w:sz w:val="24"/>
        </w:rPr>
        <w:t>Скребловского сельского поселения Лужского муниципального района</w:t>
      </w:r>
      <w:r w:rsidRPr="00910E1F">
        <w:rPr>
          <w:sz w:val="24"/>
        </w:rPr>
        <w:t xml:space="preserve"> идентификационные номера, согласно Приложению № 2.</w:t>
      </w:r>
    </w:p>
    <w:p w:rsidR="007A7EC1" w:rsidRPr="00910E1F" w:rsidRDefault="007A7EC1" w:rsidP="007A7EC1">
      <w:pPr>
        <w:pStyle w:val="a6"/>
        <w:numPr>
          <w:ilvl w:val="0"/>
          <w:numId w:val="3"/>
        </w:numPr>
        <w:tabs>
          <w:tab w:val="left" w:pos="5950"/>
        </w:tabs>
        <w:rPr>
          <w:sz w:val="24"/>
        </w:rPr>
      </w:pPr>
      <w:r w:rsidRPr="00910E1F">
        <w:rPr>
          <w:sz w:val="24"/>
        </w:rPr>
        <w:t>Настоящее постановление подлежит официальному опубликованию на официальном сайте муниципального образования Скребловское сельское поселение в сети интернет http://скреблово.рф/</w:t>
      </w:r>
    </w:p>
    <w:p w:rsidR="007A7EC1" w:rsidRPr="00910E1F" w:rsidRDefault="007A7EC1" w:rsidP="007A7EC1">
      <w:pPr>
        <w:pStyle w:val="a6"/>
        <w:numPr>
          <w:ilvl w:val="0"/>
          <w:numId w:val="3"/>
        </w:numPr>
        <w:tabs>
          <w:tab w:val="left" w:pos="5950"/>
        </w:tabs>
        <w:rPr>
          <w:sz w:val="24"/>
        </w:rPr>
      </w:pPr>
      <w:r w:rsidRPr="00910E1F">
        <w:rPr>
          <w:bCs/>
          <w:sz w:val="24"/>
        </w:rPr>
        <w:t>Настоящее постановление вступает в силу с момента его подписания.</w:t>
      </w:r>
    </w:p>
    <w:p w:rsidR="007A7EC1" w:rsidRPr="00910E1F" w:rsidRDefault="007A7EC1" w:rsidP="007A7EC1">
      <w:pPr>
        <w:pStyle w:val="a6"/>
        <w:numPr>
          <w:ilvl w:val="0"/>
          <w:numId w:val="3"/>
        </w:numPr>
        <w:tabs>
          <w:tab w:val="left" w:pos="5950"/>
        </w:tabs>
        <w:rPr>
          <w:sz w:val="24"/>
        </w:rPr>
      </w:pPr>
      <w:proofErr w:type="gramStart"/>
      <w:r w:rsidRPr="00910E1F">
        <w:rPr>
          <w:sz w:val="24"/>
        </w:rPr>
        <w:t>Контроль за</w:t>
      </w:r>
      <w:proofErr w:type="gramEnd"/>
      <w:r w:rsidRPr="00910E1F">
        <w:rPr>
          <w:sz w:val="24"/>
        </w:rPr>
        <w:t xml:space="preserve"> выполнением настоящего постановления оставляю за собой.</w:t>
      </w:r>
    </w:p>
    <w:p w:rsidR="00687224" w:rsidRPr="00BF270A" w:rsidRDefault="00687224" w:rsidP="00687224">
      <w:pPr>
        <w:tabs>
          <w:tab w:val="left" w:pos="1134"/>
        </w:tabs>
        <w:spacing w:before="300"/>
        <w:ind w:left="20" w:firstLine="689"/>
        <w:contextualSpacing/>
        <w:jc w:val="both"/>
        <w:rPr>
          <w:rFonts w:ascii="Times New Roman" w:eastAsia="Times New Roman" w:hAnsi="Times New Roman" w:cs="Times New Roman"/>
          <w:color w:val="auto"/>
        </w:rPr>
      </w:pPr>
    </w:p>
    <w:p w:rsidR="00687224" w:rsidRPr="00BF270A" w:rsidRDefault="00687224" w:rsidP="00687224">
      <w:pPr>
        <w:tabs>
          <w:tab w:val="left" w:pos="1134"/>
        </w:tabs>
        <w:spacing w:before="300"/>
        <w:ind w:left="20" w:firstLine="689"/>
        <w:contextualSpacing/>
        <w:jc w:val="both"/>
        <w:rPr>
          <w:rFonts w:ascii="Times New Roman" w:eastAsia="Times New Roman" w:hAnsi="Times New Roman" w:cs="Times New Roman"/>
          <w:color w:val="auto"/>
        </w:rPr>
      </w:pPr>
    </w:p>
    <w:p w:rsidR="00687224" w:rsidRPr="00BF270A" w:rsidRDefault="00687224" w:rsidP="00687224">
      <w:pPr>
        <w:tabs>
          <w:tab w:val="left" w:pos="1134"/>
        </w:tabs>
        <w:ind w:right="260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BF270A">
        <w:rPr>
          <w:rFonts w:ascii="Times New Roman" w:eastAsia="Times New Roman" w:hAnsi="Times New Roman" w:cs="Times New Roman"/>
          <w:color w:val="auto"/>
        </w:rPr>
        <w:t>Глава администрации</w:t>
      </w:r>
    </w:p>
    <w:p w:rsidR="00687224" w:rsidRPr="00BF270A" w:rsidRDefault="00687224" w:rsidP="00687224">
      <w:pPr>
        <w:tabs>
          <w:tab w:val="left" w:pos="1134"/>
        </w:tabs>
        <w:ind w:right="-2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BF270A">
        <w:rPr>
          <w:rFonts w:ascii="Times New Roman" w:eastAsia="Times New Roman" w:hAnsi="Times New Roman" w:cs="Times New Roman"/>
          <w:color w:val="auto"/>
        </w:rPr>
        <w:t>Скребловского сельского поселения</w:t>
      </w:r>
      <w:r w:rsidRPr="00BF270A">
        <w:rPr>
          <w:rFonts w:ascii="Times New Roman" w:eastAsia="Times New Roman" w:hAnsi="Times New Roman" w:cs="Times New Roman"/>
          <w:color w:val="auto"/>
        </w:rPr>
        <w:tab/>
      </w:r>
      <w:r w:rsidRPr="00BF270A">
        <w:rPr>
          <w:rFonts w:ascii="Times New Roman" w:eastAsia="Times New Roman" w:hAnsi="Times New Roman" w:cs="Times New Roman"/>
          <w:color w:val="auto"/>
        </w:rPr>
        <w:tab/>
      </w:r>
      <w:r w:rsidRPr="00BF270A">
        <w:rPr>
          <w:rFonts w:ascii="Times New Roman" w:eastAsia="Times New Roman" w:hAnsi="Times New Roman" w:cs="Times New Roman"/>
          <w:color w:val="auto"/>
        </w:rPr>
        <w:tab/>
      </w:r>
      <w:r w:rsidRPr="00BF270A">
        <w:rPr>
          <w:rFonts w:ascii="Times New Roman" w:eastAsia="Times New Roman" w:hAnsi="Times New Roman" w:cs="Times New Roman"/>
          <w:color w:val="auto"/>
        </w:rPr>
        <w:tab/>
        <w:t xml:space="preserve">      </w:t>
      </w:r>
      <w:r w:rsidR="00FB3287">
        <w:rPr>
          <w:rFonts w:ascii="Times New Roman" w:eastAsia="Times New Roman" w:hAnsi="Times New Roman" w:cs="Times New Roman"/>
          <w:color w:val="auto"/>
        </w:rPr>
        <w:t>Е. А. Шустрова</w:t>
      </w:r>
      <w:bookmarkStart w:id="0" w:name="_GoBack"/>
      <w:bookmarkEnd w:id="0"/>
    </w:p>
    <w:p w:rsidR="00687224" w:rsidRPr="00BF270A" w:rsidRDefault="00687224" w:rsidP="00687224">
      <w:pPr>
        <w:ind w:right="-2"/>
        <w:contextualSpacing/>
        <w:jc w:val="both"/>
        <w:rPr>
          <w:rFonts w:ascii="Times New Roman" w:eastAsia="Times New Roman" w:hAnsi="Times New Roman" w:cs="Times New Roman"/>
          <w:color w:val="auto"/>
        </w:rPr>
      </w:pPr>
    </w:p>
    <w:p w:rsidR="00687224" w:rsidRDefault="00687224" w:rsidP="007A7EC1">
      <w:pPr>
        <w:rPr>
          <w:rFonts w:ascii="Times New Roman" w:eastAsia="Times New Roman" w:hAnsi="Times New Roman" w:cs="Times New Roman"/>
          <w:color w:val="auto"/>
        </w:rPr>
      </w:pPr>
    </w:p>
    <w:p w:rsidR="007A7EC1" w:rsidRPr="00BF270A" w:rsidRDefault="007A7EC1" w:rsidP="007A7EC1">
      <w:pPr>
        <w:rPr>
          <w:rFonts w:ascii="Times New Roman" w:eastAsia="Calibri" w:hAnsi="Times New Roman" w:cs="Times New Roman"/>
          <w:color w:val="auto"/>
          <w:lang w:eastAsia="en-US"/>
        </w:rPr>
      </w:pPr>
    </w:p>
    <w:p w:rsidR="00687224" w:rsidRDefault="00687224" w:rsidP="00687224">
      <w:pPr>
        <w:jc w:val="right"/>
        <w:rPr>
          <w:rFonts w:ascii="Times New Roman" w:eastAsia="Calibri" w:hAnsi="Times New Roman" w:cs="Times New Roman"/>
          <w:color w:val="auto"/>
          <w:lang w:eastAsia="en-US"/>
        </w:rPr>
      </w:pPr>
    </w:p>
    <w:p w:rsidR="00910E1F" w:rsidRDefault="00910E1F" w:rsidP="00687224">
      <w:pPr>
        <w:jc w:val="right"/>
        <w:rPr>
          <w:rFonts w:ascii="Times New Roman" w:eastAsia="Calibri" w:hAnsi="Times New Roman" w:cs="Times New Roman"/>
          <w:color w:val="auto"/>
          <w:lang w:eastAsia="en-US"/>
        </w:rPr>
      </w:pPr>
    </w:p>
    <w:p w:rsidR="00910E1F" w:rsidRDefault="00910E1F" w:rsidP="00687224">
      <w:pPr>
        <w:jc w:val="right"/>
        <w:rPr>
          <w:rFonts w:ascii="Times New Roman" w:eastAsia="Calibri" w:hAnsi="Times New Roman" w:cs="Times New Roman"/>
          <w:color w:val="auto"/>
          <w:lang w:eastAsia="en-US"/>
        </w:rPr>
      </w:pPr>
    </w:p>
    <w:p w:rsidR="00910E1F" w:rsidRDefault="00910E1F" w:rsidP="00687224">
      <w:pPr>
        <w:jc w:val="right"/>
        <w:rPr>
          <w:rFonts w:ascii="Times New Roman" w:eastAsia="Calibri" w:hAnsi="Times New Roman" w:cs="Times New Roman"/>
          <w:color w:val="auto"/>
          <w:lang w:eastAsia="en-US"/>
        </w:rPr>
      </w:pPr>
    </w:p>
    <w:p w:rsidR="00910E1F" w:rsidRPr="00BF270A" w:rsidRDefault="00910E1F" w:rsidP="00687224">
      <w:pPr>
        <w:jc w:val="right"/>
        <w:rPr>
          <w:rFonts w:ascii="Times New Roman" w:eastAsia="Calibri" w:hAnsi="Times New Roman" w:cs="Times New Roman"/>
          <w:color w:val="auto"/>
          <w:lang w:eastAsia="en-US"/>
        </w:rPr>
      </w:pPr>
    </w:p>
    <w:p w:rsidR="007A7EC1" w:rsidRPr="007A7EC1" w:rsidRDefault="007A7EC1" w:rsidP="007A7EC1">
      <w:pPr>
        <w:jc w:val="right"/>
        <w:rPr>
          <w:rFonts w:ascii="Times New Roman" w:hAnsi="Times New Roman" w:cs="Times New Roman"/>
          <w:bCs/>
          <w:color w:val="000000" w:themeColor="text1"/>
          <w:szCs w:val="18"/>
        </w:rPr>
      </w:pPr>
      <w:r w:rsidRPr="007A7EC1">
        <w:rPr>
          <w:rFonts w:ascii="Times New Roman" w:hAnsi="Times New Roman" w:cs="Times New Roman"/>
          <w:bCs/>
          <w:color w:val="000000" w:themeColor="text1"/>
          <w:szCs w:val="18"/>
        </w:rPr>
        <w:lastRenderedPageBreak/>
        <w:t xml:space="preserve">Приложение № 1 </w:t>
      </w:r>
    </w:p>
    <w:p w:rsidR="007A7EC1" w:rsidRPr="007A7EC1" w:rsidRDefault="007A7EC1" w:rsidP="007A7EC1">
      <w:pPr>
        <w:jc w:val="right"/>
        <w:rPr>
          <w:rFonts w:ascii="Times New Roman" w:hAnsi="Times New Roman" w:cs="Times New Roman"/>
          <w:bCs/>
          <w:color w:val="000000" w:themeColor="text1"/>
          <w:szCs w:val="18"/>
        </w:rPr>
      </w:pPr>
      <w:r w:rsidRPr="007A7EC1">
        <w:rPr>
          <w:rFonts w:ascii="Times New Roman" w:hAnsi="Times New Roman" w:cs="Times New Roman"/>
          <w:bCs/>
          <w:color w:val="000000" w:themeColor="text1"/>
          <w:szCs w:val="18"/>
        </w:rPr>
        <w:t>к постановлению администрации</w:t>
      </w:r>
    </w:p>
    <w:p w:rsidR="007A7EC1" w:rsidRPr="007A7EC1" w:rsidRDefault="007A7EC1" w:rsidP="007A7EC1">
      <w:pPr>
        <w:jc w:val="right"/>
        <w:rPr>
          <w:rFonts w:ascii="Times New Roman" w:hAnsi="Times New Roman" w:cs="Times New Roman"/>
          <w:bCs/>
          <w:color w:val="000000" w:themeColor="text1"/>
          <w:szCs w:val="18"/>
        </w:rPr>
      </w:pPr>
      <w:r w:rsidRPr="007A7EC1">
        <w:rPr>
          <w:rFonts w:ascii="Times New Roman" w:hAnsi="Times New Roman" w:cs="Times New Roman"/>
          <w:bCs/>
          <w:color w:val="000000" w:themeColor="text1"/>
          <w:szCs w:val="18"/>
        </w:rPr>
        <w:t>Скребловского сельского поселения</w:t>
      </w:r>
    </w:p>
    <w:p w:rsidR="007A7EC1" w:rsidRPr="007A7EC1" w:rsidRDefault="007A7EC1" w:rsidP="007A7EC1">
      <w:pPr>
        <w:jc w:val="right"/>
        <w:rPr>
          <w:rFonts w:ascii="Times New Roman" w:hAnsi="Times New Roman" w:cs="Times New Roman"/>
          <w:bCs/>
          <w:color w:val="000000" w:themeColor="text1"/>
          <w:szCs w:val="18"/>
        </w:rPr>
      </w:pPr>
      <w:r w:rsidRPr="007A7EC1">
        <w:rPr>
          <w:rFonts w:ascii="Times New Roman" w:hAnsi="Times New Roman" w:cs="Times New Roman"/>
          <w:bCs/>
          <w:color w:val="000000" w:themeColor="text1"/>
          <w:szCs w:val="18"/>
        </w:rPr>
        <w:t xml:space="preserve">от 14.02.2024 г. №76 </w:t>
      </w:r>
    </w:p>
    <w:p w:rsidR="007A7EC1" w:rsidRPr="00AF1827" w:rsidRDefault="007A7EC1" w:rsidP="007A7EC1">
      <w:pPr>
        <w:ind w:right="684"/>
        <w:jc w:val="center"/>
        <w:rPr>
          <w:bCs/>
          <w:color w:val="FF0000"/>
          <w:sz w:val="18"/>
          <w:szCs w:val="18"/>
        </w:rPr>
      </w:pPr>
    </w:p>
    <w:p w:rsidR="007A7EC1" w:rsidRPr="007A7EC1" w:rsidRDefault="007A7EC1" w:rsidP="007A7EC1">
      <w:pPr>
        <w:ind w:right="684"/>
        <w:jc w:val="center"/>
        <w:rPr>
          <w:rFonts w:ascii="Times New Roman" w:hAnsi="Times New Roman" w:cs="Times New Roman"/>
          <w:b/>
          <w:szCs w:val="28"/>
        </w:rPr>
      </w:pPr>
      <w:r w:rsidRPr="007A7EC1">
        <w:rPr>
          <w:rFonts w:ascii="Times New Roman" w:hAnsi="Times New Roman" w:cs="Times New Roman"/>
          <w:b/>
          <w:szCs w:val="28"/>
        </w:rPr>
        <w:t>Порядок</w:t>
      </w:r>
    </w:p>
    <w:p w:rsidR="00687224" w:rsidRPr="007A7EC1" w:rsidRDefault="007A7EC1" w:rsidP="007A7EC1">
      <w:pPr>
        <w:jc w:val="center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7A7EC1">
        <w:rPr>
          <w:rFonts w:ascii="Times New Roman" w:hAnsi="Times New Roman" w:cs="Times New Roman"/>
          <w:b/>
          <w:szCs w:val="28"/>
        </w:rPr>
        <w:t xml:space="preserve">присвоения идентификационных номеров автомобильным дорогам общего пользования местного значения на территории </w:t>
      </w:r>
      <w:r w:rsidRPr="007A7EC1">
        <w:rPr>
          <w:rStyle w:val="a5"/>
          <w:rFonts w:ascii="Times New Roman" w:hAnsi="Times New Roman" w:cs="Times New Roman"/>
          <w:szCs w:val="28"/>
        </w:rPr>
        <w:t>Скребловского сельского поселения Лужского муниципального района</w:t>
      </w:r>
    </w:p>
    <w:p w:rsidR="00687224" w:rsidRDefault="00687224" w:rsidP="00687224">
      <w:pPr>
        <w:jc w:val="right"/>
        <w:rPr>
          <w:rFonts w:ascii="Times New Roman" w:eastAsia="Calibri" w:hAnsi="Times New Roman" w:cs="Times New Roman"/>
          <w:color w:val="auto"/>
          <w:lang w:eastAsia="en-US"/>
        </w:rPr>
      </w:pPr>
    </w:p>
    <w:p w:rsidR="007A7EC1" w:rsidRPr="007A7EC1" w:rsidRDefault="007A7EC1" w:rsidP="007A7EC1">
      <w:pPr>
        <w:rPr>
          <w:rFonts w:ascii="Times New Roman" w:hAnsi="Times New Roman" w:cs="Times New Roman"/>
          <w:bCs/>
          <w:szCs w:val="28"/>
        </w:rPr>
      </w:pPr>
      <w:r w:rsidRPr="007A7EC1">
        <w:rPr>
          <w:rFonts w:ascii="Times New Roman" w:hAnsi="Times New Roman" w:cs="Times New Roman"/>
          <w:color w:val="3B2D36"/>
          <w:szCs w:val="28"/>
        </w:rPr>
        <w:t>1.</w:t>
      </w:r>
      <w:r w:rsidRPr="007A7EC1">
        <w:rPr>
          <w:rFonts w:ascii="Times New Roman" w:hAnsi="Times New Roman" w:cs="Times New Roman"/>
        </w:rPr>
        <w:t xml:space="preserve"> </w:t>
      </w:r>
      <w:r w:rsidRPr="007A7EC1">
        <w:rPr>
          <w:rFonts w:ascii="Times New Roman" w:hAnsi="Times New Roman" w:cs="Times New Roman"/>
          <w:szCs w:val="28"/>
        </w:rPr>
        <w:t>Настоящий</w:t>
      </w:r>
      <w:r w:rsidRPr="007A7EC1">
        <w:rPr>
          <w:rFonts w:ascii="Times New Roman" w:hAnsi="Times New Roman" w:cs="Times New Roman"/>
        </w:rPr>
        <w:t xml:space="preserve"> </w:t>
      </w:r>
      <w:r w:rsidRPr="007A7EC1">
        <w:rPr>
          <w:rFonts w:ascii="Times New Roman" w:hAnsi="Times New Roman" w:cs="Times New Roman"/>
          <w:szCs w:val="28"/>
        </w:rPr>
        <w:t xml:space="preserve">Порядок присвоения идентификационных номеров автомобильным дорогам общего пользования местного значения на территории </w:t>
      </w:r>
      <w:r>
        <w:rPr>
          <w:rStyle w:val="a5"/>
          <w:rFonts w:ascii="Times New Roman" w:hAnsi="Times New Roman" w:cs="Times New Roman"/>
          <w:b w:val="0"/>
          <w:szCs w:val="28"/>
        </w:rPr>
        <w:t>Скребловского сельского поселения Лужского муниципального района</w:t>
      </w:r>
      <w:r w:rsidRPr="007A7EC1">
        <w:rPr>
          <w:rFonts w:ascii="Times New Roman" w:hAnsi="Times New Roman" w:cs="Times New Roman"/>
          <w:szCs w:val="28"/>
        </w:rPr>
        <w:t xml:space="preserve"> (далее – Порядок) разработан на основании </w:t>
      </w:r>
      <w:r w:rsidRPr="007A7EC1">
        <w:rPr>
          <w:rFonts w:ascii="Times New Roman" w:hAnsi="Times New Roman" w:cs="Times New Roman"/>
          <w:bCs/>
          <w:szCs w:val="28"/>
        </w:rPr>
        <w:t>Правил присвоения автомобильным дорогам идентификационных номеров, утвержденными приказом Минтранса РФ от 7 февраля 2007 г. N 16.</w:t>
      </w:r>
    </w:p>
    <w:p w:rsidR="007A7EC1" w:rsidRPr="007A7EC1" w:rsidRDefault="007A7EC1" w:rsidP="007A7EC1">
      <w:pPr>
        <w:rPr>
          <w:rFonts w:ascii="Times New Roman" w:hAnsi="Times New Roman" w:cs="Times New Roman"/>
          <w:szCs w:val="28"/>
        </w:rPr>
      </w:pPr>
      <w:r w:rsidRPr="007A7EC1">
        <w:rPr>
          <w:rFonts w:ascii="Times New Roman" w:hAnsi="Times New Roman" w:cs="Times New Roman"/>
          <w:szCs w:val="28"/>
        </w:rPr>
        <w:t xml:space="preserve">2. Идентификационные номера автомобильным дорогам общего пользования местного значения на территории </w:t>
      </w:r>
      <w:r>
        <w:rPr>
          <w:rStyle w:val="a5"/>
          <w:rFonts w:ascii="Times New Roman" w:hAnsi="Times New Roman" w:cs="Times New Roman"/>
          <w:b w:val="0"/>
          <w:szCs w:val="28"/>
        </w:rPr>
        <w:t>Скребловского сельского поселения Лужского муниципального района</w:t>
      </w:r>
      <w:r w:rsidRPr="007A7EC1">
        <w:rPr>
          <w:rFonts w:ascii="Times New Roman" w:hAnsi="Times New Roman" w:cs="Times New Roman"/>
          <w:szCs w:val="28"/>
        </w:rPr>
        <w:t xml:space="preserve"> присваиваются Администрацией муниципального образования </w:t>
      </w:r>
      <w:r>
        <w:rPr>
          <w:rFonts w:ascii="Times New Roman" w:hAnsi="Times New Roman" w:cs="Times New Roman"/>
          <w:szCs w:val="28"/>
        </w:rPr>
        <w:t xml:space="preserve">Скребловское </w:t>
      </w:r>
      <w:r w:rsidRPr="007A7EC1">
        <w:rPr>
          <w:rFonts w:ascii="Times New Roman" w:hAnsi="Times New Roman" w:cs="Times New Roman"/>
          <w:szCs w:val="28"/>
        </w:rPr>
        <w:t xml:space="preserve">сельское поселение </w:t>
      </w:r>
      <w:r>
        <w:rPr>
          <w:rFonts w:ascii="Times New Roman" w:hAnsi="Times New Roman" w:cs="Times New Roman"/>
          <w:szCs w:val="28"/>
        </w:rPr>
        <w:t>Лужского муниципального района Ленинградской области</w:t>
      </w:r>
      <w:r w:rsidRPr="007A7EC1">
        <w:rPr>
          <w:rFonts w:ascii="Times New Roman" w:hAnsi="Times New Roman" w:cs="Times New Roman"/>
          <w:szCs w:val="28"/>
        </w:rPr>
        <w:t xml:space="preserve"> в соответствии с настоящим Порядком.</w:t>
      </w:r>
    </w:p>
    <w:p w:rsidR="007A7EC1" w:rsidRDefault="007A7EC1" w:rsidP="007A7EC1">
      <w:pPr>
        <w:pStyle w:val="style16"/>
        <w:spacing w:before="0" w:beforeAutospacing="0" w:after="0" w:afterAutospacing="0"/>
        <w:jc w:val="both"/>
        <w:rPr>
          <w:sz w:val="20"/>
          <w:szCs w:val="21"/>
        </w:rPr>
      </w:pPr>
      <w:r w:rsidRPr="007A7EC1">
        <w:rPr>
          <w:szCs w:val="28"/>
        </w:rPr>
        <w:t>3. Идентификационный номер автомобильной дороги состоит из четырёх разрядов. Каждый разряд идентификационного номера автомобильной дороги отделяется от предыдущего одним пробелом.</w:t>
      </w:r>
    </w:p>
    <w:p w:rsidR="007A7EC1" w:rsidRPr="007A7EC1" w:rsidRDefault="007A7EC1" w:rsidP="007A7EC1">
      <w:pPr>
        <w:pStyle w:val="style16"/>
        <w:spacing w:before="0" w:beforeAutospacing="0" w:after="0" w:afterAutospacing="0"/>
        <w:jc w:val="both"/>
        <w:rPr>
          <w:sz w:val="20"/>
          <w:szCs w:val="21"/>
        </w:rPr>
      </w:pPr>
      <w:r w:rsidRPr="007A7EC1">
        <w:rPr>
          <w:szCs w:val="28"/>
        </w:rPr>
        <w:t>Разряд идентификационного номера автомобильной дороги состоит из заглавных букв русского алфавита и (или) арабских цифр. Предметное буквенное и (или) цифровое обозначение в одном разряде идентификационного номера автомобильной дороги может отделяться дефисом.</w:t>
      </w:r>
    </w:p>
    <w:p w:rsidR="007A7EC1" w:rsidRPr="007A7EC1" w:rsidRDefault="007A7EC1" w:rsidP="007A7EC1">
      <w:pPr>
        <w:pStyle w:val="style16"/>
        <w:spacing w:before="0" w:beforeAutospacing="0" w:after="0" w:afterAutospacing="0"/>
        <w:jc w:val="both"/>
        <w:rPr>
          <w:sz w:val="20"/>
          <w:szCs w:val="21"/>
        </w:rPr>
      </w:pPr>
      <w:r w:rsidRPr="007A7EC1">
        <w:rPr>
          <w:szCs w:val="28"/>
        </w:rPr>
        <w:t>Предметность цифрового или буквенного обозначения в одном разряде идентификационного номера автомобильной дороги определяется самостоятельностью идентифицированного классификационного признака автомобильной дороги или иных данных об автомобильной дороге.</w:t>
      </w:r>
    </w:p>
    <w:p w:rsidR="007A7EC1" w:rsidRPr="007A7EC1" w:rsidRDefault="007A7EC1" w:rsidP="007A7EC1">
      <w:pPr>
        <w:pStyle w:val="style16"/>
        <w:spacing w:before="0" w:beforeAutospacing="0" w:after="0" w:afterAutospacing="0"/>
        <w:jc w:val="both"/>
        <w:rPr>
          <w:sz w:val="20"/>
          <w:szCs w:val="21"/>
        </w:rPr>
      </w:pPr>
      <w:r w:rsidRPr="007A7EC1">
        <w:rPr>
          <w:szCs w:val="28"/>
        </w:rPr>
        <w:t>4. Первый разряд идентификационного номера автомобильной дороги идентифицирует автомобильную дорогу по отношению к собственности и содержит восемь знаков, объединённых соответственно в три группы - первая группа состоит из двух знаков; вторая и третья группы состоят из трёх знаков каждая</w:t>
      </w:r>
    </w:p>
    <w:p w:rsidR="007A7EC1" w:rsidRPr="007A7EC1" w:rsidRDefault="007A7EC1" w:rsidP="007A7EC1">
      <w:pPr>
        <w:pStyle w:val="style16"/>
        <w:spacing w:before="0" w:beforeAutospacing="0" w:after="0" w:afterAutospacing="0"/>
        <w:jc w:val="both"/>
        <w:rPr>
          <w:szCs w:val="28"/>
        </w:rPr>
      </w:pPr>
      <w:r w:rsidRPr="007A7EC1">
        <w:rPr>
          <w:szCs w:val="28"/>
        </w:rPr>
        <w:t xml:space="preserve">Для автомобильной дороги, относящейся к собственности администрации, первый разряд идентификационного номера автомобильной дороги состоит из трёх групп знаков, соответствующих коду объектов первого, второго и третьего уровня классификации Общероссийского классификатора объектов административного деления.         </w:t>
      </w:r>
    </w:p>
    <w:p w:rsidR="007A7EC1" w:rsidRPr="007A7EC1" w:rsidRDefault="007A7EC1" w:rsidP="007A7EC1">
      <w:pPr>
        <w:pStyle w:val="style16"/>
        <w:spacing w:before="0" w:beforeAutospacing="0" w:after="0" w:afterAutospacing="0"/>
        <w:jc w:val="both"/>
        <w:rPr>
          <w:sz w:val="20"/>
          <w:szCs w:val="21"/>
        </w:rPr>
      </w:pPr>
      <w:r w:rsidRPr="007A7EC1">
        <w:rPr>
          <w:szCs w:val="28"/>
        </w:rPr>
        <w:t>5. Второй  разряд  идентификационного   номера  автомобильной  дороги  идентифицирует автомобильную дорогу по виду разрешённого пользования и состоит из двух букв: ОП - для автомобильной дороги общего пользования.</w:t>
      </w:r>
    </w:p>
    <w:p w:rsidR="007A7EC1" w:rsidRPr="007A7EC1" w:rsidRDefault="007A7EC1" w:rsidP="007A7EC1">
      <w:pPr>
        <w:pStyle w:val="style16"/>
        <w:spacing w:before="0" w:beforeAutospacing="0" w:after="0" w:afterAutospacing="0"/>
        <w:jc w:val="both"/>
        <w:rPr>
          <w:sz w:val="20"/>
          <w:szCs w:val="21"/>
        </w:rPr>
      </w:pPr>
      <w:r w:rsidRPr="007A7EC1">
        <w:rPr>
          <w:szCs w:val="28"/>
        </w:rPr>
        <w:t>6. Третий разряд идентификационного номера автомобильной дороги идентифицирует автомобильную дорогу по значению и состоит из двух букв:</w:t>
      </w:r>
    </w:p>
    <w:p w:rsidR="007A7EC1" w:rsidRPr="007A7EC1" w:rsidRDefault="007A7EC1" w:rsidP="007A7EC1">
      <w:pPr>
        <w:pStyle w:val="style16"/>
        <w:spacing w:before="0" w:beforeAutospacing="0" w:after="0" w:afterAutospacing="0"/>
        <w:jc w:val="both"/>
        <w:rPr>
          <w:sz w:val="20"/>
          <w:szCs w:val="21"/>
        </w:rPr>
      </w:pPr>
      <w:r w:rsidRPr="007A7EC1">
        <w:rPr>
          <w:szCs w:val="28"/>
        </w:rPr>
        <w:t>МП - для автомобильной дороги, относящейся к собственности администрации (автомобильная дорога поселения).</w:t>
      </w:r>
    </w:p>
    <w:p w:rsidR="007A7EC1" w:rsidRDefault="007A7EC1" w:rsidP="007A7EC1">
      <w:pPr>
        <w:pStyle w:val="style16"/>
        <w:spacing w:before="0" w:beforeAutospacing="0" w:after="0" w:afterAutospacing="0"/>
        <w:jc w:val="both"/>
        <w:rPr>
          <w:szCs w:val="28"/>
        </w:rPr>
      </w:pPr>
      <w:r w:rsidRPr="007A7EC1">
        <w:rPr>
          <w:szCs w:val="28"/>
        </w:rPr>
        <w:t>7. Четвёртый разряд идентификационного номера автомобильной дороги представляет собой учётный номер автомобильной дороги, состоящий из арабских цифр, включающих в себя, порядковый номер автомобильной дороги.</w:t>
      </w:r>
    </w:p>
    <w:p w:rsidR="007A7EC1" w:rsidRPr="007A7EC1" w:rsidRDefault="007A7EC1" w:rsidP="007A7EC1">
      <w:pPr>
        <w:pStyle w:val="style16"/>
        <w:spacing w:before="0" w:beforeAutospacing="0" w:after="0" w:afterAutospacing="0"/>
        <w:jc w:val="both"/>
        <w:rPr>
          <w:sz w:val="20"/>
          <w:szCs w:val="21"/>
        </w:rPr>
      </w:pPr>
    </w:p>
    <w:p w:rsidR="007A7EC1" w:rsidRDefault="007A7EC1" w:rsidP="007A7EC1">
      <w:pPr>
        <w:rPr>
          <w:bCs/>
          <w:sz w:val="18"/>
          <w:szCs w:val="18"/>
        </w:rPr>
      </w:pPr>
    </w:p>
    <w:p w:rsidR="007A7EC1" w:rsidRDefault="007A7EC1" w:rsidP="007A7EC1">
      <w:pPr>
        <w:jc w:val="right"/>
        <w:rPr>
          <w:bCs/>
          <w:color w:val="000000" w:themeColor="text1"/>
          <w:sz w:val="18"/>
          <w:szCs w:val="18"/>
        </w:rPr>
      </w:pPr>
    </w:p>
    <w:p w:rsidR="007A7EC1" w:rsidRPr="007A7EC1" w:rsidRDefault="007A7EC1" w:rsidP="007A7EC1">
      <w:pPr>
        <w:jc w:val="right"/>
        <w:rPr>
          <w:rFonts w:ascii="Times New Roman" w:hAnsi="Times New Roman" w:cs="Times New Roman"/>
          <w:bCs/>
          <w:color w:val="000000" w:themeColor="text1"/>
          <w:szCs w:val="18"/>
        </w:rPr>
      </w:pPr>
      <w:r w:rsidRPr="007A7EC1">
        <w:rPr>
          <w:rFonts w:ascii="Times New Roman" w:hAnsi="Times New Roman" w:cs="Times New Roman"/>
          <w:bCs/>
          <w:color w:val="000000" w:themeColor="text1"/>
          <w:szCs w:val="18"/>
        </w:rPr>
        <w:lastRenderedPageBreak/>
        <w:t xml:space="preserve">Приложение № </w:t>
      </w:r>
      <w:r w:rsidR="00A82613">
        <w:rPr>
          <w:rFonts w:ascii="Times New Roman" w:hAnsi="Times New Roman" w:cs="Times New Roman"/>
          <w:bCs/>
          <w:color w:val="000000" w:themeColor="text1"/>
          <w:szCs w:val="18"/>
        </w:rPr>
        <w:t>2</w:t>
      </w:r>
      <w:r w:rsidRPr="007A7EC1">
        <w:rPr>
          <w:rFonts w:ascii="Times New Roman" w:hAnsi="Times New Roman" w:cs="Times New Roman"/>
          <w:bCs/>
          <w:color w:val="000000" w:themeColor="text1"/>
          <w:szCs w:val="18"/>
        </w:rPr>
        <w:t xml:space="preserve"> </w:t>
      </w:r>
    </w:p>
    <w:p w:rsidR="007A7EC1" w:rsidRPr="007A7EC1" w:rsidRDefault="007A7EC1" w:rsidP="007A7EC1">
      <w:pPr>
        <w:jc w:val="right"/>
        <w:rPr>
          <w:rFonts w:ascii="Times New Roman" w:hAnsi="Times New Roman" w:cs="Times New Roman"/>
          <w:bCs/>
          <w:color w:val="000000" w:themeColor="text1"/>
          <w:szCs w:val="18"/>
        </w:rPr>
      </w:pPr>
      <w:r w:rsidRPr="007A7EC1">
        <w:rPr>
          <w:rFonts w:ascii="Times New Roman" w:hAnsi="Times New Roman" w:cs="Times New Roman"/>
          <w:bCs/>
          <w:color w:val="000000" w:themeColor="text1"/>
          <w:szCs w:val="18"/>
        </w:rPr>
        <w:t>к постановлению администрации</w:t>
      </w:r>
    </w:p>
    <w:p w:rsidR="007A7EC1" w:rsidRPr="007A7EC1" w:rsidRDefault="007A7EC1" w:rsidP="007A7EC1">
      <w:pPr>
        <w:jc w:val="right"/>
        <w:rPr>
          <w:rFonts w:ascii="Times New Roman" w:hAnsi="Times New Roman" w:cs="Times New Roman"/>
          <w:bCs/>
          <w:color w:val="000000" w:themeColor="text1"/>
          <w:szCs w:val="18"/>
        </w:rPr>
      </w:pPr>
      <w:r w:rsidRPr="007A7EC1">
        <w:rPr>
          <w:rFonts w:ascii="Times New Roman" w:hAnsi="Times New Roman" w:cs="Times New Roman"/>
          <w:bCs/>
          <w:color w:val="000000" w:themeColor="text1"/>
          <w:szCs w:val="18"/>
        </w:rPr>
        <w:t>Скребловского сельского поселения</w:t>
      </w:r>
    </w:p>
    <w:p w:rsidR="007A7EC1" w:rsidRPr="007A7EC1" w:rsidRDefault="007A7EC1" w:rsidP="007A7EC1">
      <w:pPr>
        <w:jc w:val="right"/>
        <w:rPr>
          <w:rFonts w:ascii="Times New Roman" w:hAnsi="Times New Roman" w:cs="Times New Roman"/>
          <w:bCs/>
          <w:color w:val="000000" w:themeColor="text1"/>
          <w:szCs w:val="18"/>
        </w:rPr>
      </w:pPr>
      <w:r w:rsidRPr="007A7EC1">
        <w:rPr>
          <w:rFonts w:ascii="Times New Roman" w:hAnsi="Times New Roman" w:cs="Times New Roman"/>
          <w:bCs/>
          <w:color w:val="000000" w:themeColor="text1"/>
          <w:szCs w:val="18"/>
        </w:rPr>
        <w:t>от 14.02.2024 г. №</w:t>
      </w:r>
      <w:r w:rsidR="00910E1F">
        <w:rPr>
          <w:rFonts w:ascii="Times New Roman" w:hAnsi="Times New Roman" w:cs="Times New Roman"/>
          <w:bCs/>
          <w:color w:val="000000" w:themeColor="text1"/>
          <w:szCs w:val="18"/>
        </w:rPr>
        <w:t xml:space="preserve"> </w:t>
      </w:r>
      <w:r w:rsidRPr="007A7EC1">
        <w:rPr>
          <w:rFonts w:ascii="Times New Roman" w:hAnsi="Times New Roman" w:cs="Times New Roman"/>
          <w:bCs/>
          <w:color w:val="000000" w:themeColor="text1"/>
          <w:szCs w:val="18"/>
        </w:rPr>
        <w:t xml:space="preserve">76 </w:t>
      </w:r>
    </w:p>
    <w:p w:rsidR="007A7EC1" w:rsidRDefault="007A7EC1" w:rsidP="007A7EC1">
      <w:pPr>
        <w:jc w:val="center"/>
        <w:rPr>
          <w:bCs/>
        </w:rPr>
      </w:pPr>
    </w:p>
    <w:p w:rsidR="007A7EC1" w:rsidRPr="00A82613" w:rsidRDefault="007A7EC1" w:rsidP="00A82613">
      <w:pPr>
        <w:jc w:val="center"/>
        <w:rPr>
          <w:rFonts w:ascii="Times New Roman" w:hAnsi="Times New Roman" w:cs="Times New Roman"/>
          <w:b/>
        </w:rPr>
      </w:pPr>
      <w:r w:rsidRPr="00A82613">
        <w:rPr>
          <w:rFonts w:ascii="Times New Roman" w:hAnsi="Times New Roman" w:cs="Times New Roman"/>
          <w:b/>
        </w:rPr>
        <w:t>Перечень</w:t>
      </w:r>
    </w:p>
    <w:p w:rsidR="00A82613" w:rsidRPr="007A7EC1" w:rsidRDefault="00A82613" w:rsidP="00A82613">
      <w:pPr>
        <w:jc w:val="center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7A7EC1">
        <w:rPr>
          <w:rFonts w:ascii="Times New Roman" w:hAnsi="Times New Roman" w:cs="Times New Roman"/>
          <w:b/>
          <w:szCs w:val="28"/>
        </w:rPr>
        <w:t xml:space="preserve">идентификационных номеров автомобильным дорогам общего пользования местного значения на территории </w:t>
      </w:r>
      <w:r w:rsidRPr="007A7EC1">
        <w:rPr>
          <w:rStyle w:val="a5"/>
          <w:rFonts w:ascii="Times New Roman" w:hAnsi="Times New Roman" w:cs="Times New Roman"/>
          <w:szCs w:val="28"/>
        </w:rPr>
        <w:t>Скребловского сельского поселения Лужского муниципального района</w:t>
      </w:r>
    </w:p>
    <w:p w:rsidR="00687224" w:rsidRDefault="00687224" w:rsidP="00A82613">
      <w:pPr>
        <w:rPr>
          <w:rFonts w:ascii="Times New Roman" w:eastAsia="Calibri" w:hAnsi="Times New Roman" w:cs="Times New Roman"/>
          <w:color w:val="auto"/>
          <w:lang w:eastAsia="en-US"/>
        </w:rPr>
      </w:pPr>
    </w:p>
    <w:tbl>
      <w:tblPr>
        <w:tblW w:w="9371" w:type="dxa"/>
        <w:tblInd w:w="93" w:type="dxa"/>
        <w:tblLook w:val="04A0"/>
      </w:tblPr>
      <w:tblGrid>
        <w:gridCol w:w="950"/>
        <w:gridCol w:w="3601"/>
        <w:gridCol w:w="1701"/>
        <w:gridCol w:w="3119"/>
      </w:tblGrid>
      <w:tr w:rsidR="00A82613" w:rsidRPr="007A7EC1" w:rsidTr="00A82613">
        <w:trPr>
          <w:trHeight w:val="913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№</w:t>
            </w:r>
          </w:p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п</w:t>
            </w:r>
            <w:proofErr w:type="spellEnd"/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7A7EC1">
              <w:rPr>
                <w:rFonts w:ascii="Times New Roman" w:eastAsia="Times New Roman" w:hAnsi="Times New Roman" w:cs="Times New Roman"/>
              </w:rPr>
              <w:t>п</w:t>
            </w:r>
            <w:proofErr w:type="spellEnd"/>
          </w:p>
        </w:tc>
        <w:tc>
          <w:tcPr>
            <w:tcW w:w="3601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Адрес объекта недвижимости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A82613" w:rsidRPr="007A7EC1" w:rsidRDefault="00A82613" w:rsidP="00A8261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Длина (м), 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Идентификационный номер</w:t>
            </w:r>
          </w:p>
        </w:tc>
      </w:tr>
      <w:tr w:rsidR="00A82613" w:rsidRPr="007A7EC1" w:rsidTr="00A82613">
        <w:trPr>
          <w:trHeight w:val="826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82613" w:rsidRPr="007A7EC1" w:rsidRDefault="00A82613" w:rsidP="00A8261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  <w:p w:rsidR="00A82613" w:rsidRPr="007A7EC1" w:rsidRDefault="00A82613" w:rsidP="00A8261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.Б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ольшие Шатновичи</w:t>
            </w:r>
          </w:p>
          <w:p w:rsidR="00A82613" w:rsidRPr="007A7EC1" w:rsidRDefault="00A82613" w:rsidP="00A8261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Центральная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950</w:t>
            </w:r>
          </w:p>
        </w:tc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601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1150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41-633-468-ОП-МП-Н-2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  д. Репьи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 ул. Озерная</w:t>
            </w: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 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41-633-468-ОП-МП-Н-3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 д. Брод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 ул. </w:t>
            </w:r>
            <w:proofErr w:type="spellStart"/>
            <w:r w:rsidRPr="007A7EC1">
              <w:rPr>
                <w:rFonts w:ascii="Times New Roman" w:eastAsia="Times New Roman" w:hAnsi="Times New Roman" w:cs="Times New Roman"/>
              </w:rPr>
              <w:t>Тополинная</w:t>
            </w:r>
            <w:proofErr w:type="spellEnd"/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Лужский р-н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41-633-468-ОП-МП-Н-4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Брод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260</w:t>
            </w: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54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ул. 1-ая </w:t>
            </w:r>
            <w:proofErr w:type="spellStart"/>
            <w:r w:rsidRPr="007A7EC1">
              <w:rPr>
                <w:rFonts w:ascii="Times New Roman" w:eastAsia="Times New Roman" w:hAnsi="Times New Roman" w:cs="Times New Roman"/>
              </w:rPr>
              <w:t>Малобродская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283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41-633-468-ОП-МП-Н-5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д. Брод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67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ул. 2-я </w:t>
            </w:r>
            <w:proofErr w:type="spellStart"/>
            <w:r w:rsidRPr="007A7EC1">
              <w:rPr>
                <w:rFonts w:ascii="Times New Roman" w:eastAsia="Times New Roman" w:hAnsi="Times New Roman" w:cs="Times New Roman"/>
              </w:rPr>
              <w:t>Малобродская</w:t>
            </w:r>
            <w:proofErr w:type="spellEnd"/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620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41-633-468-ОП-МП-Н-6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д. Брод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9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ул. Новая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41-633-468-ОП-МП-Н-7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д. Брод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Рыбацкая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960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41-633-468-ОП-МП-Н-8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Ванино Поле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Центральная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650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41-633-468-ОП-МП-Н-9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Великое Село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Центральная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41-633-468-ОП-МП-Н-10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Голубково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Озерная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41-633-468-ОП-МП-Н-11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ГЭС-1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Лесная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870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41-633-468-ОП-МП-Н-12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Задубье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Центральная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1100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41-633-468-ОП-МП-Н-13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Заорешье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.Ц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ентральная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214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41-633-468-ОП-МП-Н-14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Заорешье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Зеленая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377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41-633-468-ОП-МП-Н-15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Заорешье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Тайваньская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940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41-633-468-ОП-МП-Н-16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Заорешье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.Г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атчинская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160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41-633-468-ОП-МП-Н-17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Заорешье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Вишневая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180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41-633-468-ОП-МП-Н-18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Заорешье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.В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иноградная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19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750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41-633-468-ОП-МП-Н-19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.З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аречье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Центральная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10E1F" w:rsidRPr="007A7EC1" w:rsidTr="00910E1F">
        <w:trPr>
          <w:trHeight w:val="836"/>
        </w:trPr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3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.К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расный Октябрь</w:t>
            </w:r>
          </w:p>
          <w:p w:rsidR="00910E1F" w:rsidRPr="007A7EC1" w:rsidRDefault="00910E1F" w:rsidP="00910E1F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.Ц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ентральная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550</w:t>
            </w:r>
          </w:p>
        </w:tc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41-633-468-ОП-МП-Н-20</w:t>
            </w:r>
          </w:p>
        </w:tc>
      </w:tr>
      <w:tr w:rsidR="00910E1F" w:rsidRPr="007A7EC1" w:rsidTr="00910E1F">
        <w:trPr>
          <w:trHeight w:val="805"/>
        </w:trPr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21</w:t>
            </w:r>
          </w:p>
        </w:tc>
        <w:tc>
          <w:tcPr>
            <w:tcW w:w="36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.М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алые Шатновичи</w:t>
            </w:r>
          </w:p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.Ц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ентральная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270</w:t>
            </w:r>
          </w:p>
        </w:tc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41-633-468-ОП-МП-Н-21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22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95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41-633-468-ОП-МП-Н-22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аволок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Барская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23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1450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41-633-468-ОП-МП-Н-23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аволок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Аистов Луг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24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41-633-468-ОП-МП-Н-24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аволок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Кофейная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480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41-633-468-ОП-МП-Н-25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аволок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ул</w:t>
            </w:r>
            <w:proofErr w:type="spellEnd"/>
            <w:proofErr w:type="gramEnd"/>
            <w:r w:rsidRPr="007A7EC1">
              <w:rPr>
                <w:rFonts w:ascii="Times New Roman" w:eastAsia="Times New Roman" w:hAnsi="Times New Roman" w:cs="Times New Roman"/>
              </w:rPr>
              <w:t xml:space="preserve"> Полевая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lastRenderedPageBreak/>
              <w:t>26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41-633-468-ОП-МП-Н-26</w:t>
            </w:r>
          </w:p>
        </w:tc>
      </w:tr>
      <w:tr w:rsidR="007A7EC1" w:rsidRPr="007A7EC1" w:rsidTr="00910E1F">
        <w:trPr>
          <w:trHeight w:val="569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Невежицы               ул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.Ц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ентральная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910E1F">
        <w:trPr>
          <w:trHeight w:val="6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Calibri" w:eastAsia="Times New Roman" w:hAnsi="Calibri" w:cs="Times New Roman"/>
                <w:sz w:val="22"/>
                <w:szCs w:val="22"/>
              </w:rPr>
            </w:pPr>
            <w:r w:rsidRPr="007A7EC1">
              <w:rPr>
                <w:rFonts w:ascii="Calibri" w:eastAsia="Times New Roman" w:hAnsi="Calibri" w:cs="Times New Roman"/>
                <w:sz w:val="22"/>
                <w:szCs w:val="22"/>
              </w:rPr>
              <w:t> 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10E1F" w:rsidRPr="007A7EC1" w:rsidTr="00910E1F">
        <w:trPr>
          <w:trHeight w:val="852"/>
        </w:trPr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27</w:t>
            </w:r>
          </w:p>
        </w:tc>
        <w:tc>
          <w:tcPr>
            <w:tcW w:w="3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Петровская Горка</w:t>
            </w:r>
          </w:p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Центральная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1090</w:t>
            </w:r>
          </w:p>
        </w:tc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41-633-468-ОП-МП-Н-27</w:t>
            </w:r>
          </w:p>
        </w:tc>
      </w:tr>
      <w:tr w:rsidR="00910E1F" w:rsidRPr="007A7EC1" w:rsidTr="00910E1F">
        <w:trPr>
          <w:trHeight w:val="787"/>
        </w:trPr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28</w:t>
            </w:r>
          </w:p>
        </w:tc>
        <w:tc>
          <w:tcPr>
            <w:tcW w:w="36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Петровская Горка</w:t>
            </w:r>
          </w:p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Центральная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530</w:t>
            </w:r>
          </w:p>
        </w:tc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41-633-468-ОП-МП-Н-28</w:t>
            </w:r>
          </w:p>
        </w:tc>
      </w:tr>
      <w:tr w:rsidR="00910E1F" w:rsidRPr="007A7EC1" w:rsidTr="00910E1F">
        <w:trPr>
          <w:trHeight w:val="876"/>
        </w:trPr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37</w:t>
            </w:r>
          </w:p>
        </w:tc>
        <w:tc>
          <w:tcPr>
            <w:tcW w:w="36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Петровская Горка</w:t>
            </w:r>
          </w:p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Верхняя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370</w:t>
            </w:r>
          </w:p>
        </w:tc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10E1F" w:rsidRPr="007A7EC1" w:rsidRDefault="00910E1F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41-633-468-ОП-МП-Н-29</w:t>
            </w:r>
          </w:p>
        </w:tc>
      </w:tr>
      <w:tr w:rsidR="007A7EC1" w:rsidRPr="007A7EC1" w:rsidTr="00910E1F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3601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320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41-633-468-ОП-МП-Н-30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.Р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ассохи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Центральная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31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585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41-633-468-ОП-МП-Н-31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Скреблово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Центральная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32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41-633-468-ОП-МП-Н-32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.А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лександровка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Садовая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33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1569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41-633-468-ОП-МП-Н-33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.Д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омкино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Центральная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34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460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41-633-468-ОП-МП-Н-34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.Д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омкино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Низовская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35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460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41-633-468-ОП-МП-Н-35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.Д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омкино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Садовая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36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41-633-468-ОП-МП-Н-36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Калгановка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Приозерная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37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41-633-468-ОП-МП-Н-37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Калгановка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64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Липовая Аллея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2613" w:rsidRPr="007A7EC1" w:rsidTr="00A82613">
        <w:trPr>
          <w:trHeight w:val="1463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38</w:t>
            </w:r>
          </w:p>
        </w:tc>
        <w:tc>
          <w:tcPr>
            <w:tcW w:w="3601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Ленинградская область</w:t>
            </w:r>
            <w:r>
              <w:rPr>
                <w:rFonts w:ascii="Times New Roman" w:eastAsia="Times New Roman" w:hAnsi="Times New Roman" w:cs="Times New Roman"/>
              </w:rPr>
              <w:t xml:space="preserve">,  Лужский муниципальный район </w:t>
            </w:r>
          </w:p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Скребловское сельское поселение, п. Межозерный,</w:t>
            </w:r>
          </w:p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 ул. 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Центральная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 xml:space="preserve"> 1й участок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1072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2613" w:rsidRPr="007A7EC1" w:rsidRDefault="00A82613" w:rsidP="00A8261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                                                                                                                                              41-633-468-ОП-МП-Н-38-1                                                           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Ленинградская область,  Лужский муниципальный район </w:t>
            </w:r>
            <w:r w:rsidRPr="007A7EC1">
              <w:rPr>
                <w:rFonts w:ascii="Times New Roman" w:eastAsia="Times New Roman" w:hAnsi="Times New Roman" w:cs="Times New Roman"/>
              </w:rPr>
              <w:lastRenderedPageBreak/>
              <w:t>Скребловское сельское поселение, п. Межозерный, ул. Центральная 2й участок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lastRenderedPageBreak/>
              <w:t>388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A82613" w:rsidP="00A8261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41-633-468-ОП-МП-Н-38-2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39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41-633-468-ОП-МП-Н-39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Раковичи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8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Придорожная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40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520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41-633-468-ОП-МП-Н-40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Раковичи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Лесная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41-633-468-ОП-МП-Н-41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Раковичи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Полевая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42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1250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41-633-468-ОП-МП-Н-42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Раковичи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Новая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2613" w:rsidRPr="007A7EC1" w:rsidTr="00A82613">
        <w:trPr>
          <w:trHeight w:val="900"/>
        </w:trPr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43</w:t>
            </w:r>
          </w:p>
        </w:tc>
        <w:tc>
          <w:tcPr>
            <w:tcW w:w="3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тарая Серёдка</w:t>
            </w:r>
          </w:p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Полевая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500</w:t>
            </w:r>
          </w:p>
        </w:tc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41-633-468-ОП-МП-Н-43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44</w:t>
            </w:r>
          </w:p>
        </w:tc>
        <w:tc>
          <w:tcPr>
            <w:tcW w:w="3601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875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41-633-468-ОП-МП-Н-44</w:t>
            </w:r>
          </w:p>
        </w:tc>
      </w:tr>
      <w:tr w:rsidR="007A7EC1" w:rsidRPr="007A7EC1" w:rsidTr="00A82613">
        <w:trPr>
          <w:trHeight w:val="21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тарая Серёдка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Садовая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45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41-633-468-ОП-МП-Н-45</w:t>
            </w:r>
          </w:p>
        </w:tc>
      </w:tr>
      <w:tr w:rsidR="007A7EC1" w:rsidRPr="007A7EC1" w:rsidTr="00A82613">
        <w:trPr>
          <w:trHeight w:val="223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тарая Серёдка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Заречная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46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750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41-633-468-ОП-МП-Н-46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Новый Брод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Центральная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47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41-633-468-ОП-МП-Н-47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Новый Брод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адовая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48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295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41-633-468-ОП-МП-Н-48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Новый Брод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абережная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49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район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3053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41-633-468-ОП-МП-Н-49</w:t>
            </w:r>
          </w:p>
        </w:tc>
      </w:tr>
      <w:tr w:rsidR="007A7EC1" w:rsidRPr="007A7EC1" w:rsidTr="00A82613">
        <w:trPr>
          <w:trHeight w:val="262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тарая Середка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.Ц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>ентральная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41-633-468-ОП-МП-Н-50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Брод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Новая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51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район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282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41-633-468-ОП-МП-Н-51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Скреблово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23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ул. 2я 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Приозерная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 xml:space="preserve"> 1 подъезд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52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район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193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41-633-468-ОП-МП-Н-52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Скреблово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579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ул. 5я 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Приозерная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 xml:space="preserve"> 1 подъезд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53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район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613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41-633-468-ОП-МП-Н-53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п. Скреблово                  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Южная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54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район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218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41-633-468-ОП-МП-Н-54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Скреблово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461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ул. 1я Приозерная 3 линия      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55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район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473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41-633-468-ОП-МП-Н-55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Скреблово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463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ул. 1я Приозерная 1 линия    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56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район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434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41-633-468-ОП-МП-Н-56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Скреблово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437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ул. 1я Приозерная 2 линия     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57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район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323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41-633-468-ОП-МП-Н-57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Скреблово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453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ул. 1я 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Приозерная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 xml:space="preserve"> 1 подъезд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58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район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120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41-633-468-ОП-МП-Н-58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Скреблово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441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ул. 1я 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Приозерная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 xml:space="preserve"> 2 подъезд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59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район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96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41-633-468-ОП-МП-Н-59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Скреблово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443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ул. 1я 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Приозерная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 xml:space="preserve"> 3 подъезд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60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 район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1040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41-633-468-ОП-МП-Н-60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Брод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Полевая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61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 район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41-633-468-ОП-МП-Н-61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Брод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ул. </w:t>
            </w:r>
            <w:proofErr w:type="spellStart"/>
            <w:r w:rsidRPr="007A7EC1">
              <w:rPr>
                <w:rFonts w:ascii="Times New Roman" w:eastAsia="Times New Roman" w:hAnsi="Times New Roman" w:cs="Times New Roman"/>
              </w:rPr>
              <w:t>Чубаровская</w:t>
            </w:r>
            <w:proofErr w:type="spellEnd"/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62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 район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390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41-633-468-ОП-МП-Н-62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Брод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64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ул. Полуостровная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1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7A7EC1">
              <w:rPr>
                <w:rFonts w:ascii="Times New Roman" w:eastAsia="Times New Roman" w:hAnsi="Times New Roman" w:cs="Times New Roman"/>
                <w:color w:val="FF0000"/>
              </w:rPr>
              <w:t>63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7A7EC1">
              <w:rPr>
                <w:rFonts w:ascii="Times New Roman" w:eastAsia="Times New Roman" w:hAnsi="Times New Roman" w:cs="Times New Roman"/>
                <w:color w:val="FF0000"/>
              </w:rPr>
              <w:t xml:space="preserve">Лужский р-н д. Домкино 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7A7EC1">
              <w:rPr>
                <w:rFonts w:ascii="Times New Roman" w:eastAsia="Times New Roman" w:hAnsi="Times New Roman" w:cs="Times New Roman"/>
                <w:color w:val="FF0000"/>
              </w:rPr>
              <w:t>2050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41-633-468-ОП-МП-Н-63</w:t>
            </w:r>
          </w:p>
        </w:tc>
      </w:tr>
      <w:tr w:rsidR="007A7EC1" w:rsidRPr="007A7EC1" w:rsidTr="00A82613">
        <w:trPr>
          <w:trHeight w:val="262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  <w:color w:val="FF0000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7A7EC1">
              <w:rPr>
                <w:rFonts w:ascii="Times New Roman" w:eastAsia="Times New Roman" w:hAnsi="Times New Roman" w:cs="Times New Roman"/>
                <w:color w:val="FF0000"/>
              </w:rPr>
              <w:t>ул. Низовская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  <w:color w:val="FF0000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6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  <w:color w:val="FF0000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Calibri" w:eastAsia="Times New Roman" w:hAnsi="Calibri" w:cs="Times New Roman"/>
                <w:sz w:val="22"/>
                <w:szCs w:val="22"/>
              </w:rPr>
            </w:pPr>
            <w:r w:rsidRPr="007A7EC1">
              <w:rPr>
                <w:rFonts w:ascii="Calibri" w:eastAsia="Times New Roman" w:hAnsi="Calibri" w:cs="Times New Roman"/>
                <w:sz w:val="22"/>
                <w:szCs w:val="22"/>
              </w:rPr>
              <w:t> 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  <w:color w:val="FF0000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64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 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638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41-633-468-ОП-МП-Н-64</w:t>
            </w:r>
          </w:p>
        </w:tc>
      </w:tr>
      <w:tr w:rsidR="007A7EC1" w:rsidRPr="007A7EC1" w:rsidTr="00A82613">
        <w:trPr>
          <w:trHeight w:val="331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Скреблово, ул. Пионерская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Calibri" w:eastAsia="Times New Roman" w:hAnsi="Calibri" w:cs="Times New Roman"/>
                <w:sz w:val="22"/>
                <w:szCs w:val="22"/>
              </w:rPr>
            </w:pPr>
            <w:r w:rsidRPr="007A7EC1">
              <w:rPr>
                <w:rFonts w:ascii="Calibri" w:eastAsia="Times New Roman" w:hAnsi="Calibri" w:cs="Times New Roman"/>
                <w:sz w:val="22"/>
                <w:szCs w:val="22"/>
              </w:rPr>
              <w:t> 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65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7A7EC1">
              <w:rPr>
                <w:rFonts w:ascii="Times New Roman" w:eastAsia="Times New Roman" w:hAnsi="Times New Roman" w:cs="Times New Roman"/>
                <w:color w:val="FF0000"/>
              </w:rPr>
              <w:t>200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41-633-468-ОП-МП-Н-65</w:t>
            </w:r>
          </w:p>
        </w:tc>
      </w:tr>
      <w:tr w:rsidR="007A7EC1" w:rsidRPr="007A7EC1" w:rsidTr="00A82613">
        <w:trPr>
          <w:trHeight w:val="587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   п. Скреблово, ул. 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Южная</w:t>
            </w:r>
            <w:proofErr w:type="gramEnd"/>
            <w:r w:rsidRPr="007A7EC1">
              <w:rPr>
                <w:rFonts w:ascii="Times New Roman" w:eastAsia="Times New Roman" w:hAnsi="Times New Roman" w:cs="Times New Roman"/>
              </w:rPr>
              <w:t xml:space="preserve"> (2-й участок)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  <w:color w:val="FF0000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Calibri" w:eastAsia="Times New Roman" w:hAnsi="Calibri" w:cs="Times New Roman"/>
                <w:sz w:val="22"/>
                <w:szCs w:val="22"/>
              </w:rPr>
            </w:pPr>
            <w:r w:rsidRPr="007A7EC1">
              <w:rPr>
                <w:rFonts w:ascii="Calibri" w:eastAsia="Times New Roman" w:hAnsi="Calibri" w:cs="Times New Roman"/>
                <w:sz w:val="22"/>
                <w:szCs w:val="22"/>
              </w:rPr>
              <w:t> 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  <w:color w:val="FF0000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66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41-633-468-ОП-МП-Н-66</w:t>
            </w:r>
          </w:p>
        </w:tc>
      </w:tr>
      <w:tr w:rsidR="007A7EC1" w:rsidRPr="007A7EC1" w:rsidTr="00A82613">
        <w:trPr>
          <w:trHeight w:val="293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Заречье, проезд Тупиковый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Calibri" w:eastAsia="Times New Roman" w:hAnsi="Calibri" w:cs="Times New Roman"/>
                <w:sz w:val="22"/>
                <w:szCs w:val="22"/>
              </w:rPr>
            </w:pPr>
            <w:r w:rsidRPr="007A7EC1">
              <w:rPr>
                <w:rFonts w:ascii="Calibri" w:eastAsia="Times New Roman" w:hAnsi="Calibri" w:cs="Times New Roman"/>
                <w:sz w:val="22"/>
                <w:szCs w:val="22"/>
              </w:rPr>
              <w:t> 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67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260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41-633-468-ОП-МП-Н-67</w:t>
            </w:r>
          </w:p>
        </w:tc>
      </w:tr>
      <w:tr w:rsidR="007A7EC1" w:rsidRPr="007A7EC1" w:rsidTr="00A82613">
        <w:trPr>
          <w:trHeight w:val="321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д. Ванино Поле, ул. 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Озерная</w:t>
            </w:r>
            <w:proofErr w:type="gramEnd"/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Calibri" w:eastAsia="Times New Roman" w:hAnsi="Calibri" w:cs="Times New Roman"/>
                <w:sz w:val="22"/>
                <w:szCs w:val="22"/>
              </w:rPr>
            </w:pPr>
            <w:r w:rsidRPr="007A7EC1">
              <w:rPr>
                <w:rFonts w:ascii="Calibri" w:eastAsia="Times New Roman" w:hAnsi="Calibri" w:cs="Times New Roman"/>
                <w:sz w:val="22"/>
                <w:szCs w:val="22"/>
              </w:rPr>
              <w:t> 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68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245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41-633-468-ОП-МП-Н-68</w:t>
            </w:r>
          </w:p>
        </w:tc>
      </w:tr>
      <w:tr w:rsidR="007A7EC1" w:rsidRPr="007A7EC1" w:rsidTr="00A82613">
        <w:trPr>
          <w:trHeight w:val="294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Межозерный, ул. Солнечная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 участок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69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355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41-633-468-ОП-МП-Н-69</w:t>
            </w:r>
          </w:p>
        </w:tc>
      </w:tr>
      <w:tr w:rsidR="007A7EC1" w:rsidRPr="007A7EC1" w:rsidTr="00A82613">
        <w:trPr>
          <w:trHeight w:val="294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Межозерный, ул. Солнечная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 участок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70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160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41-633-468-ОП-МП-Н-70</w:t>
            </w:r>
          </w:p>
        </w:tc>
      </w:tr>
      <w:tr w:rsidR="007A7EC1" w:rsidRPr="007A7EC1" w:rsidTr="00A82613">
        <w:trPr>
          <w:trHeight w:val="279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Межозерный, ул. Солнечная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 участок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71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155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41-633-468-ОП-МП-Н-71</w:t>
            </w:r>
          </w:p>
        </w:tc>
      </w:tr>
      <w:tr w:rsidR="007A7EC1" w:rsidRPr="007A7EC1" w:rsidTr="00A82613">
        <w:trPr>
          <w:trHeight w:val="279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Межозерный, ул. Солнечная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 участок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72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195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41-633-468-ОП-МП-Н-72</w:t>
            </w:r>
          </w:p>
        </w:tc>
      </w:tr>
      <w:tr w:rsidR="007A7EC1" w:rsidRPr="007A7EC1" w:rsidTr="00A82613">
        <w:trPr>
          <w:trHeight w:val="294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Скреблово, ул. Молодежная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6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Calibri" w:eastAsia="Times New Roman" w:hAnsi="Calibri" w:cs="Times New Roman"/>
                <w:sz w:val="22"/>
                <w:szCs w:val="22"/>
              </w:rPr>
            </w:pPr>
            <w:r w:rsidRPr="007A7EC1">
              <w:rPr>
                <w:rFonts w:ascii="Calibri" w:eastAsia="Times New Roman" w:hAnsi="Calibri" w:cs="Times New Roman"/>
                <w:sz w:val="22"/>
                <w:szCs w:val="22"/>
              </w:rPr>
              <w:t> 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73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139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41-633-468-ОП-МП-Н-73</w:t>
            </w:r>
          </w:p>
        </w:tc>
      </w:tr>
      <w:tr w:rsidR="007A7EC1" w:rsidRPr="007A7EC1" w:rsidTr="00A82613">
        <w:trPr>
          <w:trHeight w:val="83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п. Скреблово подъезд к МДОУ «Детский сад № 12» от ул. 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Центральная</w:t>
            </w:r>
            <w:proofErr w:type="gramEnd"/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Calibri" w:eastAsia="Times New Roman" w:hAnsi="Calibri" w:cs="Times New Roman"/>
                <w:sz w:val="22"/>
                <w:szCs w:val="22"/>
              </w:rPr>
            </w:pPr>
            <w:r w:rsidRPr="007A7EC1">
              <w:rPr>
                <w:rFonts w:ascii="Calibri" w:eastAsia="Times New Roman" w:hAnsi="Calibri" w:cs="Times New Roman"/>
                <w:sz w:val="22"/>
                <w:szCs w:val="22"/>
              </w:rPr>
              <w:t> 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74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41-633-468-ОП-МП-Н-74</w:t>
            </w:r>
          </w:p>
        </w:tc>
      </w:tr>
      <w:tr w:rsidR="007A7EC1" w:rsidRPr="007A7EC1" w:rsidTr="00A82613">
        <w:trPr>
          <w:trHeight w:val="224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Заорешье ул. Луговая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Calibri" w:eastAsia="Times New Roman" w:hAnsi="Calibri" w:cs="Times New Roman"/>
                <w:sz w:val="22"/>
                <w:szCs w:val="22"/>
              </w:rPr>
            </w:pPr>
            <w:r w:rsidRPr="007A7EC1">
              <w:rPr>
                <w:rFonts w:ascii="Calibri" w:eastAsia="Times New Roman" w:hAnsi="Calibri" w:cs="Times New Roman"/>
                <w:sz w:val="22"/>
                <w:szCs w:val="22"/>
              </w:rPr>
              <w:t> 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75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41-633-468-ОП-МП-Н-75</w:t>
            </w:r>
          </w:p>
        </w:tc>
      </w:tr>
      <w:tr w:rsidR="007A7EC1" w:rsidRPr="007A7EC1" w:rsidTr="00A82613">
        <w:trPr>
          <w:trHeight w:val="252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Заорешье ул. Солнечная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Calibri" w:eastAsia="Times New Roman" w:hAnsi="Calibri" w:cs="Times New Roman"/>
                <w:sz w:val="22"/>
                <w:szCs w:val="22"/>
              </w:rPr>
            </w:pPr>
            <w:r w:rsidRPr="007A7EC1">
              <w:rPr>
                <w:rFonts w:ascii="Calibri" w:eastAsia="Times New Roman" w:hAnsi="Calibri" w:cs="Times New Roman"/>
                <w:sz w:val="22"/>
                <w:szCs w:val="22"/>
              </w:rPr>
              <w:t> 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76</w:t>
            </w: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Лужский р-н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41-633-468-ОП-МП-Н-76</w:t>
            </w:r>
          </w:p>
        </w:tc>
      </w:tr>
      <w:tr w:rsidR="007A7EC1" w:rsidRPr="007A7EC1" w:rsidTr="00A82613">
        <w:trPr>
          <w:trHeight w:val="5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Межозерный подъезд к дому культуры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Calibri" w:eastAsia="Times New Roman" w:hAnsi="Calibri" w:cs="Times New Roman"/>
                <w:sz w:val="22"/>
                <w:szCs w:val="22"/>
              </w:rPr>
            </w:pPr>
            <w:r w:rsidRPr="007A7EC1">
              <w:rPr>
                <w:rFonts w:ascii="Calibri" w:eastAsia="Times New Roman" w:hAnsi="Calibri" w:cs="Times New Roman"/>
                <w:sz w:val="22"/>
                <w:szCs w:val="22"/>
              </w:rPr>
              <w:t> 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77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Скреблово, пер. Школьный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480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41-633-468-ОП-МП-Н-77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124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78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Подъезд к СНТ «Школа» от а/</w:t>
            </w:r>
            <w:proofErr w:type="spellStart"/>
            <w:r w:rsidRPr="007A7EC1">
              <w:rPr>
                <w:rFonts w:ascii="Times New Roman" w:eastAsia="Times New Roman" w:hAnsi="Times New Roman" w:cs="Times New Roman"/>
              </w:rPr>
              <w:t>д</w:t>
            </w:r>
            <w:proofErr w:type="spellEnd"/>
            <w:r w:rsidRPr="007A7EC1">
              <w:rPr>
                <w:rFonts w:ascii="Times New Roman" w:eastAsia="Times New Roman" w:hAnsi="Times New Roman" w:cs="Times New Roman"/>
              </w:rPr>
              <w:t xml:space="preserve"> Киевское шоссе - Невежицы</w:t>
            </w:r>
            <w:proofErr w:type="gramEnd"/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41-633-468-ОП-МП-Н-78</w:t>
            </w: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79</w:t>
            </w:r>
          </w:p>
        </w:tc>
        <w:tc>
          <w:tcPr>
            <w:tcW w:w="3601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Калгановка ул. Луговая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41-633-468-ОП-МП-Н-79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80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Калгановка ул. Счастливая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120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41-633-468-ОП-МП-Н-80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81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Госткино пер. Озерный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41-633-468-ОП-МП-Н-81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82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Госткино пер. Садовый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125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41-633-468-ОП-МП-Н-82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83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Госткино пер. Полевой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125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41-633-468-ОП-МП-Н-83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2613" w:rsidRPr="007A7EC1" w:rsidTr="00A82613">
        <w:trPr>
          <w:trHeight w:val="871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84</w:t>
            </w:r>
          </w:p>
        </w:tc>
        <w:tc>
          <w:tcPr>
            <w:tcW w:w="3601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Мест. Санаторий Красный Вал ул.</w:t>
            </w:r>
          </w:p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Данилов Хутор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A82613" w:rsidRPr="007A7EC1" w:rsidRDefault="00A82613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41-633-468-ОП-МП-Н-84</w:t>
            </w:r>
          </w:p>
        </w:tc>
      </w:tr>
      <w:tr w:rsidR="007A7EC1" w:rsidRPr="007A7EC1" w:rsidTr="00A82613">
        <w:trPr>
          <w:trHeight w:val="6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Calibri" w:eastAsia="Times New Roman" w:hAnsi="Calibri" w:cs="Times New Roman"/>
                <w:sz w:val="22"/>
                <w:szCs w:val="22"/>
              </w:rPr>
            </w:pPr>
            <w:r w:rsidRPr="007A7EC1">
              <w:rPr>
                <w:rFonts w:ascii="Calibri" w:eastAsia="Times New Roman" w:hAnsi="Calibri" w:cs="Times New Roman"/>
                <w:sz w:val="22"/>
                <w:szCs w:val="22"/>
              </w:rPr>
              <w:t> </w:t>
            </w: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85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Югостицы пер. Парковый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120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41-633-468-ОП-МП-Н-85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86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Югостицы пер. Парковый 1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41-633-468-ОП-МП-Н-86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87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Югостицы пер. Парковый 2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41-633-468-ОП-МП-Н-87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6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88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Югостицы ул. 1-я Приозерная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41-633-468-ОП-МП-Н-88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6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89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Югостицы ул. 2-я Приозерная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41-633-468-ОП-МП-Н-89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90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Югостицы ул. Родниковая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41-633-468-ОП-МП-Н-90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91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Югостицы ул. Яблоневая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41-633-468-ОП-МП-Н-91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92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д. Репьи ул. 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Полевая</w:t>
            </w:r>
            <w:proofErr w:type="gramEnd"/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850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41-633-468-ОП-МП-Н-92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6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93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Скреблово ул. 3-я Приозерная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920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41-633-468-ОП-МП-Н-93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6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94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п. Межозерный, ул. Радостная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390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41-633-468-ОП-МП-Н-94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95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Бутковичи пер. Тупиковый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180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41-633-468-ОП-МП-Н-95</w:t>
            </w: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96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Калгановка, ул. Центральная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330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41-633-468-ОП-МП-Н-96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97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Калгановка, ул. Березовая Аллея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160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41-633-468-ОП-МП-Н-97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98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д. Домкино, ул. 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Озерная</w:t>
            </w:r>
            <w:proofErr w:type="gramEnd"/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41-633-468-ОП-МП-Н-98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6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99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д. Ванино Поле, ул. 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Сосновая</w:t>
            </w:r>
            <w:proofErr w:type="gramEnd"/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330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41-633-468-ОП-МП-Н-99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 xml:space="preserve">д. Брод ул. </w:t>
            </w:r>
            <w:proofErr w:type="gramStart"/>
            <w:r w:rsidRPr="007A7EC1">
              <w:rPr>
                <w:rFonts w:ascii="Times New Roman" w:eastAsia="Times New Roman" w:hAnsi="Times New Roman" w:cs="Times New Roman"/>
              </w:rPr>
              <w:t>Верхняя</w:t>
            </w:r>
            <w:proofErr w:type="gramEnd"/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388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41-633-468-ОП-МП-Н-100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6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101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Петровская Горка ул. Горная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390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41-633-468-ОП-МП-Н-101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102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Голубково ул. Полевая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480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41-633-468-ОП-МП-Н-102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103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Заорешье пер. Парковый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41-633-468-ОП-МП-Н-103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104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Заорешье ул. Новая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170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41-633-468-ОП-МП-Н-104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105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Раковичи пер. Садовый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265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41-633-468-ОП-МП-Н-105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106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Раковичи ул. Озерная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280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41-633-468-ОП-МП-Н-106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107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Раковичи пер. Дачный 2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41-633-468-ОП-МП-Н-107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108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Раковичи пер. Дачный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290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41-633-468-ОП-МП-Н-108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109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Старая Середка ул. Светлая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260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41-633-468-ОП-МП-Н-109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315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615"/>
        </w:trPr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110</w:t>
            </w:r>
          </w:p>
        </w:tc>
        <w:tc>
          <w:tcPr>
            <w:tcW w:w="360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д. Старая Середка ул. Рябиновая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250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7EC1" w:rsidRPr="007A7EC1" w:rsidRDefault="007A7EC1" w:rsidP="007A7E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7A7EC1">
              <w:rPr>
                <w:rFonts w:ascii="Times New Roman" w:eastAsia="Times New Roman" w:hAnsi="Times New Roman" w:cs="Times New Roman"/>
              </w:rPr>
              <w:t>41-633-468-ОП-МП-Н-110</w:t>
            </w:r>
          </w:p>
        </w:tc>
      </w:tr>
      <w:tr w:rsidR="007A7EC1" w:rsidRPr="007A7EC1" w:rsidTr="00A82613">
        <w:trPr>
          <w:trHeight w:val="300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7EC1" w:rsidRPr="007A7EC1" w:rsidTr="00A82613">
        <w:trPr>
          <w:trHeight w:val="276"/>
        </w:trPr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0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7EC1" w:rsidRPr="007A7EC1" w:rsidRDefault="007A7EC1" w:rsidP="007A7EC1">
            <w:pPr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536186" w:rsidRDefault="00536186"/>
    <w:sectPr w:rsidR="00536186" w:rsidSect="005151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8834C7"/>
    <w:multiLevelType w:val="multilevel"/>
    <w:tmpl w:val="529C7A7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64BE28F0"/>
    <w:multiLevelType w:val="multilevel"/>
    <w:tmpl w:val="5A4A1A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DEB1DEE"/>
    <w:multiLevelType w:val="hybridMultilevel"/>
    <w:tmpl w:val="4F4689BC"/>
    <w:lvl w:ilvl="0" w:tplc="4ED22AC0">
      <w:start w:val="1"/>
      <w:numFmt w:val="decimal"/>
      <w:lvlText w:val="%1."/>
      <w:lvlJc w:val="left"/>
      <w:pPr>
        <w:ind w:left="11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49" w:hanging="360"/>
      </w:pPr>
    </w:lvl>
    <w:lvl w:ilvl="2" w:tplc="0419001B" w:tentative="1">
      <w:start w:val="1"/>
      <w:numFmt w:val="lowerRoman"/>
      <w:lvlText w:val="%3."/>
      <w:lvlJc w:val="right"/>
      <w:pPr>
        <w:ind w:left="2569" w:hanging="180"/>
      </w:pPr>
    </w:lvl>
    <w:lvl w:ilvl="3" w:tplc="0419000F" w:tentative="1">
      <w:start w:val="1"/>
      <w:numFmt w:val="decimal"/>
      <w:lvlText w:val="%4."/>
      <w:lvlJc w:val="left"/>
      <w:pPr>
        <w:ind w:left="3289" w:hanging="360"/>
      </w:pPr>
    </w:lvl>
    <w:lvl w:ilvl="4" w:tplc="04190019" w:tentative="1">
      <w:start w:val="1"/>
      <w:numFmt w:val="lowerLetter"/>
      <w:lvlText w:val="%5."/>
      <w:lvlJc w:val="left"/>
      <w:pPr>
        <w:ind w:left="4009" w:hanging="360"/>
      </w:pPr>
    </w:lvl>
    <w:lvl w:ilvl="5" w:tplc="0419001B" w:tentative="1">
      <w:start w:val="1"/>
      <w:numFmt w:val="lowerRoman"/>
      <w:lvlText w:val="%6."/>
      <w:lvlJc w:val="right"/>
      <w:pPr>
        <w:ind w:left="4729" w:hanging="180"/>
      </w:pPr>
    </w:lvl>
    <w:lvl w:ilvl="6" w:tplc="0419000F" w:tentative="1">
      <w:start w:val="1"/>
      <w:numFmt w:val="decimal"/>
      <w:lvlText w:val="%7."/>
      <w:lvlJc w:val="left"/>
      <w:pPr>
        <w:ind w:left="5449" w:hanging="360"/>
      </w:pPr>
    </w:lvl>
    <w:lvl w:ilvl="7" w:tplc="04190019" w:tentative="1">
      <w:start w:val="1"/>
      <w:numFmt w:val="lowerLetter"/>
      <w:lvlText w:val="%8."/>
      <w:lvlJc w:val="left"/>
      <w:pPr>
        <w:ind w:left="6169" w:hanging="360"/>
      </w:pPr>
    </w:lvl>
    <w:lvl w:ilvl="8" w:tplc="0419001B" w:tentative="1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1FE8"/>
    <w:rsid w:val="00025E13"/>
    <w:rsid w:val="005151DA"/>
    <w:rsid w:val="00536186"/>
    <w:rsid w:val="00687224"/>
    <w:rsid w:val="007A7EC1"/>
    <w:rsid w:val="00910E1F"/>
    <w:rsid w:val="009D6FBB"/>
    <w:rsid w:val="00A82613"/>
    <w:rsid w:val="00BF26BF"/>
    <w:rsid w:val="00E01FE8"/>
    <w:rsid w:val="00E10DC5"/>
    <w:rsid w:val="00FB32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8722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72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7224"/>
    <w:rPr>
      <w:rFonts w:ascii="Tahoma" w:eastAsia="Arial Unicode MS" w:hAnsi="Tahoma" w:cs="Tahoma"/>
      <w:color w:val="000000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A7EC1"/>
    <w:rPr>
      <w:b/>
      <w:bCs/>
    </w:rPr>
  </w:style>
  <w:style w:type="paragraph" w:styleId="a6">
    <w:name w:val="List Paragraph"/>
    <w:basedOn w:val="a"/>
    <w:uiPriority w:val="34"/>
    <w:qFormat/>
    <w:rsid w:val="007A7EC1"/>
    <w:pPr>
      <w:widowControl w:val="0"/>
      <w:ind w:left="720" w:firstLine="709"/>
      <w:contextualSpacing/>
      <w:jc w:val="both"/>
    </w:pPr>
    <w:rPr>
      <w:rFonts w:ascii="Times New Roman" w:eastAsia="Times New Roman" w:hAnsi="Times New Roman" w:cs="Times New Roman"/>
      <w:color w:val="auto"/>
      <w:sz w:val="28"/>
    </w:rPr>
  </w:style>
  <w:style w:type="paragraph" w:customStyle="1" w:styleId="style16">
    <w:name w:val="style16"/>
    <w:basedOn w:val="a"/>
    <w:rsid w:val="007A7EC1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8722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72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7224"/>
    <w:rPr>
      <w:rFonts w:ascii="Tahoma" w:eastAsia="Arial Unicode MS" w:hAnsi="Tahoma" w:cs="Tahoma"/>
      <w:color w:val="000000"/>
      <w:sz w:val="16"/>
      <w:szCs w:val="16"/>
      <w:lang w:val="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060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11</Pages>
  <Words>2098</Words>
  <Characters>11961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Семенова</dc:creator>
  <cp:keywords/>
  <dc:description/>
  <cp:lastModifiedBy>Пользователь</cp:lastModifiedBy>
  <cp:revision>8</cp:revision>
  <cp:lastPrinted>2024-02-14T07:29:00Z</cp:lastPrinted>
  <dcterms:created xsi:type="dcterms:W3CDTF">2020-03-31T07:54:00Z</dcterms:created>
  <dcterms:modified xsi:type="dcterms:W3CDTF">2024-02-14T07:31:00Z</dcterms:modified>
</cp:coreProperties>
</file>