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10" w:rsidRDefault="003E3810" w:rsidP="00113431">
      <w:pPr>
        <w:pStyle w:val="7"/>
        <w:jc w:val="center"/>
        <w:rPr>
          <w:b/>
          <w:i w:val="0"/>
          <w:color w:val="000000" w:themeColor="text1"/>
          <w:sz w:val="24"/>
          <w:szCs w:val="24"/>
        </w:rPr>
      </w:pPr>
    </w:p>
    <w:p w:rsidR="003E3810" w:rsidRDefault="003E3810" w:rsidP="003E3810">
      <w:pPr>
        <w:ind w:firstLine="540"/>
        <w:jc w:val="center"/>
        <w:rPr>
          <w:bCs/>
        </w:rPr>
      </w:pPr>
      <w:r>
        <w:rPr>
          <w:bCs/>
        </w:rPr>
        <w:t>Ленинградская область</w:t>
      </w:r>
    </w:p>
    <w:p w:rsidR="003E3810" w:rsidRDefault="003E3810" w:rsidP="003E3810">
      <w:pPr>
        <w:ind w:firstLine="540"/>
        <w:jc w:val="center"/>
        <w:rPr>
          <w:bCs/>
        </w:rPr>
      </w:pPr>
      <w:r>
        <w:rPr>
          <w:bCs/>
        </w:rPr>
        <w:t>Лужский муниципальный район</w:t>
      </w:r>
    </w:p>
    <w:p w:rsidR="003E3810" w:rsidRDefault="003E3810" w:rsidP="003E3810">
      <w:pPr>
        <w:ind w:firstLine="540"/>
        <w:jc w:val="center"/>
        <w:rPr>
          <w:bCs/>
        </w:rPr>
      </w:pPr>
      <w:r>
        <w:rPr>
          <w:bCs/>
        </w:rPr>
        <w:t>Скребловское сельское поселение</w:t>
      </w:r>
    </w:p>
    <w:p w:rsidR="003E3810" w:rsidRDefault="003E3810" w:rsidP="003E3810">
      <w:pPr>
        <w:ind w:firstLine="540"/>
        <w:jc w:val="center"/>
        <w:rPr>
          <w:bCs/>
        </w:rPr>
      </w:pPr>
      <w:r>
        <w:rPr>
          <w:bCs/>
        </w:rPr>
        <w:t>Совет депутатов</w:t>
      </w:r>
    </w:p>
    <w:p w:rsidR="003E3810" w:rsidRDefault="003E3810" w:rsidP="003E3810">
      <w:pPr>
        <w:jc w:val="center"/>
      </w:pPr>
      <w:r>
        <w:t xml:space="preserve">          пятый созыв</w:t>
      </w:r>
    </w:p>
    <w:p w:rsidR="003E3810" w:rsidRDefault="003E3810" w:rsidP="00113431">
      <w:pPr>
        <w:pStyle w:val="7"/>
        <w:jc w:val="center"/>
        <w:rPr>
          <w:b/>
          <w:i w:val="0"/>
          <w:color w:val="000000" w:themeColor="text1"/>
          <w:sz w:val="24"/>
          <w:szCs w:val="24"/>
        </w:rPr>
      </w:pPr>
    </w:p>
    <w:p w:rsidR="00113431" w:rsidRPr="00A3351C" w:rsidRDefault="00113431" w:rsidP="00113431">
      <w:pPr>
        <w:pStyle w:val="7"/>
        <w:jc w:val="center"/>
        <w:rPr>
          <w:b/>
          <w:i w:val="0"/>
          <w:color w:val="000000" w:themeColor="text1"/>
          <w:szCs w:val="24"/>
        </w:rPr>
      </w:pPr>
      <w:r w:rsidRPr="00A3351C">
        <w:rPr>
          <w:b/>
          <w:i w:val="0"/>
          <w:color w:val="000000" w:themeColor="text1"/>
          <w:sz w:val="24"/>
          <w:szCs w:val="24"/>
        </w:rPr>
        <w:t>РЕШЕНИЕ</w:t>
      </w:r>
    </w:p>
    <w:p w:rsidR="003B316B" w:rsidRDefault="003B316B" w:rsidP="00113431"/>
    <w:p w:rsidR="00113431" w:rsidRDefault="0034696D" w:rsidP="00113431">
      <w:r>
        <w:t>о</w:t>
      </w:r>
      <w:r w:rsidR="00113431" w:rsidRPr="006C696D">
        <w:t>т</w:t>
      </w:r>
      <w:r w:rsidR="004A5355">
        <w:t xml:space="preserve"> 28.11.2024</w:t>
      </w:r>
      <w:r w:rsidR="00113431">
        <w:t xml:space="preserve"> года         </w:t>
      </w:r>
      <w:r w:rsidR="004629BE">
        <w:t xml:space="preserve">             </w:t>
      </w:r>
      <w:r w:rsidR="00113431">
        <w:t xml:space="preserve">                     </w:t>
      </w:r>
      <w:r w:rsidR="00113431" w:rsidRPr="006C696D">
        <w:t xml:space="preserve">№ </w:t>
      </w:r>
      <w:r w:rsidR="00657E3C">
        <w:t>19</w:t>
      </w:r>
    </w:p>
    <w:p w:rsidR="00D02BC7" w:rsidRPr="001C4EDF" w:rsidRDefault="00D02BC7" w:rsidP="00D02BC7"/>
    <w:p w:rsidR="00113431" w:rsidRDefault="00113431" w:rsidP="002D57D9">
      <w:pPr>
        <w:ind w:right="3684"/>
      </w:pPr>
    </w:p>
    <w:p w:rsidR="00D02BC7" w:rsidRDefault="00F4639C" w:rsidP="00AF7389">
      <w:pPr>
        <w:ind w:right="4251"/>
        <w:jc w:val="both"/>
      </w:pPr>
      <w:r>
        <w:t xml:space="preserve">О </w:t>
      </w:r>
      <w:r w:rsidR="0034696D">
        <w:t>прекращении права</w:t>
      </w:r>
      <w:r>
        <w:t xml:space="preserve"> оперативно</w:t>
      </w:r>
      <w:r w:rsidR="0034696D">
        <w:t>го</w:t>
      </w:r>
      <w:r>
        <w:t xml:space="preserve"> управлени</w:t>
      </w:r>
      <w:r w:rsidR="0034696D">
        <w:t>я</w:t>
      </w:r>
      <w:r>
        <w:t xml:space="preserve"> </w:t>
      </w:r>
      <w:r w:rsidR="00CC6AAB">
        <w:t xml:space="preserve">на </w:t>
      </w:r>
      <w:r w:rsidR="00AF7389">
        <w:t>муниципально</w:t>
      </w:r>
      <w:r w:rsidR="00CC6AAB">
        <w:t>е имущество</w:t>
      </w:r>
    </w:p>
    <w:p w:rsidR="00F4639C" w:rsidRDefault="00F4639C" w:rsidP="00D02BC7">
      <w:pPr>
        <w:ind w:firstLine="540"/>
        <w:rPr>
          <w:b/>
        </w:rPr>
      </w:pPr>
    </w:p>
    <w:p w:rsidR="00D02BC7" w:rsidRPr="0045375C" w:rsidRDefault="00CC6AAB" w:rsidP="001F3B3C">
      <w:pPr>
        <w:ind w:firstLine="709"/>
        <w:jc w:val="both"/>
      </w:pPr>
      <w:r>
        <w:t>Руководствуясь статьями 296, 299</w:t>
      </w:r>
      <w:r w:rsidR="00C0668F" w:rsidRPr="0045375C">
        <w:t xml:space="preserve"> Гражданск</w:t>
      </w:r>
      <w:r>
        <w:t>ого</w:t>
      </w:r>
      <w:r w:rsidR="00C0668F" w:rsidRPr="0045375C">
        <w:t xml:space="preserve"> кодекс</w:t>
      </w:r>
      <w:r>
        <w:t>а</w:t>
      </w:r>
      <w:r w:rsidR="00C0668F" w:rsidRPr="0045375C">
        <w:t xml:space="preserve"> Российской Федерации, Федеральным законом от </w:t>
      </w:r>
      <w:r w:rsidR="002D57D9">
        <w:t>06.10.</w:t>
      </w:r>
      <w:r w:rsidR="00C0668F" w:rsidRPr="0045375C">
        <w:t>2003 №</w:t>
      </w:r>
      <w:r w:rsidR="002D57D9">
        <w:t xml:space="preserve"> </w:t>
      </w:r>
      <w:r w:rsidR="00C0668F" w:rsidRPr="0045375C">
        <w:t xml:space="preserve">131-ФЗ «Об общих принципах организации местного самоуправления в Российской Федерации», </w:t>
      </w:r>
      <w:r>
        <w:t>п</w:t>
      </w:r>
      <w:r w:rsidR="00F4639C" w:rsidRPr="0045375C">
        <w:t>оложени</w:t>
      </w:r>
      <w:r w:rsidR="0051244C" w:rsidRPr="0045375C">
        <w:t>ем</w:t>
      </w:r>
      <w:r w:rsidR="00F4639C" w:rsidRPr="0045375C">
        <w:t xml:space="preserve"> </w:t>
      </w:r>
      <w:r w:rsidR="002D57D9">
        <w:t>об</w:t>
      </w:r>
      <w:r w:rsidR="00F4639C" w:rsidRPr="0045375C">
        <w:t xml:space="preserve"> управлении и распоряжении имуществом</w:t>
      </w:r>
      <w:r w:rsidR="002D57D9">
        <w:t>, находящимся в муниц</w:t>
      </w:r>
      <w:r w:rsidR="00921452">
        <w:t>и</w:t>
      </w:r>
      <w:r w:rsidR="002D57D9">
        <w:t>пальной собственности</w:t>
      </w:r>
      <w:r w:rsidR="00F4639C" w:rsidRPr="0045375C">
        <w:t xml:space="preserve"> Скребловского сельского поселения, утвержденного решением совета депутатов Скребловского сельского поселения от </w:t>
      </w:r>
      <w:r w:rsidR="00921452">
        <w:t>19.12.2019</w:t>
      </w:r>
      <w:r w:rsidR="00F4639C" w:rsidRPr="0045375C">
        <w:t xml:space="preserve"> № </w:t>
      </w:r>
      <w:r w:rsidR="00921452">
        <w:t xml:space="preserve">31, </w:t>
      </w:r>
      <w:r w:rsidR="00113431" w:rsidRPr="008C6457">
        <w:t>совет депутатов Скребловского сельского поселения РЕШИЛ</w:t>
      </w:r>
      <w:r w:rsidR="00921452">
        <w:t>:</w:t>
      </w:r>
    </w:p>
    <w:p w:rsidR="00A10933" w:rsidRPr="0045375C" w:rsidRDefault="00A10933" w:rsidP="00D02BC7">
      <w:pPr>
        <w:ind w:firstLine="540"/>
        <w:jc w:val="center"/>
      </w:pPr>
    </w:p>
    <w:p w:rsidR="003A0DAA" w:rsidRDefault="00CC6AAB" w:rsidP="003A0D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Прекратить право</w:t>
      </w:r>
      <w:r w:rsidR="0051244C" w:rsidRPr="0045375C">
        <w:t xml:space="preserve"> оперативно</w:t>
      </w:r>
      <w:r>
        <w:t>го</w:t>
      </w:r>
      <w:r w:rsidR="0051244C" w:rsidRPr="0045375C">
        <w:t xml:space="preserve"> управлени</w:t>
      </w:r>
      <w:r>
        <w:t xml:space="preserve">я </w:t>
      </w:r>
      <w:r w:rsidR="00113431">
        <w:t>администрации Скребловского сельского поселения</w:t>
      </w:r>
      <w:r w:rsidR="00BD61E8" w:rsidRPr="00BD61E8">
        <w:t xml:space="preserve"> </w:t>
      </w:r>
      <w:r w:rsidR="00BD61E8" w:rsidRPr="00B41C69">
        <w:t>Лужского муниципального района Ленинградской области</w:t>
      </w:r>
      <w:r w:rsidR="0051244C" w:rsidRPr="0045375C">
        <w:t xml:space="preserve"> </w:t>
      </w:r>
      <w:r>
        <w:t>на</w:t>
      </w:r>
      <w:r w:rsidR="0051244C" w:rsidRPr="0045375C">
        <w:t xml:space="preserve"> </w:t>
      </w:r>
      <w:r w:rsidR="00AF7389">
        <w:t>муниципальное</w:t>
      </w:r>
      <w:r>
        <w:t xml:space="preserve"> </w:t>
      </w:r>
      <w:r w:rsidR="0051244C" w:rsidRPr="0045375C">
        <w:t xml:space="preserve">имущество согласно </w:t>
      </w:r>
      <w:r>
        <w:t>акту приема-передач</w:t>
      </w:r>
      <w:r w:rsidR="00CF2C5B">
        <w:t>и</w:t>
      </w:r>
      <w:r w:rsidR="0051244C" w:rsidRPr="0045375C">
        <w:t>.</w:t>
      </w:r>
    </w:p>
    <w:p w:rsidR="003A0DAA" w:rsidRDefault="0051244C" w:rsidP="003A0D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375C">
        <w:t xml:space="preserve"> </w:t>
      </w:r>
      <w:r w:rsidR="00CF2C5B">
        <w:t xml:space="preserve">Утвердить </w:t>
      </w:r>
      <w:r w:rsidR="00AF7389">
        <w:t xml:space="preserve">прилагаемый </w:t>
      </w:r>
      <w:r w:rsidRPr="0045375C">
        <w:t>акт приема-передачи</w:t>
      </w:r>
      <w:r w:rsidR="00CF2C5B">
        <w:t xml:space="preserve"> </w:t>
      </w:r>
      <w:r w:rsidR="00AF7389">
        <w:t>муниципального</w:t>
      </w:r>
      <w:r w:rsidR="00CF2C5B">
        <w:t xml:space="preserve"> имущества от администрации Скребловского сельского поселения</w:t>
      </w:r>
      <w:r w:rsidR="00CF2C5B" w:rsidRPr="00BD61E8">
        <w:t xml:space="preserve"> </w:t>
      </w:r>
      <w:r w:rsidR="00CF2C5B" w:rsidRPr="00B41C69">
        <w:t>Лужского муниципального района Ленинградской области</w:t>
      </w:r>
      <w:r w:rsidR="00AF7389" w:rsidRPr="00AF7389">
        <w:t xml:space="preserve"> </w:t>
      </w:r>
      <w:r w:rsidR="00AF7389">
        <w:t>м</w:t>
      </w:r>
      <w:r w:rsidR="00AF7389" w:rsidRPr="00AF7389">
        <w:t>униципально</w:t>
      </w:r>
      <w:r w:rsidR="00AF7389">
        <w:t>му</w:t>
      </w:r>
      <w:r w:rsidR="00AF7389" w:rsidRPr="00AF7389">
        <w:t xml:space="preserve"> образовани</w:t>
      </w:r>
      <w:r w:rsidR="00AF7389">
        <w:t>ю</w:t>
      </w:r>
      <w:r w:rsidR="00AF7389" w:rsidRPr="00AF7389">
        <w:t xml:space="preserve"> Скребловское сельское поселение Лужского муниципального района Ленинградской области</w:t>
      </w:r>
      <w:r w:rsidRPr="0045375C">
        <w:t>.</w:t>
      </w:r>
    </w:p>
    <w:p w:rsidR="0051244C" w:rsidRPr="0045375C" w:rsidRDefault="0051244C" w:rsidP="003A0D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5375C">
        <w:t xml:space="preserve"> </w:t>
      </w:r>
      <w:r w:rsidR="00387BB6" w:rsidRPr="00387BB6">
        <w:rPr>
          <w:bCs/>
        </w:rPr>
        <w:t>Специалист</w:t>
      </w:r>
      <w:r w:rsidR="00387BB6">
        <w:rPr>
          <w:bCs/>
        </w:rPr>
        <w:t>у</w:t>
      </w:r>
      <w:r w:rsidR="00387BB6" w:rsidRPr="00387BB6">
        <w:rPr>
          <w:bCs/>
        </w:rPr>
        <w:t xml:space="preserve"> по социально-экономическому развитию и муниципальному имуществу</w:t>
      </w:r>
      <w:r w:rsidR="00387BB6">
        <w:rPr>
          <w:bCs/>
        </w:rPr>
        <w:t xml:space="preserve"> администрации Скребловского сельского поселения </w:t>
      </w:r>
      <w:r w:rsidR="007A4BB0">
        <w:t>направ</w:t>
      </w:r>
      <w:r w:rsidR="00387BB6">
        <w:t>ить</w:t>
      </w:r>
      <w:r w:rsidR="007A4BB0">
        <w:t xml:space="preserve"> документ</w:t>
      </w:r>
      <w:r w:rsidR="00387BB6">
        <w:t>ы</w:t>
      </w:r>
      <w:r w:rsidR="007A4BB0">
        <w:t xml:space="preserve"> на </w:t>
      </w:r>
      <w:r w:rsidR="007A4BB0" w:rsidRPr="0000689E">
        <w:t>государственн</w:t>
      </w:r>
      <w:r w:rsidR="007A4BB0">
        <w:t>ую</w:t>
      </w:r>
      <w:r w:rsidR="007A4BB0" w:rsidRPr="0000689E">
        <w:t xml:space="preserve"> регистраци</w:t>
      </w:r>
      <w:r w:rsidR="007A4BB0">
        <w:t>ю</w:t>
      </w:r>
      <w:r w:rsidR="007A4BB0" w:rsidRPr="0000689E">
        <w:t xml:space="preserve"> </w:t>
      </w:r>
      <w:r w:rsidR="00AF7389">
        <w:t xml:space="preserve">прекращения </w:t>
      </w:r>
      <w:r w:rsidR="007A4BB0" w:rsidRPr="0000689E">
        <w:t>права</w:t>
      </w:r>
      <w:r w:rsidR="007A4BB0">
        <w:t xml:space="preserve"> оперативного управления</w:t>
      </w:r>
      <w:r w:rsidR="007A4BB0" w:rsidRPr="0000689E">
        <w:t xml:space="preserve"> в Управлени</w:t>
      </w:r>
      <w:r w:rsidR="007A4BB0">
        <w:t>е</w:t>
      </w:r>
      <w:r w:rsidR="007A4BB0" w:rsidRPr="0000689E">
        <w:t xml:space="preserve"> Федеральной службы государственной регистрации, кадастра и картографии по Ленинградской области</w:t>
      </w:r>
      <w:r w:rsidR="00387BB6">
        <w:t>.</w:t>
      </w:r>
    </w:p>
    <w:p w:rsidR="00D02BC7" w:rsidRPr="0045375C" w:rsidRDefault="00873DD4" w:rsidP="0050223F">
      <w:pPr>
        <w:ind w:firstLine="709"/>
        <w:jc w:val="both"/>
      </w:pPr>
      <w:r>
        <w:t>4</w:t>
      </w:r>
      <w:r w:rsidR="00D02BC7" w:rsidRPr="0045375C">
        <w:t>.</w:t>
      </w:r>
      <w:r w:rsidR="002D57D9">
        <w:t xml:space="preserve"> </w:t>
      </w:r>
      <w:r w:rsidR="00113431" w:rsidRPr="00AD174C">
        <w:t xml:space="preserve">Контроль за выполнением настоящего </w:t>
      </w:r>
      <w:r w:rsidR="00113431">
        <w:t>р</w:t>
      </w:r>
      <w:r w:rsidR="00113431" w:rsidRPr="00AD174C">
        <w:t>ешения возложить на</w:t>
      </w:r>
      <w:r w:rsidR="00113431">
        <w:t xml:space="preserve"> главу</w:t>
      </w:r>
      <w:r w:rsidR="00113431" w:rsidRPr="00AD174C">
        <w:t xml:space="preserve"> администраци</w:t>
      </w:r>
      <w:r w:rsidR="00113431">
        <w:t>и Скребловского сельского поселения</w:t>
      </w:r>
      <w:r w:rsidR="00D02BC7" w:rsidRPr="0045375C">
        <w:t>.</w:t>
      </w:r>
    </w:p>
    <w:p w:rsidR="007546A1" w:rsidRPr="0045375C" w:rsidRDefault="00873DD4" w:rsidP="00C862BB">
      <w:pPr>
        <w:ind w:firstLine="709"/>
        <w:jc w:val="both"/>
      </w:pPr>
      <w:r>
        <w:t>5</w:t>
      </w:r>
      <w:r w:rsidR="007546A1" w:rsidRPr="0045375C">
        <w:t>. Настоящее постановление вступает в силу со дня подписания.</w:t>
      </w:r>
    </w:p>
    <w:p w:rsidR="007546A1" w:rsidRPr="0045375C" w:rsidRDefault="007546A1" w:rsidP="007546A1">
      <w:pPr>
        <w:ind w:firstLine="900"/>
        <w:jc w:val="both"/>
      </w:pPr>
    </w:p>
    <w:p w:rsidR="0045375C" w:rsidRDefault="0045375C" w:rsidP="00B41986">
      <w:pPr>
        <w:jc w:val="both"/>
      </w:pPr>
    </w:p>
    <w:p w:rsidR="0045375C" w:rsidRDefault="0045375C" w:rsidP="00B41986">
      <w:pPr>
        <w:jc w:val="both"/>
      </w:pPr>
    </w:p>
    <w:p w:rsidR="00873DD4" w:rsidRDefault="00873DD4" w:rsidP="00B41986">
      <w:pPr>
        <w:jc w:val="both"/>
      </w:pPr>
    </w:p>
    <w:p w:rsidR="00113431" w:rsidRDefault="00113431" w:rsidP="00113431">
      <w:r w:rsidRPr="006C696D">
        <w:t>Глава</w:t>
      </w:r>
      <w:r>
        <w:t xml:space="preserve"> Скребловского </w:t>
      </w:r>
    </w:p>
    <w:p w:rsidR="00113431" w:rsidRDefault="00113431" w:rsidP="00113431">
      <w:r>
        <w:t xml:space="preserve">сельского поселения, </w:t>
      </w:r>
    </w:p>
    <w:p w:rsidR="00113431" w:rsidRDefault="00113431" w:rsidP="00113431">
      <w:r>
        <w:t xml:space="preserve">исполняющий полномочия </w:t>
      </w:r>
    </w:p>
    <w:p w:rsidR="00113431" w:rsidRPr="006C696D" w:rsidRDefault="00113431" w:rsidP="00113431">
      <w:r>
        <w:t xml:space="preserve">председателя совета депутатов                                                                         </w:t>
      </w:r>
      <w:r w:rsidR="00AB35FF">
        <w:t xml:space="preserve">С.Р. </w:t>
      </w:r>
      <w:proofErr w:type="spellStart"/>
      <w:r w:rsidR="00AB35FF">
        <w:t>Гуцу</w:t>
      </w:r>
      <w:proofErr w:type="spellEnd"/>
    </w:p>
    <w:p w:rsidR="00113431" w:rsidRDefault="00113431" w:rsidP="00113431"/>
    <w:p w:rsidR="00CF7034" w:rsidRPr="0045375C" w:rsidRDefault="00CF7034" w:rsidP="00D02BC7"/>
    <w:p w:rsidR="00CF7034" w:rsidRPr="0045375C" w:rsidRDefault="00CF7034" w:rsidP="00D02BC7"/>
    <w:p w:rsidR="0045375C" w:rsidRDefault="0045375C" w:rsidP="00D02BC7"/>
    <w:p w:rsidR="0045375C" w:rsidRDefault="0045375C" w:rsidP="00D02BC7"/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</w:p>
    <w:p w:rsidR="00873DD4" w:rsidRDefault="00873DD4" w:rsidP="00CF7034">
      <w:pPr>
        <w:jc w:val="right"/>
      </w:pPr>
      <w:r>
        <w:t>УТВЕРЖДЕН</w:t>
      </w:r>
    </w:p>
    <w:p w:rsidR="00CF7034" w:rsidRDefault="00113431" w:rsidP="00CF7034">
      <w:pPr>
        <w:jc w:val="right"/>
      </w:pPr>
      <w:r>
        <w:t>решени</w:t>
      </w:r>
      <w:r w:rsidR="00873DD4">
        <w:t>ем</w:t>
      </w:r>
      <w:r>
        <w:t xml:space="preserve"> совета депутатов</w:t>
      </w:r>
      <w:r w:rsidR="00CF7034">
        <w:t xml:space="preserve"> </w:t>
      </w:r>
    </w:p>
    <w:p w:rsidR="00873DD4" w:rsidRDefault="00CF7034" w:rsidP="00CF7034">
      <w:pPr>
        <w:jc w:val="right"/>
      </w:pPr>
      <w:r>
        <w:t xml:space="preserve">от </w:t>
      </w:r>
      <w:r w:rsidR="00B25A39">
        <w:t xml:space="preserve">28.11.2024 г. </w:t>
      </w:r>
      <w:r>
        <w:t xml:space="preserve"> № </w:t>
      </w:r>
      <w:r w:rsidR="00B25A39">
        <w:t>19</w:t>
      </w:r>
    </w:p>
    <w:p w:rsidR="007C3473" w:rsidRDefault="00873DD4" w:rsidP="00CF7034">
      <w:pPr>
        <w:jc w:val="right"/>
      </w:pPr>
      <w:r>
        <w:t>(приложение)</w:t>
      </w:r>
      <w:r w:rsidR="00CF7034">
        <w:t xml:space="preserve"> </w:t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center"/>
      </w:pPr>
      <w:r w:rsidRPr="00873DD4">
        <w:t xml:space="preserve">Акт приема - передачи </w:t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center"/>
      </w:pPr>
      <w:r w:rsidRPr="00873DD4">
        <w:t xml:space="preserve">муниципального имущества </w:t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right"/>
      </w:pP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right"/>
      </w:pPr>
      <w:r w:rsidRPr="00873DD4">
        <w:t xml:space="preserve">                                                                                 от «</w:t>
      </w:r>
      <w:r>
        <w:t>____</w:t>
      </w:r>
      <w:r w:rsidRPr="00873DD4">
        <w:t xml:space="preserve">» </w:t>
      </w:r>
      <w:r>
        <w:t>________ 2024</w:t>
      </w:r>
      <w:r w:rsidRPr="00873DD4">
        <w:t xml:space="preserve"> года</w:t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both"/>
      </w:pPr>
    </w:p>
    <w:p w:rsidR="00873DD4" w:rsidRDefault="00873DD4" w:rsidP="00873DD4">
      <w:pPr>
        <w:widowControl w:val="0"/>
        <w:autoSpaceDE w:val="0"/>
        <w:autoSpaceDN w:val="0"/>
        <w:adjustRightInd w:val="0"/>
        <w:ind w:firstLine="709"/>
        <w:jc w:val="both"/>
      </w:pPr>
      <w:r>
        <w:t>А</w:t>
      </w:r>
      <w:r w:rsidRPr="00873DD4">
        <w:t xml:space="preserve">дминистрация Скребловского сельского поселения Лужского муниципального района Ленинградской области, именуемое в дальнейшем «Учреждение», в лице главы администрации </w:t>
      </w:r>
      <w:proofErr w:type="spellStart"/>
      <w:r>
        <w:t>Ворслова</w:t>
      </w:r>
      <w:proofErr w:type="spellEnd"/>
      <w:r>
        <w:t xml:space="preserve"> Сергея Викторовича</w:t>
      </w:r>
      <w:r w:rsidRPr="00873DD4">
        <w:t xml:space="preserve">, действующего на основании Устава Скребловского сельского поселения Лужского муниципального района Ленинградской области, передает, а </w:t>
      </w:r>
      <w:r>
        <w:t>м</w:t>
      </w:r>
      <w:r w:rsidRPr="00873DD4">
        <w:t xml:space="preserve">униципальное образование Скребловское сельское поселение Лужского муниципального района Ленинградской области, именуемое в дальнейшем «Собственник», в лице главы Скребловского сельского поселения, исполняющего полномочия председателя совета депутатов Скребловского сельского поселения, </w:t>
      </w:r>
      <w:proofErr w:type="spellStart"/>
      <w:r>
        <w:t>Гуцу</w:t>
      </w:r>
      <w:proofErr w:type="spellEnd"/>
      <w:r>
        <w:t xml:space="preserve"> Сергея Романовича</w:t>
      </w:r>
      <w:r w:rsidRPr="00873DD4">
        <w:t>, действующего на основании Устава Скребловского сельского поселения Лужского муниципальног</w:t>
      </w:r>
      <w:r>
        <w:t xml:space="preserve">о района Ленинградской области </w:t>
      </w:r>
      <w:r w:rsidRPr="00873DD4">
        <w:t xml:space="preserve">и решения совета депутатов от </w:t>
      </w:r>
      <w:r w:rsidR="00815DD1">
        <w:t>18.09.2024</w:t>
      </w:r>
      <w:r w:rsidRPr="00873DD4">
        <w:t xml:space="preserve"> № </w:t>
      </w:r>
      <w:r w:rsidR="00815DD1">
        <w:t>3</w:t>
      </w:r>
      <w:r w:rsidRPr="00873DD4">
        <w:t xml:space="preserve"> «Об избрании главы Скребловского сельского поселения, исполняющего полномочия председателя совета депутатов Скребловского сельского поселения», принимает </w:t>
      </w:r>
      <w:r w:rsidR="00815DD1">
        <w:t xml:space="preserve">следующее </w:t>
      </w:r>
      <w:r w:rsidRPr="00873DD4">
        <w:t>муниципальное имущество муниципального образования Скребловское сельское поселение Лужского муниципального района Ленинградской области</w:t>
      </w:r>
      <w:r w:rsidR="00815DD1">
        <w:t>:</w:t>
      </w:r>
    </w:p>
    <w:p w:rsidR="00327A04" w:rsidRDefault="00327A04" w:rsidP="00873DD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418"/>
        <w:gridCol w:w="1417"/>
        <w:gridCol w:w="1542"/>
        <w:gridCol w:w="1577"/>
      </w:tblGrid>
      <w:tr w:rsidR="009D77A5" w:rsidRPr="009D77A5" w:rsidTr="009D77A5">
        <w:trPr>
          <w:trHeight w:val="559"/>
        </w:trPr>
        <w:tc>
          <w:tcPr>
            <w:tcW w:w="567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417" w:type="dxa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542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Балансовая стоимость, руб.</w:t>
            </w:r>
          </w:p>
        </w:tc>
        <w:tc>
          <w:tcPr>
            <w:tcW w:w="1577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Остаточная стоимость, руб.</w:t>
            </w:r>
          </w:p>
        </w:tc>
      </w:tr>
      <w:tr w:rsidR="009D77A5" w:rsidRPr="009D77A5" w:rsidTr="009D77A5">
        <w:trPr>
          <w:trHeight w:val="839"/>
        </w:trPr>
        <w:tc>
          <w:tcPr>
            <w:tcW w:w="567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Административное здание, кадастровый номер 47:29:0780001:550</w:t>
            </w:r>
          </w:p>
        </w:tc>
        <w:tc>
          <w:tcPr>
            <w:tcW w:w="1418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169 000,00</w:t>
            </w:r>
          </w:p>
        </w:tc>
        <w:tc>
          <w:tcPr>
            <w:tcW w:w="1577" w:type="dxa"/>
            <w:shd w:val="clear" w:color="auto" w:fill="auto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D77A5">
              <w:rPr>
                <w:rFonts w:eastAsia="Calibri"/>
                <w:lang w:eastAsia="en-US"/>
              </w:rPr>
              <w:t>101 000,00</w:t>
            </w:r>
          </w:p>
        </w:tc>
      </w:tr>
      <w:tr w:rsidR="009D77A5" w:rsidRPr="009D77A5" w:rsidTr="009D77A5">
        <w:trPr>
          <w:trHeight w:val="412"/>
        </w:trPr>
        <w:tc>
          <w:tcPr>
            <w:tcW w:w="6237" w:type="dxa"/>
            <w:gridSpan w:val="4"/>
            <w:shd w:val="clear" w:color="auto" w:fill="auto"/>
            <w:vAlign w:val="center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7A5">
              <w:rPr>
                <w:rFonts w:eastAsia="Calibri"/>
                <w:lang w:eastAsia="en-US"/>
              </w:rPr>
              <w:t>169 000,00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D77A5" w:rsidRPr="009D77A5" w:rsidRDefault="009D77A5" w:rsidP="009D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D77A5">
              <w:rPr>
                <w:rFonts w:eastAsia="Calibri"/>
                <w:lang w:eastAsia="en-US"/>
              </w:rPr>
              <w:t>101 000,00</w:t>
            </w:r>
          </w:p>
        </w:tc>
      </w:tr>
    </w:tbl>
    <w:p w:rsidR="00815DD1" w:rsidRPr="00873DD4" w:rsidRDefault="00815DD1" w:rsidP="00873DD4">
      <w:pPr>
        <w:widowControl w:val="0"/>
        <w:autoSpaceDE w:val="0"/>
        <w:autoSpaceDN w:val="0"/>
        <w:adjustRightInd w:val="0"/>
        <w:ind w:firstLine="709"/>
        <w:jc w:val="both"/>
      </w:pP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both"/>
      </w:pPr>
      <w:r w:rsidRPr="00873DD4">
        <w:t xml:space="preserve">           Техническое состояние передаваемого имущества удовлетворительное и позволяет использовать имущество по целевому назначению. Претензий к количеству и качеству передаваемого имущества «</w:t>
      </w:r>
      <w:r w:rsidR="008A0D2F">
        <w:t>Собственник</w:t>
      </w:r>
      <w:r w:rsidRPr="00873DD4">
        <w:t xml:space="preserve">» не имеет. </w:t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both"/>
      </w:pPr>
      <w:r w:rsidRPr="00873DD4">
        <w:tab/>
      </w: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both"/>
      </w:pPr>
    </w:p>
    <w:p w:rsidR="009D77A5" w:rsidRDefault="009D77A5" w:rsidP="00873DD4">
      <w:pPr>
        <w:widowControl w:val="0"/>
        <w:autoSpaceDE w:val="0"/>
        <w:autoSpaceDN w:val="0"/>
        <w:adjustRightInd w:val="0"/>
        <w:jc w:val="both"/>
      </w:pPr>
    </w:p>
    <w:p w:rsidR="00873DD4" w:rsidRPr="00873DD4" w:rsidRDefault="00873DD4" w:rsidP="00873DD4">
      <w:pPr>
        <w:widowControl w:val="0"/>
        <w:autoSpaceDE w:val="0"/>
        <w:autoSpaceDN w:val="0"/>
        <w:adjustRightInd w:val="0"/>
        <w:jc w:val="both"/>
      </w:pPr>
      <w:r w:rsidRPr="00873DD4">
        <w:t>Имущество передал:</w:t>
      </w:r>
      <w:r w:rsidRPr="00873DD4">
        <w:tab/>
      </w:r>
      <w:r w:rsidRPr="00873DD4">
        <w:tab/>
      </w:r>
      <w:r w:rsidRPr="00873DD4">
        <w:tab/>
      </w:r>
      <w:r w:rsidRPr="00873DD4">
        <w:tab/>
        <w:t xml:space="preserve">          Имущество принял:</w:t>
      </w:r>
    </w:p>
    <w:p w:rsidR="00873DD4" w:rsidRPr="00873DD4" w:rsidRDefault="00873DD4" w:rsidP="009D77A5">
      <w:pPr>
        <w:widowControl w:val="0"/>
        <w:tabs>
          <w:tab w:val="left" w:pos="4820"/>
        </w:tabs>
        <w:autoSpaceDE w:val="0"/>
        <w:autoSpaceDN w:val="0"/>
        <w:adjustRightInd w:val="0"/>
        <w:jc w:val="both"/>
      </w:pPr>
      <w:r w:rsidRPr="00873DD4">
        <w:t>«</w:t>
      </w:r>
      <w:r w:rsidR="009D77A5">
        <w:t>Учреждение</w:t>
      </w:r>
      <w:r w:rsidRPr="00873DD4">
        <w:t xml:space="preserve">»: </w:t>
      </w:r>
      <w:r w:rsidR="003B316B">
        <w:t xml:space="preserve">   </w:t>
      </w:r>
      <w:bookmarkStart w:id="0" w:name="_GoBack"/>
      <w:bookmarkEnd w:id="0"/>
      <w:r w:rsidRPr="00873DD4">
        <w:t xml:space="preserve">                                               </w:t>
      </w:r>
      <w:r w:rsidR="009D77A5">
        <w:t xml:space="preserve">   </w:t>
      </w:r>
      <w:r w:rsidRPr="00873DD4">
        <w:t>«</w:t>
      </w:r>
      <w:r w:rsidR="009D77A5" w:rsidRPr="00873DD4">
        <w:t>Собственник</w:t>
      </w:r>
      <w:r w:rsidRPr="00873DD4">
        <w:t>»:</w:t>
      </w:r>
    </w:p>
    <w:tbl>
      <w:tblPr>
        <w:tblW w:w="0" w:type="auto"/>
        <w:tblLook w:val="04A0"/>
      </w:tblPr>
      <w:tblGrid>
        <w:gridCol w:w="4785"/>
        <w:gridCol w:w="4785"/>
      </w:tblGrid>
      <w:tr w:rsidR="00873DD4" w:rsidRPr="00873DD4" w:rsidTr="006A5F44">
        <w:tc>
          <w:tcPr>
            <w:tcW w:w="4872" w:type="dxa"/>
            <w:shd w:val="clear" w:color="auto" w:fill="auto"/>
          </w:tcPr>
          <w:p w:rsidR="00873DD4" w:rsidRPr="00873DD4" w:rsidRDefault="009D77A5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  <w:r w:rsidR="00873DD4" w:rsidRPr="00873DD4">
              <w:t xml:space="preserve"> 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>Скребловско</w:t>
            </w:r>
            <w:r w:rsidR="009D77A5">
              <w:t>го</w:t>
            </w:r>
            <w:r w:rsidRPr="00873DD4">
              <w:t xml:space="preserve"> сельско</w:t>
            </w:r>
            <w:r w:rsidR="009D77A5">
              <w:t>го</w:t>
            </w:r>
            <w:r w:rsidRPr="00873DD4">
              <w:t xml:space="preserve"> поселени</w:t>
            </w:r>
            <w:r w:rsidR="009D77A5">
              <w:t>я</w:t>
            </w:r>
            <w:r w:rsidRPr="00873DD4">
              <w:t xml:space="preserve"> 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</w:pPr>
            <w:r w:rsidRPr="00873DD4">
              <w:t>Лужского муниципального района Ленинградской области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7A5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 xml:space="preserve">Глава </w:t>
            </w:r>
            <w:r w:rsidR="009D77A5">
              <w:t xml:space="preserve">администрации </w:t>
            </w:r>
            <w:r w:rsidRPr="00873DD4">
              <w:t>Скребловского сельского поселения</w:t>
            </w:r>
          </w:p>
          <w:p w:rsid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 xml:space="preserve"> </w:t>
            </w:r>
          </w:p>
          <w:p w:rsidR="009D77A5" w:rsidRDefault="009D77A5" w:rsidP="00873D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7A5" w:rsidRPr="00873DD4" w:rsidRDefault="009D77A5" w:rsidP="00873D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>________________ /</w:t>
            </w:r>
            <w:r w:rsidR="009D77A5">
              <w:t xml:space="preserve">С.В. </w:t>
            </w:r>
            <w:proofErr w:type="spellStart"/>
            <w:r w:rsidR="009D77A5">
              <w:t>Ворслов</w:t>
            </w:r>
            <w:proofErr w:type="spellEnd"/>
            <w:r w:rsidRPr="00873DD4">
              <w:t xml:space="preserve">/     </w:t>
            </w:r>
          </w:p>
          <w:p w:rsidR="00873DD4" w:rsidRPr="00873DD4" w:rsidRDefault="00873DD4" w:rsidP="00327A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72" w:type="dxa"/>
            <w:shd w:val="clear" w:color="auto" w:fill="auto"/>
          </w:tcPr>
          <w:p w:rsidR="009D77A5" w:rsidRPr="00873DD4" w:rsidRDefault="009D77A5" w:rsidP="009D77A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 xml:space="preserve">Муниципальное образование </w:t>
            </w:r>
          </w:p>
          <w:p w:rsidR="009D77A5" w:rsidRPr="00873DD4" w:rsidRDefault="009D77A5" w:rsidP="009D77A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 xml:space="preserve">Скребловское сельское поселение </w:t>
            </w:r>
          </w:p>
          <w:p w:rsidR="00873DD4" w:rsidRPr="00873DD4" w:rsidRDefault="009D77A5" w:rsidP="009D77A5">
            <w:pPr>
              <w:widowControl w:val="0"/>
              <w:autoSpaceDE w:val="0"/>
              <w:autoSpaceDN w:val="0"/>
              <w:adjustRightInd w:val="0"/>
            </w:pPr>
            <w:r w:rsidRPr="00873DD4">
              <w:t>Лужского муниципального района Ленинградской области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7A5" w:rsidRDefault="009D77A5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>Глава Скребловского сельского поселения, исполняющий полномочия председателя совета депутатов Скребловского сельского поселения</w:t>
            </w:r>
            <w:r w:rsidR="00873DD4" w:rsidRPr="00873DD4">
              <w:t xml:space="preserve"> 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 xml:space="preserve">                                                        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DD4">
              <w:t>________________ /</w:t>
            </w:r>
            <w:r w:rsidR="009D77A5">
              <w:t xml:space="preserve">С.Р. </w:t>
            </w:r>
            <w:proofErr w:type="spellStart"/>
            <w:r w:rsidR="009D77A5">
              <w:t>Гуцу</w:t>
            </w:r>
            <w:proofErr w:type="spellEnd"/>
            <w:r w:rsidRPr="00873DD4">
              <w:t xml:space="preserve">/     </w:t>
            </w:r>
          </w:p>
          <w:p w:rsidR="00873DD4" w:rsidRPr="00873DD4" w:rsidRDefault="00873DD4" w:rsidP="00873DD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A094A" w:rsidRDefault="00BA094A" w:rsidP="00327A04">
      <w:pPr>
        <w:jc w:val="center"/>
      </w:pPr>
    </w:p>
    <w:sectPr w:rsidR="00BA094A" w:rsidSect="0050223F">
      <w:pgSz w:w="11906" w:h="16838"/>
      <w:pgMar w:top="39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157"/>
    <w:multiLevelType w:val="hybridMultilevel"/>
    <w:tmpl w:val="BBB20FD6"/>
    <w:lvl w:ilvl="0" w:tplc="408210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D02BC7"/>
    <w:rsid w:val="00015FF3"/>
    <w:rsid w:val="000427AE"/>
    <w:rsid w:val="00042F75"/>
    <w:rsid w:val="00047EE3"/>
    <w:rsid w:val="00113431"/>
    <w:rsid w:val="001F3B3C"/>
    <w:rsid w:val="00234B07"/>
    <w:rsid w:val="00251C84"/>
    <w:rsid w:val="00291771"/>
    <w:rsid w:val="002D57D9"/>
    <w:rsid w:val="00327A04"/>
    <w:rsid w:val="0033730D"/>
    <w:rsid w:val="0034386B"/>
    <w:rsid w:val="0034696D"/>
    <w:rsid w:val="00373E38"/>
    <w:rsid w:val="00387BB6"/>
    <w:rsid w:val="003A0DAA"/>
    <w:rsid w:val="003B316B"/>
    <w:rsid w:val="003E3810"/>
    <w:rsid w:val="003E41D4"/>
    <w:rsid w:val="004371CC"/>
    <w:rsid w:val="0045375C"/>
    <w:rsid w:val="004629BE"/>
    <w:rsid w:val="004A5355"/>
    <w:rsid w:val="004D7C28"/>
    <w:rsid w:val="004E6B82"/>
    <w:rsid w:val="0050223F"/>
    <w:rsid w:val="00504567"/>
    <w:rsid w:val="0051244C"/>
    <w:rsid w:val="00542318"/>
    <w:rsid w:val="005C1739"/>
    <w:rsid w:val="005D10F6"/>
    <w:rsid w:val="005D11B2"/>
    <w:rsid w:val="00657E3C"/>
    <w:rsid w:val="006675E9"/>
    <w:rsid w:val="00683B93"/>
    <w:rsid w:val="006F54E8"/>
    <w:rsid w:val="007546A1"/>
    <w:rsid w:val="007A063C"/>
    <w:rsid w:val="007A4BB0"/>
    <w:rsid w:val="007C25C7"/>
    <w:rsid w:val="007C3473"/>
    <w:rsid w:val="00815DD1"/>
    <w:rsid w:val="008611DD"/>
    <w:rsid w:val="008730BF"/>
    <w:rsid w:val="00873DD4"/>
    <w:rsid w:val="008A0D2F"/>
    <w:rsid w:val="008A37C5"/>
    <w:rsid w:val="008E0A04"/>
    <w:rsid w:val="00921452"/>
    <w:rsid w:val="00950250"/>
    <w:rsid w:val="009942DF"/>
    <w:rsid w:val="009A7BE7"/>
    <w:rsid w:val="009D77A5"/>
    <w:rsid w:val="00A10933"/>
    <w:rsid w:val="00A67151"/>
    <w:rsid w:val="00AB35FF"/>
    <w:rsid w:val="00AB5CB7"/>
    <w:rsid w:val="00AF7389"/>
    <w:rsid w:val="00B2183A"/>
    <w:rsid w:val="00B25A39"/>
    <w:rsid w:val="00B36F66"/>
    <w:rsid w:val="00B41986"/>
    <w:rsid w:val="00B51CD9"/>
    <w:rsid w:val="00B547C7"/>
    <w:rsid w:val="00B74EAB"/>
    <w:rsid w:val="00B83BD5"/>
    <w:rsid w:val="00BA094A"/>
    <w:rsid w:val="00BD61E8"/>
    <w:rsid w:val="00C0668F"/>
    <w:rsid w:val="00C862BB"/>
    <w:rsid w:val="00C93F81"/>
    <w:rsid w:val="00CB0576"/>
    <w:rsid w:val="00CC6AAB"/>
    <w:rsid w:val="00CD4C35"/>
    <w:rsid w:val="00CF2C5B"/>
    <w:rsid w:val="00CF7034"/>
    <w:rsid w:val="00D02BC7"/>
    <w:rsid w:val="00D5497A"/>
    <w:rsid w:val="00E512C1"/>
    <w:rsid w:val="00E5756E"/>
    <w:rsid w:val="00E60530"/>
    <w:rsid w:val="00EB20D8"/>
    <w:rsid w:val="00EC1A56"/>
    <w:rsid w:val="00EC36F1"/>
    <w:rsid w:val="00F367F0"/>
    <w:rsid w:val="00F402FE"/>
    <w:rsid w:val="00F4639C"/>
    <w:rsid w:val="00FA6375"/>
    <w:rsid w:val="00FD529C"/>
    <w:rsid w:val="00FE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31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F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0DAA"/>
    <w:pPr>
      <w:ind w:left="720"/>
      <w:contextualSpacing/>
    </w:pPr>
  </w:style>
  <w:style w:type="character" w:styleId="a7">
    <w:name w:val="Strong"/>
    <w:basedOn w:val="a0"/>
    <w:uiPriority w:val="22"/>
    <w:qFormat/>
    <w:rsid w:val="00387B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3431"/>
    <w:rPr>
      <w:rFonts w:asciiTheme="majorHAnsi" w:eastAsiaTheme="majorEastAsia" w:hAnsiTheme="majorHAnsi" w:cstheme="majorBidi"/>
      <w:i/>
      <w:iCs/>
      <w:color w:val="404040" w:themeColor="text1" w:themeTint="BF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CC6D0-66AE-4190-BC82-DD12AFB9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Сотрудник</cp:lastModifiedBy>
  <cp:revision>3</cp:revision>
  <cp:lastPrinted>2024-11-29T08:35:00Z</cp:lastPrinted>
  <dcterms:created xsi:type="dcterms:W3CDTF">2024-11-29T08:34:00Z</dcterms:created>
  <dcterms:modified xsi:type="dcterms:W3CDTF">2024-11-29T08:41:00Z</dcterms:modified>
</cp:coreProperties>
</file>