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EF" w:rsidRDefault="00EF14EF" w:rsidP="00EF14EF">
      <w:pPr>
        <w:ind w:firstLine="540"/>
        <w:jc w:val="center"/>
        <w:rPr>
          <w:bCs/>
        </w:rPr>
      </w:pPr>
      <w:r>
        <w:rPr>
          <w:bCs/>
        </w:rPr>
        <w:t>Ленинградская область</w:t>
      </w:r>
    </w:p>
    <w:p w:rsidR="00EF14EF" w:rsidRDefault="00EF14EF" w:rsidP="00EF14EF">
      <w:pPr>
        <w:ind w:firstLine="540"/>
        <w:jc w:val="center"/>
        <w:rPr>
          <w:bCs/>
        </w:rPr>
      </w:pPr>
      <w:r>
        <w:rPr>
          <w:bCs/>
        </w:rPr>
        <w:t>Лужский муниципальный район</w:t>
      </w:r>
    </w:p>
    <w:p w:rsidR="00EF14EF" w:rsidRDefault="00EF14EF" w:rsidP="00EF14EF">
      <w:pPr>
        <w:ind w:firstLine="540"/>
        <w:jc w:val="center"/>
        <w:rPr>
          <w:bCs/>
        </w:rPr>
      </w:pPr>
      <w:r>
        <w:rPr>
          <w:bCs/>
        </w:rPr>
        <w:t>Скребловское сельское поселение</w:t>
      </w:r>
    </w:p>
    <w:p w:rsidR="00EF14EF" w:rsidRDefault="00EF14EF" w:rsidP="00EF14EF">
      <w:pPr>
        <w:ind w:firstLine="540"/>
        <w:jc w:val="center"/>
        <w:rPr>
          <w:bCs/>
        </w:rPr>
      </w:pPr>
      <w:r>
        <w:rPr>
          <w:bCs/>
        </w:rPr>
        <w:t>Совет депутатов</w:t>
      </w:r>
    </w:p>
    <w:p w:rsidR="00EF14EF" w:rsidRDefault="00EF14EF" w:rsidP="00EF14EF">
      <w:pPr>
        <w:jc w:val="center"/>
      </w:pPr>
      <w:r>
        <w:t xml:space="preserve">          пятый созыв</w:t>
      </w:r>
    </w:p>
    <w:p w:rsidR="000A45CA" w:rsidRPr="00917B27" w:rsidRDefault="000A45CA" w:rsidP="000A45C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A45CA" w:rsidRPr="00917B27" w:rsidRDefault="000A45CA" w:rsidP="000A45C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17B27">
        <w:rPr>
          <w:sz w:val="24"/>
          <w:szCs w:val="24"/>
        </w:rPr>
        <w:t>РЕШЕНИЕ</w:t>
      </w:r>
    </w:p>
    <w:p w:rsidR="000A45CA" w:rsidRPr="00917B27" w:rsidRDefault="000A45CA" w:rsidP="000A45C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A45CA" w:rsidRPr="00917B27" w:rsidRDefault="00C650E4" w:rsidP="000A45C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C3D00">
        <w:rPr>
          <w:sz w:val="24"/>
          <w:szCs w:val="24"/>
        </w:rPr>
        <w:t>28.11.</w:t>
      </w:r>
      <w:r w:rsidR="0080145D">
        <w:rPr>
          <w:sz w:val="24"/>
          <w:szCs w:val="24"/>
        </w:rPr>
        <w:t>202</w:t>
      </w:r>
      <w:r w:rsidR="00772979">
        <w:rPr>
          <w:sz w:val="24"/>
          <w:szCs w:val="24"/>
        </w:rPr>
        <w:t>4</w:t>
      </w:r>
      <w:r w:rsidR="0080145D">
        <w:rPr>
          <w:sz w:val="24"/>
          <w:szCs w:val="24"/>
        </w:rPr>
        <w:t xml:space="preserve"> г.</w:t>
      </w:r>
      <w:r w:rsidR="0080145D">
        <w:rPr>
          <w:sz w:val="24"/>
          <w:szCs w:val="24"/>
        </w:rPr>
        <w:tab/>
      </w:r>
      <w:r w:rsidR="0080145D">
        <w:rPr>
          <w:sz w:val="24"/>
          <w:szCs w:val="24"/>
        </w:rPr>
        <w:tab/>
      </w:r>
      <w:r w:rsidR="00DF6447">
        <w:rPr>
          <w:sz w:val="24"/>
          <w:szCs w:val="24"/>
        </w:rPr>
        <w:tab/>
      </w:r>
      <w:r w:rsidR="0080145D">
        <w:rPr>
          <w:sz w:val="24"/>
          <w:szCs w:val="24"/>
        </w:rPr>
        <w:t xml:space="preserve"> № </w:t>
      </w:r>
      <w:r w:rsidR="007C3D00">
        <w:rPr>
          <w:sz w:val="24"/>
          <w:szCs w:val="24"/>
        </w:rPr>
        <w:t>17</w:t>
      </w:r>
    </w:p>
    <w:p w:rsidR="000A45CA" w:rsidRPr="00917B27" w:rsidRDefault="000A45CA" w:rsidP="000A45CA">
      <w:pPr>
        <w:widowControl/>
        <w:autoSpaceDE/>
        <w:autoSpaceDN/>
        <w:adjustRightInd/>
        <w:rPr>
          <w:sz w:val="24"/>
          <w:szCs w:val="24"/>
        </w:rPr>
      </w:pPr>
    </w:p>
    <w:p w:rsidR="000A45CA" w:rsidRPr="00917B27" w:rsidRDefault="00290273" w:rsidP="00917B27">
      <w:pPr>
        <w:widowControl/>
        <w:autoSpaceDE/>
        <w:autoSpaceDN/>
        <w:adjustRightInd/>
        <w:ind w:right="496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="000A45CA" w:rsidRPr="00917B27">
        <w:rPr>
          <w:sz w:val="24"/>
          <w:szCs w:val="24"/>
          <w:lang w:eastAsia="en-US"/>
        </w:rPr>
        <w:t>Об утверждении Положения об</w:t>
      </w:r>
      <w:r w:rsidR="0033493D">
        <w:rPr>
          <w:sz w:val="24"/>
          <w:szCs w:val="24"/>
          <w:lang w:eastAsia="en-US"/>
        </w:rPr>
        <w:t xml:space="preserve"> </w:t>
      </w:r>
      <w:r w:rsidR="000A45CA" w:rsidRPr="00917B27">
        <w:rPr>
          <w:sz w:val="24"/>
          <w:szCs w:val="24"/>
          <w:lang w:eastAsia="en-US"/>
        </w:rPr>
        <w:t>оплате труда инспектора по учёту</w:t>
      </w:r>
      <w:r w:rsidR="0033493D">
        <w:rPr>
          <w:sz w:val="24"/>
          <w:szCs w:val="24"/>
          <w:lang w:eastAsia="en-US"/>
        </w:rPr>
        <w:t xml:space="preserve"> </w:t>
      </w:r>
      <w:r w:rsidR="000A45CA" w:rsidRPr="00917B27">
        <w:rPr>
          <w:sz w:val="24"/>
          <w:szCs w:val="24"/>
          <w:lang w:eastAsia="en-US"/>
        </w:rPr>
        <w:t>и бронированию военнообязанных</w:t>
      </w:r>
      <w:r w:rsidR="0033493D">
        <w:rPr>
          <w:sz w:val="24"/>
          <w:szCs w:val="24"/>
          <w:lang w:eastAsia="en-US"/>
        </w:rPr>
        <w:t xml:space="preserve"> </w:t>
      </w:r>
      <w:r w:rsidR="000A45CA" w:rsidRPr="00917B27">
        <w:rPr>
          <w:sz w:val="24"/>
          <w:szCs w:val="24"/>
          <w:lang w:eastAsia="en-US"/>
        </w:rPr>
        <w:t>в администрации Скребловского</w:t>
      </w:r>
      <w:r w:rsidR="0033493D">
        <w:rPr>
          <w:sz w:val="24"/>
          <w:szCs w:val="24"/>
          <w:lang w:eastAsia="en-US"/>
        </w:rPr>
        <w:t xml:space="preserve"> </w:t>
      </w:r>
      <w:r w:rsidR="000A45CA" w:rsidRPr="00917B27">
        <w:rPr>
          <w:sz w:val="24"/>
          <w:szCs w:val="24"/>
          <w:lang w:eastAsia="en-US"/>
        </w:rPr>
        <w:t>сельского поселения</w:t>
      </w:r>
      <w:r w:rsidR="00E66E85">
        <w:rPr>
          <w:sz w:val="24"/>
          <w:szCs w:val="24"/>
          <w:lang w:eastAsia="en-US"/>
        </w:rPr>
        <w:t xml:space="preserve"> на 202</w:t>
      </w:r>
      <w:r w:rsidR="00772979">
        <w:rPr>
          <w:sz w:val="24"/>
          <w:szCs w:val="24"/>
          <w:lang w:eastAsia="en-US"/>
        </w:rPr>
        <w:t>5</w:t>
      </w:r>
      <w:r w:rsidR="003460FC" w:rsidRPr="00917B27">
        <w:rPr>
          <w:sz w:val="24"/>
          <w:szCs w:val="24"/>
          <w:lang w:eastAsia="en-US"/>
        </w:rPr>
        <w:t xml:space="preserve"> год</w:t>
      </w:r>
      <w:r w:rsidR="000A45CA" w:rsidRPr="00917B27">
        <w:rPr>
          <w:sz w:val="24"/>
          <w:szCs w:val="24"/>
          <w:lang w:eastAsia="en-US"/>
        </w:rPr>
        <w:t>»</w:t>
      </w:r>
    </w:p>
    <w:p w:rsidR="000A45CA" w:rsidRPr="00917B27" w:rsidRDefault="000A45CA" w:rsidP="000A45C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A45CA" w:rsidRPr="00917B27" w:rsidRDefault="000A45CA" w:rsidP="000A45C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F4BB6" w:rsidRPr="003F4BB6" w:rsidRDefault="00E66E85" w:rsidP="003F4BB6">
      <w:pPr>
        <w:ind w:firstLine="708"/>
        <w:jc w:val="both"/>
        <w:rPr>
          <w:sz w:val="24"/>
          <w:szCs w:val="24"/>
        </w:rPr>
      </w:pPr>
      <w:r w:rsidRPr="00917B27">
        <w:rPr>
          <w:sz w:val="24"/>
          <w:szCs w:val="24"/>
          <w:lang w:eastAsia="en-US"/>
        </w:rPr>
        <w:t>Руководствуясь ч. 2 ст. 53 Федерального закона от 06.10.2003 года № 131-ФЗ «Об общих принципах организации местного самоуправления в Российской Федерации», ч. 1 ст. 8, ст. 135 Трудового кодекса РФ, в целях совершенствования системы оплаты труда работников, осуществляющих полномочия по первичному воинскому учету (ВУС) администрации Скребловского сельского поселения, повышения результативности их деятельности, Совет депутатов Скребловского сельского поселения</w:t>
      </w:r>
      <w:r w:rsidR="003F4BB6" w:rsidRPr="003F4BB6">
        <w:rPr>
          <w:sz w:val="24"/>
          <w:szCs w:val="24"/>
        </w:rPr>
        <w:t xml:space="preserve"> РЕШИЛ:</w:t>
      </w:r>
    </w:p>
    <w:p w:rsidR="000A45CA" w:rsidRPr="00917B27" w:rsidRDefault="000A45CA" w:rsidP="003F4BB6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E66E85" w:rsidRPr="00917B27" w:rsidRDefault="00E66E85" w:rsidP="00E66E85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917B27">
        <w:rPr>
          <w:sz w:val="24"/>
          <w:szCs w:val="24"/>
          <w:lang w:eastAsia="en-US"/>
        </w:rPr>
        <w:t>1.</w:t>
      </w:r>
      <w:r w:rsidR="005016E3">
        <w:rPr>
          <w:sz w:val="24"/>
          <w:szCs w:val="24"/>
          <w:lang w:eastAsia="en-US"/>
        </w:rPr>
        <w:t xml:space="preserve"> </w:t>
      </w:r>
      <w:r w:rsidRPr="00917B27">
        <w:rPr>
          <w:sz w:val="24"/>
          <w:szCs w:val="24"/>
          <w:lang w:eastAsia="en-US"/>
        </w:rPr>
        <w:t xml:space="preserve">Утвердить прилагаемое </w:t>
      </w:r>
      <w:r w:rsidRPr="00E76C5B">
        <w:rPr>
          <w:sz w:val="24"/>
          <w:szCs w:val="24"/>
          <w:lang w:eastAsia="en-US"/>
        </w:rPr>
        <w:t>«</w:t>
      </w:r>
      <w:r w:rsidRPr="00917B27">
        <w:rPr>
          <w:sz w:val="24"/>
          <w:szCs w:val="24"/>
          <w:lang w:eastAsia="en-US"/>
        </w:rPr>
        <w:t>Положение об оплате труда инспектора по учёту и бронированию военнообязанных администрации Скребловского сельского поселения на 202</w:t>
      </w:r>
      <w:r w:rsidR="00772979">
        <w:rPr>
          <w:sz w:val="24"/>
          <w:szCs w:val="24"/>
          <w:lang w:eastAsia="en-US"/>
        </w:rPr>
        <w:t>5</w:t>
      </w:r>
      <w:r w:rsidRPr="00917B27">
        <w:rPr>
          <w:sz w:val="24"/>
          <w:szCs w:val="24"/>
          <w:lang w:eastAsia="en-US"/>
        </w:rPr>
        <w:t xml:space="preserve"> год».</w:t>
      </w:r>
    </w:p>
    <w:p w:rsidR="00E66E85" w:rsidRPr="00917B27" w:rsidRDefault="00E66E85" w:rsidP="00E66E8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17B27">
        <w:rPr>
          <w:sz w:val="24"/>
          <w:szCs w:val="24"/>
        </w:rPr>
        <w:t>2. Разместить настоящее решение на официальном сайте администрации Скребловского сельского поселения в сети Интернет.</w:t>
      </w:r>
    </w:p>
    <w:p w:rsidR="00E66E85" w:rsidRPr="00917B27" w:rsidRDefault="00E66E85" w:rsidP="00E66E8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17B27">
        <w:rPr>
          <w:sz w:val="24"/>
          <w:szCs w:val="24"/>
        </w:rPr>
        <w:t>3. Настоящее решение вступает в силу с 01 января 202</w:t>
      </w:r>
      <w:r w:rsidR="00772979">
        <w:rPr>
          <w:sz w:val="24"/>
          <w:szCs w:val="24"/>
        </w:rPr>
        <w:t>5</w:t>
      </w:r>
      <w:r w:rsidRPr="00917B27">
        <w:rPr>
          <w:sz w:val="24"/>
          <w:szCs w:val="24"/>
        </w:rPr>
        <w:t xml:space="preserve"> г. </w:t>
      </w:r>
    </w:p>
    <w:p w:rsidR="00E66E85" w:rsidRPr="00917B27" w:rsidRDefault="00E66E85" w:rsidP="00E66E8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17B27">
        <w:rPr>
          <w:sz w:val="24"/>
          <w:szCs w:val="24"/>
        </w:rPr>
        <w:t xml:space="preserve">4. Контроль над выполнением данного решения возложить на главу администрации Скребловского сельского поселения </w:t>
      </w:r>
      <w:proofErr w:type="spellStart"/>
      <w:r w:rsidR="00772979">
        <w:rPr>
          <w:sz w:val="24"/>
          <w:szCs w:val="24"/>
        </w:rPr>
        <w:t>Ворслова</w:t>
      </w:r>
      <w:proofErr w:type="spellEnd"/>
      <w:r w:rsidR="00772979">
        <w:rPr>
          <w:sz w:val="24"/>
          <w:szCs w:val="24"/>
        </w:rPr>
        <w:t xml:space="preserve"> С. В</w:t>
      </w:r>
      <w:r w:rsidRPr="00917B27">
        <w:rPr>
          <w:sz w:val="24"/>
          <w:szCs w:val="24"/>
        </w:rPr>
        <w:t>.</w:t>
      </w:r>
    </w:p>
    <w:p w:rsidR="006E64F8" w:rsidRPr="00917B27" w:rsidRDefault="006E64F8" w:rsidP="000A45CA">
      <w:pPr>
        <w:widowControl/>
        <w:jc w:val="both"/>
        <w:rPr>
          <w:sz w:val="24"/>
          <w:szCs w:val="24"/>
        </w:rPr>
      </w:pPr>
    </w:p>
    <w:p w:rsidR="000A45CA" w:rsidRPr="00917B27" w:rsidRDefault="000A45CA" w:rsidP="000A45CA">
      <w:pPr>
        <w:widowControl/>
        <w:tabs>
          <w:tab w:val="left" w:pos="1402"/>
        </w:tabs>
        <w:ind w:right="29" w:firstLine="715"/>
        <w:jc w:val="both"/>
        <w:rPr>
          <w:sz w:val="24"/>
          <w:szCs w:val="24"/>
        </w:rPr>
      </w:pPr>
    </w:p>
    <w:p w:rsidR="002F6CCB" w:rsidRDefault="002F6CCB" w:rsidP="000A45CA">
      <w:pPr>
        <w:widowControl/>
        <w:jc w:val="both"/>
        <w:rPr>
          <w:sz w:val="24"/>
          <w:szCs w:val="24"/>
        </w:rPr>
      </w:pPr>
    </w:p>
    <w:p w:rsidR="002F6CCB" w:rsidRDefault="002F6CCB" w:rsidP="000A45CA">
      <w:pPr>
        <w:widowControl/>
        <w:jc w:val="both"/>
        <w:rPr>
          <w:sz w:val="24"/>
          <w:szCs w:val="24"/>
        </w:rPr>
      </w:pPr>
    </w:p>
    <w:p w:rsidR="009117F2" w:rsidRPr="00917B27" w:rsidRDefault="00C44EBD" w:rsidP="000A45CA">
      <w:pPr>
        <w:widowControl/>
        <w:jc w:val="both"/>
        <w:rPr>
          <w:sz w:val="24"/>
          <w:szCs w:val="24"/>
        </w:rPr>
      </w:pPr>
      <w:r w:rsidRPr="00917B27">
        <w:rPr>
          <w:sz w:val="24"/>
          <w:szCs w:val="24"/>
        </w:rPr>
        <w:t>Глава</w:t>
      </w:r>
      <w:r w:rsidR="009117F2" w:rsidRPr="00917B27">
        <w:rPr>
          <w:sz w:val="24"/>
          <w:szCs w:val="24"/>
        </w:rPr>
        <w:t xml:space="preserve"> Скребловского</w:t>
      </w:r>
    </w:p>
    <w:p w:rsidR="009117F2" w:rsidRPr="00917B27" w:rsidRDefault="009117F2" w:rsidP="000A45CA">
      <w:pPr>
        <w:widowControl/>
        <w:jc w:val="both"/>
        <w:rPr>
          <w:sz w:val="24"/>
          <w:szCs w:val="24"/>
        </w:rPr>
      </w:pPr>
      <w:r w:rsidRPr="00917B27">
        <w:rPr>
          <w:sz w:val="24"/>
          <w:szCs w:val="24"/>
        </w:rPr>
        <w:t>сельского поселения, исполняющий</w:t>
      </w:r>
    </w:p>
    <w:p w:rsidR="000A45CA" w:rsidRDefault="009117F2" w:rsidP="009117F2">
      <w:pPr>
        <w:widowControl/>
        <w:jc w:val="both"/>
        <w:rPr>
          <w:sz w:val="24"/>
          <w:szCs w:val="24"/>
        </w:rPr>
      </w:pPr>
      <w:r w:rsidRPr="00917B27">
        <w:rPr>
          <w:sz w:val="24"/>
          <w:szCs w:val="24"/>
        </w:rPr>
        <w:t>полномочия представителя совета депутатов</w:t>
      </w:r>
      <w:r w:rsidR="000A45CA" w:rsidRPr="00917B27">
        <w:rPr>
          <w:sz w:val="24"/>
          <w:szCs w:val="24"/>
        </w:rPr>
        <w:tab/>
        <w:t xml:space="preserve"> </w:t>
      </w:r>
      <w:r w:rsidR="002F6CCB">
        <w:rPr>
          <w:sz w:val="24"/>
          <w:szCs w:val="24"/>
        </w:rPr>
        <w:t xml:space="preserve">                                      </w:t>
      </w:r>
      <w:r w:rsidR="00772979">
        <w:rPr>
          <w:sz w:val="24"/>
          <w:szCs w:val="24"/>
        </w:rPr>
        <w:t xml:space="preserve">С. Р. </w:t>
      </w:r>
      <w:proofErr w:type="spellStart"/>
      <w:r w:rsidR="00772979">
        <w:rPr>
          <w:sz w:val="24"/>
          <w:szCs w:val="24"/>
        </w:rPr>
        <w:t>Гуцу</w:t>
      </w:r>
      <w:proofErr w:type="spellEnd"/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75703" w:rsidRDefault="00C75703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0A45CA" w:rsidRPr="00917B27" w:rsidRDefault="000A45CA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17B27">
        <w:rPr>
          <w:sz w:val="24"/>
          <w:szCs w:val="24"/>
        </w:rPr>
        <w:t>Приложение</w:t>
      </w:r>
    </w:p>
    <w:p w:rsidR="000A45CA" w:rsidRPr="00917B27" w:rsidRDefault="000A45CA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17B27">
        <w:rPr>
          <w:sz w:val="24"/>
          <w:szCs w:val="24"/>
        </w:rPr>
        <w:t>к решению совета депутатов</w:t>
      </w:r>
    </w:p>
    <w:p w:rsidR="000A45CA" w:rsidRPr="00917B27" w:rsidRDefault="000A45CA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17B27">
        <w:rPr>
          <w:sz w:val="24"/>
          <w:szCs w:val="24"/>
        </w:rPr>
        <w:t>Скребловского сельского поселения</w:t>
      </w:r>
    </w:p>
    <w:p w:rsidR="00B0700F" w:rsidRDefault="00464445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90129">
        <w:rPr>
          <w:sz w:val="24"/>
          <w:szCs w:val="24"/>
        </w:rPr>
        <w:t>28.11.</w:t>
      </w:r>
      <w:r w:rsidR="005D7A50">
        <w:rPr>
          <w:sz w:val="24"/>
          <w:szCs w:val="24"/>
        </w:rPr>
        <w:t>202</w:t>
      </w:r>
      <w:r w:rsidR="00772979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590129">
        <w:rPr>
          <w:sz w:val="24"/>
          <w:szCs w:val="24"/>
        </w:rPr>
        <w:t>17</w:t>
      </w:r>
    </w:p>
    <w:p w:rsidR="000A45CA" w:rsidRPr="00917B27" w:rsidRDefault="000A45CA" w:rsidP="000A45CA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0A45CA" w:rsidRPr="00917B27" w:rsidRDefault="000A45CA" w:rsidP="000A45CA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917B27">
        <w:rPr>
          <w:b/>
          <w:bCs/>
          <w:color w:val="000000"/>
        </w:rPr>
        <w:t>Положение</w:t>
      </w:r>
    </w:p>
    <w:p w:rsidR="000A45CA" w:rsidRPr="00917B27" w:rsidRDefault="000A45CA" w:rsidP="000A45CA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r w:rsidRPr="00917B27">
        <w:rPr>
          <w:b/>
          <w:bCs/>
          <w:color w:val="000000"/>
        </w:rPr>
        <w:t>об оплате труда инспектора по учету и бронированию военнообязанных</w:t>
      </w:r>
      <w:r w:rsidR="007B77DE" w:rsidRPr="00917B27">
        <w:rPr>
          <w:b/>
          <w:color w:val="000000"/>
        </w:rPr>
        <w:t xml:space="preserve"> администрации Скребловского сельского поселения</w:t>
      </w:r>
      <w:r w:rsidR="00464445">
        <w:rPr>
          <w:b/>
          <w:color w:val="000000"/>
        </w:rPr>
        <w:t xml:space="preserve"> на 202</w:t>
      </w:r>
      <w:r w:rsidR="00772979">
        <w:rPr>
          <w:b/>
          <w:color w:val="000000"/>
        </w:rPr>
        <w:t>5</w:t>
      </w:r>
      <w:r w:rsidR="002804BB" w:rsidRPr="00917B27">
        <w:rPr>
          <w:b/>
          <w:color w:val="000000"/>
        </w:rPr>
        <w:t xml:space="preserve"> год</w:t>
      </w:r>
    </w:p>
    <w:p w:rsidR="007B77DE" w:rsidRPr="00917B27" w:rsidRDefault="007B77DE" w:rsidP="000A45CA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0A45CA" w:rsidRPr="00917B27" w:rsidRDefault="000A45CA" w:rsidP="008D788E">
      <w:pPr>
        <w:widowControl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17B27">
        <w:rPr>
          <w:color w:val="000000"/>
          <w:sz w:val="24"/>
          <w:szCs w:val="24"/>
        </w:rPr>
        <w:t xml:space="preserve">1. Настоящее Положение об оплате труда </w:t>
      </w:r>
      <w:r w:rsidR="00411517" w:rsidRPr="00917B27">
        <w:rPr>
          <w:bCs/>
          <w:color w:val="000000"/>
          <w:sz w:val="24"/>
          <w:szCs w:val="24"/>
        </w:rPr>
        <w:t xml:space="preserve">инспектора по </w:t>
      </w:r>
      <w:r w:rsidRPr="00917B27">
        <w:rPr>
          <w:bCs/>
          <w:color w:val="000000"/>
          <w:sz w:val="24"/>
          <w:szCs w:val="24"/>
        </w:rPr>
        <w:t>учету и бронированию военнообязанных</w:t>
      </w:r>
      <w:r w:rsidR="00411517" w:rsidRPr="00917B27">
        <w:rPr>
          <w:color w:val="000000"/>
          <w:sz w:val="24"/>
          <w:szCs w:val="24"/>
        </w:rPr>
        <w:t xml:space="preserve"> а</w:t>
      </w:r>
      <w:r w:rsidRPr="00917B27">
        <w:rPr>
          <w:color w:val="000000"/>
          <w:sz w:val="24"/>
          <w:szCs w:val="24"/>
        </w:rPr>
        <w:t xml:space="preserve">дминистрации </w:t>
      </w:r>
      <w:r w:rsidR="00411517" w:rsidRPr="00917B27">
        <w:rPr>
          <w:color w:val="000000"/>
          <w:sz w:val="24"/>
          <w:szCs w:val="24"/>
        </w:rPr>
        <w:t>Скребловского сельского поселения</w:t>
      </w:r>
      <w:r w:rsidRPr="00917B27">
        <w:rPr>
          <w:color w:val="000000"/>
          <w:sz w:val="24"/>
          <w:szCs w:val="24"/>
        </w:rPr>
        <w:t xml:space="preserve"> разработано в соответствии </w:t>
      </w:r>
      <w:r w:rsidRPr="00917B27">
        <w:rPr>
          <w:sz w:val="24"/>
          <w:szCs w:val="24"/>
          <w:lang w:eastAsia="en-US"/>
        </w:rPr>
        <w:t>со ст. 135 Трудового кодекса Российской Федерации, Федерального закона от 06.10.2003 г. №131-ФЗ «Об общих принципах организации местного самоупра</w:t>
      </w:r>
      <w:r w:rsidR="00042F40" w:rsidRPr="00917B27">
        <w:rPr>
          <w:sz w:val="24"/>
          <w:szCs w:val="24"/>
          <w:lang w:eastAsia="en-US"/>
        </w:rPr>
        <w:t>вления в Российской Федерации»,</w:t>
      </w:r>
      <w:r w:rsidR="00772979">
        <w:rPr>
          <w:sz w:val="24"/>
          <w:szCs w:val="24"/>
          <w:lang w:eastAsia="en-US"/>
        </w:rPr>
        <w:t xml:space="preserve"> </w:t>
      </w:r>
      <w:r w:rsidRPr="00917B27">
        <w:rPr>
          <w:rFonts w:eastAsia="Calibri"/>
          <w:sz w:val="24"/>
          <w:szCs w:val="24"/>
          <w:lang w:eastAsia="en-US"/>
        </w:rPr>
        <w:t xml:space="preserve">во исполнение </w:t>
      </w:r>
      <w:r w:rsidR="004274F2">
        <w:rPr>
          <w:rFonts w:eastAsia="Calibri"/>
          <w:sz w:val="24"/>
          <w:szCs w:val="24"/>
          <w:lang w:eastAsia="en-US"/>
        </w:rPr>
        <w:t>П</w:t>
      </w:r>
      <w:r w:rsidRPr="00917B27">
        <w:rPr>
          <w:rFonts w:eastAsia="Calibri"/>
          <w:sz w:val="24"/>
          <w:szCs w:val="24"/>
          <w:lang w:eastAsia="en-US"/>
        </w:rPr>
        <w:t xml:space="preserve">остановления Правительства РФ от 29.04.2006 года </w:t>
      </w:r>
      <w:r w:rsidRPr="00917B27">
        <w:rPr>
          <w:rFonts w:eastAsia="Calibri"/>
          <w:sz w:val="24"/>
          <w:szCs w:val="24"/>
          <w:lang w:val="en-US" w:eastAsia="en-US"/>
        </w:rPr>
        <w:t>N</w:t>
      </w:r>
      <w:r w:rsidR="00772979">
        <w:rPr>
          <w:rFonts w:eastAsia="Calibri"/>
          <w:sz w:val="24"/>
          <w:szCs w:val="24"/>
          <w:lang w:eastAsia="en-US"/>
        </w:rPr>
        <w:t xml:space="preserve"> </w:t>
      </w:r>
      <w:r w:rsidRPr="00917B27">
        <w:rPr>
          <w:rFonts w:eastAsia="Calibri"/>
          <w:sz w:val="24"/>
          <w:szCs w:val="24"/>
          <w:lang w:eastAsia="en-US"/>
        </w:rPr>
        <w:t>258 «</w:t>
      </w:r>
      <w:r w:rsidR="007B4935" w:rsidRPr="007B4935">
        <w:rPr>
          <w:rFonts w:eastAsia="Calibri"/>
          <w:sz w:val="24"/>
          <w:szCs w:val="24"/>
          <w:lang w:eastAsia="en-US"/>
        </w:rPr>
        <w:t>О субвенциях на осуществление полномочий по первичному воинскому учету органами местного самоуправления поселений, муниципальных и городских округов</w:t>
      </w:r>
      <w:r w:rsidRPr="00917B27">
        <w:rPr>
          <w:rFonts w:eastAsiaTheme="minorHAnsi"/>
          <w:sz w:val="24"/>
          <w:szCs w:val="24"/>
          <w:lang w:eastAsia="en-US"/>
        </w:rPr>
        <w:t>»</w:t>
      </w:r>
      <w:r w:rsidRPr="00917B27">
        <w:rPr>
          <w:rFonts w:eastAsia="Calibri"/>
          <w:sz w:val="24"/>
          <w:szCs w:val="24"/>
          <w:lang w:eastAsia="en-US"/>
        </w:rPr>
        <w:t>, Уставом</w:t>
      </w:r>
      <w:r w:rsidR="00411517" w:rsidRPr="00917B27">
        <w:rPr>
          <w:rFonts w:eastAsia="Calibri"/>
          <w:sz w:val="24"/>
          <w:szCs w:val="24"/>
          <w:lang w:eastAsia="en-US"/>
        </w:rPr>
        <w:t xml:space="preserve"> Скребловского</w:t>
      </w:r>
      <w:r w:rsidRPr="00917B27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="00772979">
        <w:rPr>
          <w:rFonts w:eastAsia="Calibri"/>
          <w:sz w:val="24"/>
          <w:szCs w:val="24"/>
          <w:lang w:eastAsia="en-US"/>
        </w:rPr>
        <w:t xml:space="preserve"> Лужского муниципального района Ленинградской области</w:t>
      </w:r>
      <w:r w:rsidRPr="00917B27">
        <w:rPr>
          <w:rFonts w:eastAsia="Calibri"/>
          <w:sz w:val="24"/>
          <w:szCs w:val="24"/>
          <w:lang w:eastAsia="en-US"/>
        </w:rPr>
        <w:t>, в целях установления единого порядка оплаты труда и определения расходов на оплату труда инспектора по учету и бронированию военнообязанных</w:t>
      </w:r>
      <w:r w:rsidR="003D3A20" w:rsidRPr="00917B27">
        <w:rPr>
          <w:rFonts w:eastAsia="Calibri"/>
          <w:sz w:val="24"/>
          <w:szCs w:val="24"/>
          <w:lang w:eastAsia="en-US"/>
        </w:rPr>
        <w:t>, осуществляющего первич</w:t>
      </w:r>
      <w:r w:rsidR="009824AB" w:rsidRPr="00917B27">
        <w:rPr>
          <w:rFonts w:eastAsia="Calibri"/>
          <w:sz w:val="24"/>
          <w:szCs w:val="24"/>
          <w:lang w:eastAsia="en-US"/>
        </w:rPr>
        <w:t>ный воинский учет на территории Скребловского сельского поселения</w:t>
      </w:r>
      <w:r w:rsidRPr="00917B27">
        <w:rPr>
          <w:rFonts w:eastAsia="Calibri"/>
          <w:sz w:val="24"/>
          <w:szCs w:val="24"/>
          <w:lang w:eastAsia="en-US"/>
        </w:rPr>
        <w:t xml:space="preserve">. </w:t>
      </w:r>
    </w:p>
    <w:p w:rsidR="009824AB" w:rsidRPr="00917B27" w:rsidRDefault="009824AB" w:rsidP="009824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17B27">
        <w:rPr>
          <w:color w:val="000000"/>
        </w:rPr>
        <w:t xml:space="preserve">2. Оплата труда </w:t>
      </w:r>
      <w:r w:rsidRPr="00917B27">
        <w:rPr>
          <w:bCs/>
          <w:color w:val="000000"/>
        </w:rPr>
        <w:t xml:space="preserve">инспектора по учету и бронированию военнообязанных </w:t>
      </w:r>
      <w:r w:rsidRPr="00917B27">
        <w:rPr>
          <w:color w:val="000000"/>
        </w:rPr>
        <w:t xml:space="preserve">администрации Скребловского сельского поселения производится из средств субвенции, предоставленной бюджету поселения из федерального бюджета на осуществление полномочий по первичному воинскому учету </w:t>
      </w:r>
      <w:r w:rsidR="00C75703" w:rsidRPr="00C75703">
        <w:rPr>
          <w:color w:val="000000"/>
        </w:rPr>
        <w:t>органами местного самоуправления поселений, муниципальных и городских округов</w:t>
      </w:r>
      <w:r w:rsidRPr="00917B27">
        <w:rPr>
          <w:color w:val="000000"/>
        </w:rPr>
        <w:t>.</w:t>
      </w:r>
    </w:p>
    <w:p w:rsidR="000A45CA" w:rsidRPr="00917B27" w:rsidRDefault="00411517" w:rsidP="008D7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7B27">
        <w:rPr>
          <w:color w:val="000000"/>
        </w:rPr>
        <w:tab/>
      </w:r>
      <w:r w:rsidR="009824AB" w:rsidRPr="00917B27">
        <w:rPr>
          <w:color w:val="000000"/>
        </w:rPr>
        <w:t>3</w:t>
      </w:r>
      <w:r w:rsidR="000A45CA" w:rsidRPr="00917B27">
        <w:rPr>
          <w:color w:val="000000"/>
        </w:rPr>
        <w:t xml:space="preserve">. Оплата </w:t>
      </w:r>
      <w:r w:rsidRPr="00917B27">
        <w:rPr>
          <w:bCs/>
          <w:color w:val="000000"/>
        </w:rPr>
        <w:t xml:space="preserve">инспектора по </w:t>
      </w:r>
      <w:r w:rsidR="000A45CA" w:rsidRPr="00917B27">
        <w:rPr>
          <w:bCs/>
          <w:color w:val="000000"/>
        </w:rPr>
        <w:t xml:space="preserve">учету и бронированию военнообязанных </w:t>
      </w:r>
      <w:r w:rsidRPr="00917B27">
        <w:rPr>
          <w:color w:val="000000"/>
        </w:rPr>
        <w:t>а</w:t>
      </w:r>
      <w:r w:rsidR="000A45CA" w:rsidRPr="00917B27">
        <w:rPr>
          <w:color w:val="000000"/>
        </w:rPr>
        <w:t xml:space="preserve">дминистрации </w:t>
      </w:r>
      <w:r w:rsidRPr="00917B27">
        <w:rPr>
          <w:color w:val="000000"/>
        </w:rPr>
        <w:t xml:space="preserve">Скребловского сельского поселения </w:t>
      </w:r>
      <w:r w:rsidR="000A45CA" w:rsidRPr="00917B27">
        <w:rPr>
          <w:color w:val="000000"/>
        </w:rPr>
        <w:t>состоит из:</w:t>
      </w:r>
    </w:p>
    <w:p w:rsidR="000A45CA" w:rsidRPr="00917B27" w:rsidRDefault="000A45CA" w:rsidP="008D7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7B27">
        <w:rPr>
          <w:color w:val="000000"/>
        </w:rPr>
        <w:t>а) - должностного оклада;</w:t>
      </w:r>
    </w:p>
    <w:p w:rsidR="00F92B10" w:rsidRPr="00917B27" w:rsidRDefault="00F92B10" w:rsidP="00F92B10">
      <w:pPr>
        <w:jc w:val="both"/>
        <w:rPr>
          <w:sz w:val="24"/>
          <w:szCs w:val="24"/>
        </w:rPr>
      </w:pPr>
      <w:r w:rsidRPr="00917B27">
        <w:rPr>
          <w:color w:val="000000"/>
          <w:sz w:val="24"/>
          <w:szCs w:val="24"/>
        </w:rPr>
        <w:t>б)</w:t>
      </w:r>
      <w:r w:rsidRPr="00917B27">
        <w:rPr>
          <w:sz w:val="24"/>
          <w:szCs w:val="24"/>
          <w:lang w:eastAsia="en-US"/>
        </w:rPr>
        <w:t xml:space="preserve"> – </w:t>
      </w:r>
      <w:r w:rsidRPr="00917B27">
        <w:rPr>
          <w:sz w:val="24"/>
          <w:szCs w:val="24"/>
        </w:rPr>
        <w:t xml:space="preserve">возможно дополнительное премирование по итогам работы за квартал, год, в случае экономии по ФОТ. </w:t>
      </w:r>
    </w:p>
    <w:p w:rsidR="00F92B10" w:rsidRPr="00917B27" w:rsidRDefault="00F92B10" w:rsidP="00F92B10">
      <w:pPr>
        <w:jc w:val="both"/>
        <w:rPr>
          <w:sz w:val="24"/>
          <w:szCs w:val="24"/>
        </w:rPr>
      </w:pPr>
      <w:r w:rsidRPr="00917B27">
        <w:rPr>
          <w:sz w:val="24"/>
          <w:szCs w:val="24"/>
        </w:rPr>
        <w:t>Премия выплачивается на основании распоряжения главы администрации Скребловского сельского поселения.</w:t>
      </w:r>
      <w:r w:rsidR="00772979">
        <w:rPr>
          <w:sz w:val="24"/>
          <w:szCs w:val="24"/>
        </w:rPr>
        <w:t xml:space="preserve"> </w:t>
      </w:r>
      <w:r w:rsidRPr="00917B27">
        <w:rPr>
          <w:sz w:val="24"/>
          <w:szCs w:val="24"/>
        </w:rPr>
        <w:t>Данная премия по итогам работы за квартал и год носит единовременный характер</w:t>
      </w:r>
      <w:r w:rsidR="002C5282">
        <w:rPr>
          <w:sz w:val="24"/>
          <w:szCs w:val="24"/>
        </w:rPr>
        <w:t>.</w:t>
      </w:r>
      <w:r w:rsidR="00E66E85">
        <w:rPr>
          <w:sz w:val="24"/>
          <w:szCs w:val="24"/>
        </w:rPr>
        <w:t xml:space="preserve"> </w:t>
      </w:r>
      <w:r w:rsidR="002C5282">
        <w:rPr>
          <w:sz w:val="24"/>
          <w:szCs w:val="24"/>
        </w:rPr>
        <w:t>Р</w:t>
      </w:r>
      <w:r w:rsidRPr="00917B27">
        <w:rPr>
          <w:sz w:val="24"/>
          <w:szCs w:val="24"/>
        </w:rPr>
        <w:t>азмер</w:t>
      </w:r>
      <w:r w:rsidR="002C5282">
        <w:rPr>
          <w:sz w:val="24"/>
          <w:szCs w:val="24"/>
        </w:rPr>
        <w:t xml:space="preserve"> премии</w:t>
      </w:r>
      <w:r w:rsidRPr="00917B27">
        <w:rPr>
          <w:sz w:val="24"/>
          <w:szCs w:val="24"/>
        </w:rPr>
        <w:t xml:space="preserve"> устанавливается главой администрации Скребловского сельского поселения, только в случае экономии по ФОТ</w:t>
      </w:r>
      <w:r w:rsidRPr="00917B27">
        <w:rPr>
          <w:bCs/>
          <w:color w:val="000000"/>
          <w:sz w:val="24"/>
          <w:szCs w:val="24"/>
        </w:rPr>
        <w:t xml:space="preserve"> инспектора по учету и бронированию военнообязанных</w:t>
      </w:r>
      <w:r w:rsidRPr="00917B27">
        <w:rPr>
          <w:color w:val="000000"/>
          <w:sz w:val="24"/>
          <w:szCs w:val="24"/>
        </w:rPr>
        <w:t xml:space="preserve"> администрации Скребловского сельского поселения,</w:t>
      </w:r>
      <w:r w:rsidRPr="00917B27">
        <w:rPr>
          <w:bCs/>
          <w:color w:val="000000"/>
          <w:sz w:val="24"/>
          <w:szCs w:val="24"/>
        </w:rPr>
        <w:t xml:space="preserve"> в текущем году</w:t>
      </w:r>
      <w:r w:rsidRPr="00917B27">
        <w:rPr>
          <w:sz w:val="24"/>
          <w:szCs w:val="24"/>
        </w:rPr>
        <w:t>, от фактически перечисленной субвенции, предоставляемой</w:t>
      </w:r>
      <w:r w:rsidRPr="00917B27">
        <w:rPr>
          <w:rFonts w:eastAsiaTheme="minorHAnsi"/>
          <w:sz w:val="24"/>
          <w:szCs w:val="24"/>
          <w:lang w:eastAsia="en-US"/>
        </w:rPr>
        <w:t xml:space="preserve"> из федерального бюджета на осуществление полномочий по первичному воинскому учету </w:t>
      </w:r>
      <w:r w:rsidR="00C75703" w:rsidRPr="00C75703">
        <w:rPr>
          <w:rFonts w:eastAsiaTheme="minorHAnsi"/>
          <w:sz w:val="24"/>
          <w:szCs w:val="24"/>
          <w:lang w:eastAsia="en-US"/>
        </w:rPr>
        <w:t>органами местного самоуправления поселений, муниципальных и городских округов</w:t>
      </w:r>
      <w:r w:rsidRPr="00917B27">
        <w:rPr>
          <w:sz w:val="24"/>
          <w:szCs w:val="24"/>
        </w:rPr>
        <w:t xml:space="preserve">. </w:t>
      </w:r>
    </w:p>
    <w:p w:rsidR="000A45CA" w:rsidRPr="00917B27" w:rsidRDefault="00EA76F9" w:rsidP="008D788E">
      <w:pPr>
        <w:pStyle w:val="Style2"/>
        <w:widowControl/>
        <w:spacing w:before="96"/>
        <w:ind w:right="1037" w:firstLine="708"/>
        <w:jc w:val="both"/>
        <w:rPr>
          <w:rStyle w:val="FontStyle11"/>
          <w:sz w:val="24"/>
          <w:szCs w:val="24"/>
        </w:rPr>
      </w:pPr>
      <w:r w:rsidRPr="00917B27">
        <w:rPr>
          <w:rStyle w:val="FontStyle11"/>
          <w:sz w:val="24"/>
          <w:szCs w:val="24"/>
        </w:rPr>
        <w:t>4</w:t>
      </w:r>
      <w:r w:rsidR="000A45CA" w:rsidRPr="00917B27">
        <w:rPr>
          <w:rStyle w:val="FontStyle11"/>
          <w:sz w:val="24"/>
          <w:szCs w:val="24"/>
        </w:rPr>
        <w:t xml:space="preserve">. Порядок определения годового ФОТ </w:t>
      </w:r>
      <w:r w:rsidR="000A45CA" w:rsidRPr="00917B27">
        <w:rPr>
          <w:bCs/>
          <w:color w:val="000000"/>
        </w:rPr>
        <w:t>инспектора по учету и бронированию военнообязанных</w:t>
      </w:r>
      <w:r w:rsidR="000A45CA" w:rsidRPr="00917B27">
        <w:rPr>
          <w:rStyle w:val="FontStyle11"/>
          <w:sz w:val="24"/>
          <w:szCs w:val="24"/>
        </w:rPr>
        <w:t>.</w:t>
      </w:r>
    </w:p>
    <w:p w:rsidR="00AC71FC" w:rsidRPr="00917B27" w:rsidRDefault="00AC71FC" w:rsidP="00AC71FC">
      <w:pPr>
        <w:pStyle w:val="Style2"/>
        <w:widowControl/>
        <w:spacing w:before="96"/>
        <w:ind w:right="1037" w:firstLine="708"/>
        <w:jc w:val="both"/>
        <w:rPr>
          <w:rStyle w:val="FontStyle11"/>
          <w:sz w:val="24"/>
          <w:szCs w:val="24"/>
        </w:rPr>
      </w:pPr>
      <w:r w:rsidRPr="00917B27">
        <w:rPr>
          <w:rStyle w:val="FontStyle11"/>
          <w:sz w:val="24"/>
          <w:szCs w:val="24"/>
        </w:rPr>
        <w:t>Годовой фонд оплаты труда формируется из расчета:</w:t>
      </w:r>
    </w:p>
    <w:p w:rsidR="000A45CA" w:rsidRPr="00917B27" w:rsidRDefault="000A45CA" w:rsidP="008D788E">
      <w:pPr>
        <w:pStyle w:val="Style3"/>
        <w:widowControl/>
        <w:tabs>
          <w:tab w:val="left" w:pos="682"/>
        </w:tabs>
        <w:spacing w:line="317" w:lineRule="exact"/>
        <w:jc w:val="both"/>
        <w:rPr>
          <w:rStyle w:val="FontStyle11"/>
          <w:sz w:val="24"/>
          <w:szCs w:val="24"/>
        </w:rPr>
      </w:pPr>
      <w:r w:rsidRPr="00917B27">
        <w:rPr>
          <w:rStyle w:val="FontStyle11"/>
          <w:sz w:val="24"/>
          <w:szCs w:val="24"/>
        </w:rPr>
        <w:t>- должностного</w:t>
      </w:r>
      <w:r w:rsidR="008D788E" w:rsidRPr="00917B27">
        <w:rPr>
          <w:rStyle w:val="FontStyle11"/>
          <w:sz w:val="24"/>
          <w:szCs w:val="24"/>
        </w:rPr>
        <w:t xml:space="preserve"> оклада по штатному расписанию </w:t>
      </w:r>
      <w:r w:rsidRPr="00917B27">
        <w:rPr>
          <w:rStyle w:val="FontStyle11"/>
          <w:sz w:val="24"/>
          <w:szCs w:val="24"/>
        </w:rPr>
        <w:t>- 12 окладов;</w:t>
      </w:r>
    </w:p>
    <w:p w:rsidR="000A45CA" w:rsidRPr="00917B27" w:rsidRDefault="000A45CA" w:rsidP="008D788E">
      <w:pPr>
        <w:jc w:val="both"/>
        <w:rPr>
          <w:b/>
          <w:sz w:val="24"/>
          <w:szCs w:val="24"/>
        </w:rPr>
      </w:pPr>
      <w:r w:rsidRPr="00917B27">
        <w:rPr>
          <w:rStyle w:val="FontStyle11"/>
          <w:sz w:val="24"/>
          <w:szCs w:val="24"/>
        </w:rPr>
        <w:t xml:space="preserve">- премии по результатам работы - в размере - не более </w:t>
      </w:r>
      <w:r w:rsidR="004E4F0B">
        <w:rPr>
          <w:rStyle w:val="FontStyle11"/>
          <w:sz w:val="24"/>
          <w:szCs w:val="24"/>
        </w:rPr>
        <w:t>2</w:t>
      </w:r>
      <w:r w:rsidR="00CA7F5D">
        <w:rPr>
          <w:rStyle w:val="FontStyle11"/>
          <w:sz w:val="24"/>
          <w:szCs w:val="24"/>
        </w:rPr>
        <w:t xml:space="preserve"> </w:t>
      </w:r>
      <w:r w:rsidRPr="00917B27">
        <w:rPr>
          <w:rStyle w:val="FontStyle11"/>
          <w:sz w:val="24"/>
          <w:szCs w:val="24"/>
        </w:rPr>
        <w:t>должностных окладов.</w:t>
      </w:r>
    </w:p>
    <w:p w:rsidR="004274F2" w:rsidRDefault="00B0700F" w:rsidP="004274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0700F">
        <w:rPr>
          <w:color w:val="000000"/>
        </w:rPr>
        <w:t xml:space="preserve">5. Должностной оклад инспектора по учету и бронированию военнообязанных администрации Скребловского сельского поселения </w:t>
      </w:r>
      <w:r w:rsidR="004E4F0B">
        <w:rPr>
          <w:color w:val="000000"/>
        </w:rPr>
        <w:t>устанавливается с 01 января 202</w:t>
      </w:r>
      <w:r w:rsidR="0012028F">
        <w:rPr>
          <w:color w:val="000000"/>
        </w:rPr>
        <w:t>5</w:t>
      </w:r>
      <w:r w:rsidRPr="00B0700F">
        <w:rPr>
          <w:color w:val="000000"/>
        </w:rPr>
        <w:t xml:space="preserve"> </w:t>
      </w:r>
      <w:r w:rsidRPr="00B0700F">
        <w:rPr>
          <w:color w:val="000000"/>
        </w:rPr>
        <w:lastRenderedPageBreak/>
        <w:t xml:space="preserve">года в размере </w:t>
      </w:r>
      <w:r w:rsidR="00F32EDF">
        <w:rPr>
          <w:color w:val="000000"/>
        </w:rPr>
        <w:t>22 44</w:t>
      </w:r>
      <w:r w:rsidR="0012028F">
        <w:rPr>
          <w:color w:val="000000"/>
        </w:rPr>
        <w:t>0</w:t>
      </w:r>
      <w:r w:rsidR="004E4F0B">
        <w:rPr>
          <w:color w:val="000000"/>
        </w:rPr>
        <w:t>,00</w:t>
      </w:r>
      <w:r w:rsidRPr="00B0700F">
        <w:rPr>
          <w:color w:val="000000"/>
        </w:rPr>
        <w:t xml:space="preserve"> рублей (</w:t>
      </w:r>
      <w:r w:rsidR="004E4F0B">
        <w:rPr>
          <w:color w:val="000000"/>
        </w:rPr>
        <w:t xml:space="preserve">двадцать </w:t>
      </w:r>
      <w:r w:rsidR="00B57CB0">
        <w:rPr>
          <w:color w:val="000000"/>
        </w:rPr>
        <w:t>две тысячи четыреста</w:t>
      </w:r>
      <w:bookmarkStart w:id="0" w:name="_GoBack"/>
      <w:bookmarkEnd w:id="0"/>
      <w:r w:rsidR="00B57CB0">
        <w:rPr>
          <w:color w:val="000000"/>
        </w:rPr>
        <w:t xml:space="preserve"> сорок</w:t>
      </w:r>
      <w:r w:rsidR="00232AE3">
        <w:rPr>
          <w:color w:val="000000"/>
        </w:rPr>
        <w:t xml:space="preserve"> рублей 00</w:t>
      </w:r>
      <w:r w:rsidRPr="00B0700F">
        <w:rPr>
          <w:color w:val="000000"/>
        </w:rPr>
        <w:t xml:space="preserve"> коп.) с </w:t>
      </w:r>
      <w:r w:rsidR="0033570A">
        <w:rPr>
          <w:color w:val="000000"/>
        </w:rPr>
        <w:t>уч</w:t>
      </w:r>
      <w:r w:rsidR="0075137D">
        <w:rPr>
          <w:color w:val="000000"/>
        </w:rPr>
        <w:t>етом индексации</w:t>
      </w:r>
      <w:r w:rsidR="00E616A7">
        <w:rPr>
          <w:color w:val="000000"/>
        </w:rPr>
        <w:t xml:space="preserve"> с 01 января 2025 года</w:t>
      </w:r>
      <w:r w:rsidR="000F7ADB">
        <w:rPr>
          <w:color w:val="000000"/>
        </w:rPr>
        <w:t>.</w:t>
      </w:r>
    </w:p>
    <w:p w:rsidR="004274F2" w:rsidRDefault="00EA76F9" w:rsidP="004274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17B27">
        <w:rPr>
          <w:color w:val="000000"/>
        </w:rPr>
        <w:t>6</w:t>
      </w:r>
      <w:r w:rsidR="008D788E" w:rsidRPr="00917B27">
        <w:rPr>
          <w:color w:val="000000"/>
        </w:rPr>
        <w:t>. Предельный уровень средней заработной платы</w:t>
      </w:r>
      <w:r w:rsidR="00C650E4">
        <w:rPr>
          <w:color w:val="000000"/>
        </w:rPr>
        <w:t xml:space="preserve"> </w:t>
      </w:r>
      <w:r w:rsidR="000A45CA" w:rsidRPr="00917B27">
        <w:rPr>
          <w:bCs/>
          <w:color w:val="000000"/>
        </w:rPr>
        <w:t xml:space="preserve">инспектора по </w:t>
      </w:r>
      <w:r w:rsidR="008D788E" w:rsidRPr="00917B27">
        <w:rPr>
          <w:bCs/>
          <w:color w:val="000000"/>
        </w:rPr>
        <w:t xml:space="preserve">учету и бронированию </w:t>
      </w:r>
      <w:r w:rsidR="000A45CA" w:rsidRPr="00917B27">
        <w:rPr>
          <w:bCs/>
          <w:color w:val="000000"/>
        </w:rPr>
        <w:t>военнообязанных</w:t>
      </w:r>
      <w:r w:rsidR="00267453" w:rsidRPr="00917B27">
        <w:rPr>
          <w:color w:val="000000"/>
        </w:rPr>
        <w:t xml:space="preserve"> а</w:t>
      </w:r>
      <w:r w:rsidR="000A45CA" w:rsidRPr="00917B27">
        <w:rPr>
          <w:color w:val="000000"/>
        </w:rPr>
        <w:t xml:space="preserve">дминистрации </w:t>
      </w:r>
      <w:r w:rsidR="00267453" w:rsidRPr="00917B27">
        <w:rPr>
          <w:color w:val="000000"/>
        </w:rPr>
        <w:t>Скребловского сельского поселения</w:t>
      </w:r>
      <w:r w:rsidR="00C650E4">
        <w:rPr>
          <w:color w:val="000000"/>
        </w:rPr>
        <w:t xml:space="preserve"> </w:t>
      </w:r>
      <w:r w:rsidR="003D7588" w:rsidRPr="00917B27">
        <w:rPr>
          <w:color w:val="000000"/>
        </w:rPr>
        <w:t>на текущий год</w:t>
      </w:r>
      <w:r w:rsidR="00C650E4">
        <w:rPr>
          <w:color w:val="000000"/>
        </w:rPr>
        <w:t xml:space="preserve"> </w:t>
      </w:r>
      <w:r w:rsidR="003D7588" w:rsidRPr="00917B27">
        <w:rPr>
          <w:color w:val="000000"/>
        </w:rPr>
        <w:t>определяется</w:t>
      </w:r>
      <w:r w:rsidR="000A45CA" w:rsidRPr="00917B27">
        <w:rPr>
          <w:color w:val="000000"/>
        </w:rPr>
        <w:t xml:space="preserve"> в пределах средств субвенции на осуществление полномочий по первичному воинскому учету </w:t>
      </w:r>
      <w:r w:rsidR="00C75703" w:rsidRPr="00C75703">
        <w:rPr>
          <w:color w:val="000000"/>
        </w:rPr>
        <w:t>органами местного самоуправления поселений, муниципальных и городских округов</w:t>
      </w:r>
      <w:r w:rsidR="000A45CA" w:rsidRPr="00917B27">
        <w:rPr>
          <w:color w:val="000000"/>
        </w:rPr>
        <w:t xml:space="preserve">, </w:t>
      </w:r>
      <w:r w:rsidR="002804BB" w:rsidRPr="00917B27">
        <w:rPr>
          <w:color w:val="000000"/>
        </w:rPr>
        <w:t xml:space="preserve">утвержденных в расходной и доходной части решения о бюджете </w:t>
      </w:r>
      <w:r w:rsidR="00267453" w:rsidRPr="00917B27">
        <w:rPr>
          <w:color w:val="000000"/>
        </w:rPr>
        <w:t xml:space="preserve">Скребловского сельского поселения </w:t>
      </w:r>
      <w:r w:rsidR="000A45CA" w:rsidRPr="00917B27">
        <w:rPr>
          <w:color w:val="000000"/>
        </w:rPr>
        <w:t>на указанные цели.</w:t>
      </w:r>
    </w:p>
    <w:p w:rsidR="004274F2" w:rsidRDefault="00EA76F9" w:rsidP="004274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17B27">
        <w:rPr>
          <w:color w:val="000000"/>
        </w:rPr>
        <w:t>7</w:t>
      </w:r>
      <w:r w:rsidR="000A45CA" w:rsidRPr="00917B27">
        <w:rPr>
          <w:color w:val="000000"/>
        </w:rPr>
        <w:t xml:space="preserve">. </w:t>
      </w:r>
      <w:r w:rsidR="002804BB" w:rsidRPr="00917B27">
        <w:rPr>
          <w:color w:val="000000"/>
        </w:rPr>
        <w:t>П</w:t>
      </w:r>
      <w:r w:rsidR="000A45CA" w:rsidRPr="00917B27">
        <w:rPr>
          <w:color w:val="000000"/>
        </w:rPr>
        <w:t xml:space="preserve">овышение </w:t>
      </w:r>
      <w:r w:rsidR="002804BB" w:rsidRPr="00917B27">
        <w:rPr>
          <w:color w:val="000000"/>
        </w:rPr>
        <w:t>или уменьшение до</w:t>
      </w:r>
      <w:r w:rsidR="000A45CA" w:rsidRPr="00917B27">
        <w:rPr>
          <w:color w:val="000000"/>
        </w:rPr>
        <w:t xml:space="preserve">лжностного оклада </w:t>
      </w:r>
      <w:r w:rsidR="008D788E" w:rsidRPr="00917B27">
        <w:rPr>
          <w:bCs/>
          <w:color w:val="000000"/>
        </w:rPr>
        <w:t xml:space="preserve">инспектора по учету и бронированию </w:t>
      </w:r>
      <w:r w:rsidR="000A45CA" w:rsidRPr="00917B27">
        <w:rPr>
          <w:bCs/>
          <w:color w:val="000000"/>
        </w:rPr>
        <w:t xml:space="preserve">военнообязанных </w:t>
      </w:r>
      <w:r w:rsidR="003D7588" w:rsidRPr="00917B27">
        <w:rPr>
          <w:color w:val="000000"/>
        </w:rPr>
        <w:t>а</w:t>
      </w:r>
      <w:r w:rsidR="000A45CA" w:rsidRPr="00917B27">
        <w:rPr>
          <w:color w:val="000000"/>
        </w:rPr>
        <w:t xml:space="preserve">дминистрации </w:t>
      </w:r>
      <w:r w:rsidR="003D7588" w:rsidRPr="00917B27">
        <w:rPr>
          <w:color w:val="000000"/>
        </w:rPr>
        <w:t>Скребловского сельского поселения</w:t>
      </w:r>
      <w:r w:rsidR="000A45CA" w:rsidRPr="00917B27">
        <w:rPr>
          <w:color w:val="000000"/>
        </w:rPr>
        <w:t xml:space="preserve"> может быть произведен</w:t>
      </w:r>
      <w:r w:rsidR="002804BB" w:rsidRPr="00917B27">
        <w:rPr>
          <w:color w:val="000000"/>
        </w:rPr>
        <w:t>о</w:t>
      </w:r>
      <w:r w:rsidR="000A45CA" w:rsidRPr="00917B27">
        <w:rPr>
          <w:color w:val="000000"/>
        </w:rPr>
        <w:t xml:space="preserve"> в текущем году в случае увеличения </w:t>
      </w:r>
      <w:r w:rsidR="002804BB" w:rsidRPr="00917B27">
        <w:rPr>
          <w:color w:val="000000"/>
        </w:rPr>
        <w:t xml:space="preserve">или уменьшения </w:t>
      </w:r>
      <w:r w:rsidR="000A45CA" w:rsidRPr="00917B27">
        <w:rPr>
          <w:color w:val="000000"/>
        </w:rPr>
        <w:t xml:space="preserve">субвенции, предоставляемой бюджету поселения из федерального бюджета на осуществление полномочий по первичному воинскому учету </w:t>
      </w:r>
      <w:r w:rsidR="00C75703" w:rsidRPr="00C75703">
        <w:rPr>
          <w:color w:val="000000"/>
        </w:rPr>
        <w:t>органами местного самоуправления поселений, муниципальных и городских округов</w:t>
      </w:r>
      <w:r w:rsidR="002804BB" w:rsidRPr="00917B27">
        <w:rPr>
          <w:color w:val="000000"/>
        </w:rPr>
        <w:t>.</w:t>
      </w:r>
    </w:p>
    <w:p w:rsidR="000A45CA" w:rsidRPr="00917B27" w:rsidRDefault="00EA76F9" w:rsidP="004274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17B27">
        <w:rPr>
          <w:color w:val="000000"/>
        </w:rPr>
        <w:t>8</w:t>
      </w:r>
      <w:r w:rsidR="000A45CA" w:rsidRPr="00917B27">
        <w:rPr>
          <w:color w:val="000000"/>
        </w:rPr>
        <w:t>. Условия труда и должностные обязанности устанавливаются трудовым договором, заключаемым на срок исполнения полномочий и должностной инструкцией</w:t>
      </w:r>
      <w:r w:rsidR="00C75703">
        <w:rPr>
          <w:color w:val="000000"/>
        </w:rPr>
        <w:t xml:space="preserve"> </w:t>
      </w:r>
      <w:r w:rsidR="008D788E" w:rsidRPr="00917B27">
        <w:rPr>
          <w:bCs/>
          <w:color w:val="000000"/>
        </w:rPr>
        <w:t xml:space="preserve">инспектора по первичному </w:t>
      </w:r>
      <w:r w:rsidR="00C90C1B" w:rsidRPr="00917B27">
        <w:rPr>
          <w:bCs/>
          <w:color w:val="000000"/>
        </w:rPr>
        <w:t xml:space="preserve">учету и бронированию </w:t>
      </w:r>
      <w:r w:rsidR="000A45CA" w:rsidRPr="00917B27">
        <w:rPr>
          <w:bCs/>
          <w:color w:val="000000"/>
        </w:rPr>
        <w:t xml:space="preserve">военнообязанных администрации </w:t>
      </w:r>
      <w:r w:rsidR="008D788E" w:rsidRPr="00917B27">
        <w:rPr>
          <w:bCs/>
          <w:color w:val="000000"/>
        </w:rPr>
        <w:t xml:space="preserve">Скребловского сельского </w:t>
      </w:r>
      <w:r w:rsidR="000A45CA" w:rsidRPr="00917B27">
        <w:rPr>
          <w:bCs/>
          <w:color w:val="000000"/>
        </w:rPr>
        <w:t>поселения.</w:t>
      </w:r>
    </w:p>
    <w:p w:rsidR="000A45CA" w:rsidRPr="00917B27" w:rsidRDefault="000A45CA" w:rsidP="000A45CA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0A45CA" w:rsidRPr="00917B27" w:rsidRDefault="000A45CA" w:rsidP="000A45CA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0A45CA" w:rsidRPr="00917B27" w:rsidRDefault="000A45CA" w:rsidP="000A45CA">
      <w:pPr>
        <w:rPr>
          <w:sz w:val="24"/>
          <w:szCs w:val="24"/>
        </w:rPr>
      </w:pPr>
    </w:p>
    <w:p w:rsidR="008D788E" w:rsidRPr="00917B27" w:rsidRDefault="008D788E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p w:rsidR="00AC71FC" w:rsidRPr="00917B27" w:rsidRDefault="00AC71FC" w:rsidP="000A45CA">
      <w:pPr>
        <w:rPr>
          <w:sz w:val="24"/>
          <w:szCs w:val="24"/>
        </w:rPr>
      </w:pPr>
    </w:p>
    <w:sectPr w:rsidR="00AC71FC" w:rsidRPr="00917B27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9E96A8"/>
    <w:lvl w:ilvl="0">
      <w:numFmt w:val="bullet"/>
      <w:lvlText w:val="*"/>
      <w:lvlJc w:val="left"/>
    </w:lvl>
  </w:abstractNum>
  <w:abstractNum w:abstractNumId="1">
    <w:nsid w:val="79032830"/>
    <w:multiLevelType w:val="hybridMultilevel"/>
    <w:tmpl w:val="3586B552"/>
    <w:lvl w:ilvl="0" w:tplc="36887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/>
  <w:defaultTabStop w:val="708"/>
  <w:characterSpacingControl w:val="doNotCompress"/>
  <w:compat/>
  <w:rsids>
    <w:rsidRoot w:val="00E14152"/>
    <w:rsid w:val="00026575"/>
    <w:rsid w:val="00042F40"/>
    <w:rsid w:val="000477E4"/>
    <w:rsid w:val="000A45CA"/>
    <w:rsid w:val="000B4FEF"/>
    <w:rsid w:val="000C4D75"/>
    <w:rsid w:val="000D6251"/>
    <w:rsid w:val="000E3D81"/>
    <w:rsid w:val="000E5B56"/>
    <w:rsid w:val="000F7ADB"/>
    <w:rsid w:val="0012028F"/>
    <w:rsid w:val="001305FB"/>
    <w:rsid w:val="001573B8"/>
    <w:rsid w:val="00170BDB"/>
    <w:rsid w:val="001C4E4E"/>
    <w:rsid w:val="00211D62"/>
    <w:rsid w:val="00232AE3"/>
    <w:rsid w:val="00267453"/>
    <w:rsid w:val="00276ED6"/>
    <w:rsid w:val="002804BB"/>
    <w:rsid w:val="00290273"/>
    <w:rsid w:val="002B203E"/>
    <w:rsid w:val="002C40C0"/>
    <w:rsid w:val="002C5282"/>
    <w:rsid w:val="002D5E50"/>
    <w:rsid w:val="002F6CCB"/>
    <w:rsid w:val="0033493D"/>
    <w:rsid w:val="0033570A"/>
    <w:rsid w:val="003460FC"/>
    <w:rsid w:val="00364B09"/>
    <w:rsid w:val="00390873"/>
    <w:rsid w:val="003D3A20"/>
    <w:rsid w:val="003D7588"/>
    <w:rsid w:val="003F4BB6"/>
    <w:rsid w:val="00411517"/>
    <w:rsid w:val="004274F2"/>
    <w:rsid w:val="0046178D"/>
    <w:rsid w:val="00464445"/>
    <w:rsid w:val="004A2625"/>
    <w:rsid w:val="004A36B8"/>
    <w:rsid w:val="004B6877"/>
    <w:rsid w:val="004E4F0B"/>
    <w:rsid w:val="004F2C23"/>
    <w:rsid w:val="005016E3"/>
    <w:rsid w:val="00557BD4"/>
    <w:rsid w:val="00576F2E"/>
    <w:rsid w:val="00590129"/>
    <w:rsid w:val="005A208F"/>
    <w:rsid w:val="005A39FA"/>
    <w:rsid w:val="005C0990"/>
    <w:rsid w:val="005D7A50"/>
    <w:rsid w:val="005E1F20"/>
    <w:rsid w:val="00616E22"/>
    <w:rsid w:val="00666C6F"/>
    <w:rsid w:val="006C367C"/>
    <w:rsid w:val="006D3FF9"/>
    <w:rsid w:val="006E64F8"/>
    <w:rsid w:val="0075137D"/>
    <w:rsid w:val="00767CE0"/>
    <w:rsid w:val="00772979"/>
    <w:rsid w:val="007B4935"/>
    <w:rsid w:val="007B77DE"/>
    <w:rsid w:val="007C3D00"/>
    <w:rsid w:val="0080145D"/>
    <w:rsid w:val="00822426"/>
    <w:rsid w:val="00831F99"/>
    <w:rsid w:val="00853C1A"/>
    <w:rsid w:val="008965FC"/>
    <w:rsid w:val="008D788E"/>
    <w:rsid w:val="00911109"/>
    <w:rsid w:val="009117F2"/>
    <w:rsid w:val="00917B27"/>
    <w:rsid w:val="00950824"/>
    <w:rsid w:val="00952710"/>
    <w:rsid w:val="00966903"/>
    <w:rsid w:val="009824AB"/>
    <w:rsid w:val="009D7B09"/>
    <w:rsid w:val="009F15CE"/>
    <w:rsid w:val="00A316E8"/>
    <w:rsid w:val="00A3398B"/>
    <w:rsid w:val="00AA5E9E"/>
    <w:rsid w:val="00AB5313"/>
    <w:rsid w:val="00AC71FC"/>
    <w:rsid w:val="00B0700F"/>
    <w:rsid w:val="00B10088"/>
    <w:rsid w:val="00B53F29"/>
    <w:rsid w:val="00B57CB0"/>
    <w:rsid w:val="00BF685D"/>
    <w:rsid w:val="00C04B07"/>
    <w:rsid w:val="00C44EBD"/>
    <w:rsid w:val="00C57565"/>
    <w:rsid w:val="00C650E4"/>
    <w:rsid w:val="00C75703"/>
    <w:rsid w:val="00C774B3"/>
    <w:rsid w:val="00C90C1B"/>
    <w:rsid w:val="00CA0FD9"/>
    <w:rsid w:val="00CA7F5D"/>
    <w:rsid w:val="00CC1C00"/>
    <w:rsid w:val="00CC23A9"/>
    <w:rsid w:val="00CD4AE3"/>
    <w:rsid w:val="00DA2CE7"/>
    <w:rsid w:val="00DC1277"/>
    <w:rsid w:val="00DC7B7A"/>
    <w:rsid w:val="00DE098F"/>
    <w:rsid w:val="00DF52B7"/>
    <w:rsid w:val="00DF6447"/>
    <w:rsid w:val="00E14152"/>
    <w:rsid w:val="00E33D1D"/>
    <w:rsid w:val="00E45B3B"/>
    <w:rsid w:val="00E616A7"/>
    <w:rsid w:val="00E66E85"/>
    <w:rsid w:val="00E76C5B"/>
    <w:rsid w:val="00E810C4"/>
    <w:rsid w:val="00E94969"/>
    <w:rsid w:val="00EA76F9"/>
    <w:rsid w:val="00ED67B1"/>
    <w:rsid w:val="00EE68D8"/>
    <w:rsid w:val="00EF14EF"/>
    <w:rsid w:val="00F04B4A"/>
    <w:rsid w:val="00F234A3"/>
    <w:rsid w:val="00F32EDF"/>
    <w:rsid w:val="00F42FFD"/>
    <w:rsid w:val="00F4612A"/>
    <w:rsid w:val="00F928D6"/>
    <w:rsid w:val="00F92B10"/>
    <w:rsid w:val="00FA3942"/>
    <w:rsid w:val="00FD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41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4152"/>
  </w:style>
  <w:style w:type="paragraph" w:customStyle="1" w:styleId="Style2">
    <w:name w:val="Style2"/>
    <w:basedOn w:val="a"/>
    <w:rsid w:val="00211D62"/>
    <w:rPr>
      <w:sz w:val="24"/>
      <w:szCs w:val="24"/>
    </w:rPr>
  </w:style>
  <w:style w:type="paragraph" w:customStyle="1" w:styleId="Style3">
    <w:name w:val="Style3"/>
    <w:basedOn w:val="a"/>
    <w:rsid w:val="00211D62"/>
    <w:rPr>
      <w:sz w:val="24"/>
      <w:szCs w:val="24"/>
    </w:rPr>
  </w:style>
  <w:style w:type="character" w:customStyle="1" w:styleId="FontStyle11">
    <w:name w:val="Font Style11"/>
    <w:basedOn w:val="a0"/>
    <w:rsid w:val="00211D62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824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5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5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AD06-1AE1-4161-8FE5-7EE64EEB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cp:lastPrinted>2024-11-29T08:10:00Z</cp:lastPrinted>
  <dcterms:created xsi:type="dcterms:W3CDTF">2024-11-29T08:11:00Z</dcterms:created>
  <dcterms:modified xsi:type="dcterms:W3CDTF">2024-11-29T08:11:00Z</dcterms:modified>
</cp:coreProperties>
</file>